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B9582" w14:textId="77777777" w:rsidR="00FA5ECC" w:rsidRDefault="00FA5ECC">
      <w:pPr>
        <w:rPr>
          <w:rFonts w:ascii="Times New Roman" w:hAnsi="Times New Roman" w:cs="Times New Roman"/>
          <w:sz w:val="24"/>
          <w:szCs w:val="24"/>
        </w:rPr>
      </w:pPr>
      <w:bookmarkStart w:id="0" w:name="_GoBack"/>
      <w:bookmarkEnd w:id="0"/>
    </w:p>
    <w:p w14:paraId="78291472" w14:textId="77777777" w:rsidR="00FA5ECC" w:rsidRDefault="00FA5ECC">
      <w:pPr>
        <w:rPr>
          <w:rFonts w:ascii="Times New Roman" w:hAnsi="Times New Roman" w:cs="Times New Roman"/>
          <w:sz w:val="24"/>
          <w:szCs w:val="24"/>
        </w:rPr>
      </w:pPr>
    </w:p>
    <w:tbl>
      <w:tblPr>
        <w:tblW w:w="0" w:type="auto"/>
        <w:tblBorders>
          <w:bottom w:val="single" w:sz="4" w:space="0" w:color="auto"/>
        </w:tblBorders>
        <w:tblLook w:val="04A0" w:firstRow="1" w:lastRow="0" w:firstColumn="1" w:lastColumn="0" w:noHBand="0" w:noVBand="1"/>
      </w:tblPr>
      <w:tblGrid>
        <w:gridCol w:w="4532"/>
        <w:gridCol w:w="4823"/>
      </w:tblGrid>
      <w:tr w:rsidR="004A4D29" w:rsidRPr="00620080" w14:paraId="4F93ACE5" w14:textId="77777777" w:rsidTr="00EE5B03">
        <w:trPr>
          <w:trHeight w:val="999"/>
        </w:trPr>
        <w:tc>
          <w:tcPr>
            <w:tcW w:w="4785" w:type="dxa"/>
            <w:shd w:val="clear" w:color="auto" w:fill="auto"/>
          </w:tcPr>
          <w:p w14:paraId="098BDB71" w14:textId="77777777" w:rsidR="004A4D29" w:rsidRPr="00620080" w:rsidRDefault="004A4D29" w:rsidP="00EE5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4"/>
                <w:szCs w:val="24"/>
                <w:lang w:eastAsia="ru-RU"/>
              </w:rPr>
            </w:pPr>
            <w:r w:rsidRPr="00620080">
              <w:rPr>
                <w:rFonts w:ascii="Times New Roman" w:eastAsia="Times New Roman" w:hAnsi="Times New Roman" w:cs="Times New Roman"/>
                <w:noProof/>
                <w:sz w:val="24"/>
                <w:szCs w:val="24"/>
                <w:lang w:eastAsia="ru-RU"/>
              </w:rPr>
              <w:drawing>
                <wp:inline distT="0" distB="0" distL="0" distR="0" wp14:anchorId="471876E5" wp14:editId="10960E47">
                  <wp:extent cx="2240280" cy="502920"/>
                  <wp:effectExtent l="0" t="0" r="7620" b="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0280" cy="502920"/>
                          </a:xfrm>
                          <a:prstGeom prst="rect">
                            <a:avLst/>
                          </a:prstGeom>
                          <a:noFill/>
                          <a:ln>
                            <a:noFill/>
                          </a:ln>
                        </pic:spPr>
                      </pic:pic>
                    </a:graphicData>
                  </a:graphic>
                </wp:inline>
              </w:drawing>
            </w:r>
          </w:p>
        </w:tc>
        <w:tc>
          <w:tcPr>
            <w:tcW w:w="5813" w:type="dxa"/>
            <w:shd w:val="clear" w:color="auto" w:fill="auto"/>
          </w:tcPr>
          <w:p w14:paraId="556E2649" w14:textId="77777777" w:rsidR="004A4D29" w:rsidRPr="00620080" w:rsidRDefault="004A4D29" w:rsidP="00EE5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sz w:val="24"/>
                <w:szCs w:val="24"/>
                <w:lang w:eastAsia="ru-RU"/>
              </w:rPr>
            </w:pPr>
            <w:r w:rsidRPr="00620080">
              <w:rPr>
                <w:rFonts w:ascii="Times New Roman" w:eastAsia="Times New Roman" w:hAnsi="Times New Roman" w:cs="Times New Roman"/>
                <w:b/>
                <w:sz w:val="24"/>
                <w:szCs w:val="24"/>
                <w:lang w:eastAsia="ru-RU"/>
              </w:rPr>
              <w:t>Общественное объединение</w:t>
            </w:r>
          </w:p>
          <w:p w14:paraId="7DBFAD1C" w14:textId="77777777" w:rsidR="004A4D29" w:rsidRPr="00620080" w:rsidRDefault="004A4D29" w:rsidP="00EE5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sz w:val="24"/>
                <w:szCs w:val="24"/>
                <w:lang w:eastAsia="ru-RU"/>
              </w:rPr>
            </w:pPr>
            <w:r w:rsidRPr="00620080">
              <w:rPr>
                <w:rFonts w:ascii="Times New Roman" w:eastAsia="Times New Roman" w:hAnsi="Times New Roman" w:cs="Times New Roman"/>
                <w:b/>
                <w:sz w:val="24"/>
                <w:szCs w:val="24"/>
                <w:lang w:eastAsia="ru-RU"/>
              </w:rPr>
              <w:t>«Институт политики развития»</w:t>
            </w:r>
          </w:p>
          <w:p w14:paraId="3D610F45" w14:textId="77777777" w:rsidR="004A4D29" w:rsidRPr="00620080" w:rsidRDefault="008A19FD" w:rsidP="00EE5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Times New Roman" w:eastAsia="Times New Roman" w:hAnsi="Times New Roman" w:cs="Times New Roman"/>
                <w:b/>
                <w:sz w:val="24"/>
                <w:szCs w:val="24"/>
                <w:lang w:eastAsia="ru-RU"/>
              </w:rPr>
            </w:pPr>
            <w:hyperlink r:id="rId6" w:history="1">
              <w:r w:rsidR="004A4D29" w:rsidRPr="00620080">
                <w:rPr>
                  <w:rFonts w:ascii="Times New Roman" w:eastAsia="Times New Roman" w:hAnsi="Times New Roman" w:cs="Times New Roman"/>
                  <w:b/>
                  <w:color w:val="0000FF"/>
                  <w:sz w:val="24"/>
                  <w:szCs w:val="24"/>
                  <w:u w:val="single"/>
                  <w:lang w:val="en-US" w:eastAsia="ru-RU"/>
                </w:rPr>
                <w:t>www</w:t>
              </w:r>
              <w:r w:rsidR="004A4D29" w:rsidRPr="00620080">
                <w:rPr>
                  <w:rFonts w:ascii="Times New Roman" w:eastAsia="Times New Roman" w:hAnsi="Times New Roman" w:cs="Times New Roman"/>
                  <w:b/>
                  <w:color w:val="0000FF"/>
                  <w:sz w:val="24"/>
                  <w:szCs w:val="24"/>
                  <w:u w:val="single"/>
                  <w:lang w:eastAsia="ru-RU"/>
                </w:rPr>
                <w:t>.</w:t>
              </w:r>
              <w:r w:rsidR="004A4D29" w:rsidRPr="00620080">
                <w:rPr>
                  <w:rFonts w:ascii="Times New Roman" w:eastAsia="Times New Roman" w:hAnsi="Times New Roman" w:cs="Times New Roman"/>
                  <w:b/>
                  <w:color w:val="0000FF"/>
                  <w:sz w:val="24"/>
                  <w:szCs w:val="24"/>
                  <w:u w:val="single"/>
                  <w:lang w:val="en-US" w:eastAsia="ru-RU"/>
                </w:rPr>
                <w:t>dpi</w:t>
              </w:r>
              <w:r w:rsidR="004A4D29" w:rsidRPr="00620080">
                <w:rPr>
                  <w:rFonts w:ascii="Times New Roman" w:eastAsia="Times New Roman" w:hAnsi="Times New Roman" w:cs="Times New Roman"/>
                  <w:b/>
                  <w:color w:val="0000FF"/>
                  <w:sz w:val="24"/>
                  <w:szCs w:val="24"/>
                  <w:u w:val="single"/>
                  <w:lang w:eastAsia="ru-RU"/>
                </w:rPr>
                <w:t>.</w:t>
              </w:r>
              <w:r w:rsidR="004A4D29" w:rsidRPr="00620080">
                <w:rPr>
                  <w:rFonts w:ascii="Times New Roman" w:eastAsia="Times New Roman" w:hAnsi="Times New Roman" w:cs="Times New Roman"/>
                  <w:b/>
                  <w:color w:val="0000FF"/>
                  <w:sz w:val="24"/>
                  <w:szCs w:val="24"/>
                  <w:u w:val="single"/>
                  <w:lang w:val="en-US" w:eastAsia="ru-RU"/>
                </w:rPr>
                <w:t>kg</w:t>
              </w:r>
            </w:hyperlink>
            <w:r w:rsidR="004A4D29" w:rsidRPr="00620080">
              <w:rPr>
                <w:rFonts w:ascii="Times New Roman" w:eastAsia="Times New Roman" w:hAnsi="Times New Roman" w:cs="Times New Roman"/>
                <w:b/>
                <w:sz w:val="24"/>
                <w:szCs w:val="24"/>
                <w:lang w:eastAsia="ru-RU"/>
              </w:rPr>
              <w:t xml:space="preserve"> </w:t>
            </w:r>
          </w:p>
        </w:tc>
      </w:tr>
    </w:tbl>
    <w:p w14:paraId="6F5CBD6E" w14:textId="77777777" w:rsidR="004A4D29" w:rsidRPr="00620080" w:rsidRDefault="004A4D29" w:rsidP="004A4D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4"/>
          <w:szCs w:val="24"/>
          <w:lang w:eastAsia="ru-RU"/>
        </w:rPr>
      </w:pPr>
    </w:p>
    <w:p w14:paraId="22F8ECA4" w14:textId="77777777" w:rsidR="004A4D29" w:rsidRDefault="004A4D29" w:rsidP="004A4D29">
      <w:pPr>
        <w:spacing w:after="0" w:line="240" w:lineRule="auto"/>
        <w:contextualSpacing/>
        <w:jc w:val="center"/>
        <w:rPr>
          <w:rFonts w:ascii="Times New Roman" w:eastAsia="Calibri" w:hAnsi="Times New Roman" w:cs="Times New Roman"/>
          <w:b/>
          <w:sz w:val="24"/>
          <w:szCs w:val="24"/>
        </w:rPr>
      </w:pPr>
    </w:p>
    <w:p w14:paraId="429B1D94" w14:textId="77777777" w:rsidR="004A4D29" w:rsidRPr="00620080" w:rsidRDefault="004A4D29" w:rsidP="004A4D29">
      <w:pPr>
        <w:spacing w:after="0" w:line="240" w:lineRule="auto"/>
        <w:contextualSpacing/>
        <w:jc w:val="center"/>
        <w:rPr>
          <w:rFonts w:ascii="Times New Roman" w:eastAsia="Calibri" w:hAnsi="Times New Roman" w:cs="Times New Roman"/>
          <w:b/>
          <w:sz w:val="24"/>
          <w:szCs w:val="24"/>
        </w:rPr>
      </w:pPr>
    </w:p>
    <w:p w14:paraId="53CA93FA" w14:textId="06D5F719" w:rsidR="004A4D29" w:rsidRPr="00620080" w:rsidRDefault="004A4D29" w:rsidP="004A4D29">
      <w:pPr>
        <w:spacing w:after="0" w:line="240" w:lineRule="auto"/>
        <w:contextualSpacing/>
        <w:jc w:val="center"/>
        <w:rPr>
          <w:rFonts w:ascii="Times New Roman" w:eastAsia="Times New Roman" w:hAnsi="Times New Roman" w:cs="Times New Roman"/>
          <w:b/>
          <w:sz w:val="24"/>
          <w:szCs w:val="24"/>
          <w:lang w:eastAsia="ru-RU"/>
        </w:rPr>
      </w:pPr>
      <w:r w:rsidRPr="00620080">
        <w:rPr>
          <w:rFonts w:ascii="Times New Roman" w:eastAsia="Times New Roman" w:hAnsi="Times New Roman" w:cs="Times New Roman"/>
          <w:b/>
          <w:sz w:val="24"/>
          <w:szCs w:val="24"/>
          <w:lang w:eastAsia="ru-RU"/>
        </w:rPr>
        <w:t xml:space="preserve">ТЕХНИЧЕСКОЕ ЗАДАНИЕ </w:t>
      </w:r>
    </w:p>
    <w:p w14:paraId="1D9BB62A" w14:textId="77777777" w:rsidR="004A4D29" w:rsidRPr="00620080" w:rsidRDefault="004A4D29" w:rsidP="004A4D29">
      <w:pPr>
        <w:spacing w:after="0" w:line="240" w:lineRule="auto"/>
        <w:contextualSpacing/>
        <w:jc w:val="center"/>
        <w:rPr>
          <w:rFonts w:ascii="Times New Roman" w:eastAsia="Times New Roman" w:hAnsi="Times New Roman" w:cs="Times New Roman"/>
          <w:b/>
          <w:sz w:val="24"/>
          <w:szCs w:val="24"/>
          <w:lang w:eastAsia="ru-RU"/>
        </w:rPr>
      </w:pPr>
    </w:p>
    <w:p w14:paraId="79A822A6" w14:textId="79665DF5" w:rsidR="004A4D29" w:rsidRPr="00620080" w:rsidRDefault="004A4D29" w:rsidP="004A4D29">
      <w:pPr>
        <w:pStyle w:val="Standard"/>
        <w:spacing w:after="0" w:line="240" w:lineRule="auto"/>
        <w:jc w:val="center"/>
        <w:rPr>
          <w:rFonts w:ascii="Times New Roman" w:eastAsiaTheme="minorHAnsi" w:hAnsi="Times New Roman"/>
          <w:b/>
          <w:bCs/>
          <w:kern w:val="0"/>
          <w:sz w:val="24"/>
          <w:szCs w:val="24"/>
          <w:lang w:eastAsia="en-US"/>
        </w:rPr>
      </w:pPr>
      <w:r w:rsidRPr="00620080">
        <w:rPr>
          <w:rFonts w:ascii="Times New Roman" w:eastAsiaTheme="minorHAnsi" w:hAnsi="Times New Roman"/>
          <w:b/>
          <w:bCs/>
          <w:kern w:val="0"/>
          <w:sz w:val="24"/>
          <w:szCs w:val="24"/>
          <w:lang w:eastAsia="en-US"/>
        </w:rPr>
        <w:t xml:space="preserve">на закупку услуг консультанта по </w:t>
      </w:r>
      <w:r>
        <w:rPr>
          <w:rFonts w:ascii="Times New Roman" w:eastAsiaTheme="minorHAnsi" w:hAnsi="Times New Roman"/>
          <w:b/>
          <w:bCs/>
          <w:kern w:val="0"/>
          <w:sz w:val="24"/>
          <w:szCs w:val="24"/>
          <w:lang w:eastAsia="en-US"/>
        </w:rPr>
        <w:t xml:space="preserve">разработке </w:t>
      </w:r>
      <w:r w:rsidRPr="00B943D0">
        <w:rPr>
          <w:rFonts w:ascii="Times New Roman" w:eastAsiaTheme="minorHAnsi" w:hAnsi="Times New Roman"/>
          <w:b/>
          <w:bCs/>
          <w:kern w:val="0"/>
          <w:sz w:val="24"/>
          <w:szCs w:val="24"/>
          <w:lang w:eastAsia="en-US"/>
        </w:rPr>
        <w:t>инструкции по</w:t>
      </w:r>
      <w:r>
        <w:rPr>
          <w:rFonts w:ascii="Times New Roman" w:eastAsiaTheme="minorHAnsi" w:hAnsi="Times New Roman"/>
          <w:b/>
          <w:bCs/>
          <w:kern w:val="0"/>
          <w:sz w:val="24"/>
          <w:szCs w:val="24"/>
          <w:lang w:eastAsia="en-US"/>
        </w:rPr>
        <w:t xml:space="preserve"> </w:t>
      </w:r>
      <w:r w:rsidRPr="00B943D0">
        <w:rPr>
          <w:rFonts w:ascii="Times New Roman" w:eastAsiaTheme="minorHAnsi" w:hAnsi="Times New Roman"/>
          <w:b/>
          <w:bCs/>
          <w:kern w:val="0"/>
          <w:sz w:val="24"/>
          <w:szCs w:val="24"/>
          <w:lang w:eastAsia="en-US"/>
        </w:rPr>
        <w:t xml:space="preserve">технике безопасности </w:t>
      </w:r>
      <w:r w:rsidR="00980BEE">
        <w:rPr>
          <w:rFonts w:ascii="Times New Roman" w:eastAsiaTheme="minorHAnsi" w:hAnsi="Times New Roman"/>
          <w:b/>
          <w:bCs/>
          <w:kern w:val="0"/>
          <w:sz w:val="24"/>
          <w:szCs w:val="24"/>
          <w:lang w:eastAsia="en-US"/>
        </w:rPr>
        <w:t xml:space="preserve">(спортивные секции) </w:t>
      </w:r>
    </w:p>
    <w:p w14:paraId="42463FC1" w14:textId="77777777" w:rsidR="004A4D29" w:rsidRPr="00620080" w:rsidRDefault="004A4D29" w:rsidP="004A4D29">
      <w:pPr>
        <w:pStyle w:val="Standard"/>
        <w:spacing w:after="0" w:line="240" w:lineRule="auto"/>
        <w:jc w:val="center"/>
        <w:rPr>
          <w:rFonts w:ascii="Times New Roman" w:eastAsia="Times New Roman" w:hAnsi="Times New Roman"/>
          <w:b/>
          <w:sz w:val="24"/>
          <w:szCs w:val="24"/>
        </w:rPr>
      </w:pPr>
    </w:p>
    <w:p w14:paraId="1C0895EC" w14:textId="77777777" w:rsidR="004A4D29" w:rsidRPr="00620080" w:rsidRDefault="004A4D29" w:rsidP="004A4D29">
      <w:pPr>
        <w:spacing w:after="0" w:line="240" w:lineRule="auto"/>
        <w:ind w:firstLine="851"/>
        <w:contextualSpacing/>
        <w:jc w:val="both"/>
        <w:rPr>
          <w:rFonts w:ascii="Times New Roman" w:eastAsia="Times New Roman" w:hAnsi="Times New Roman" w:cs="Times New Roman"/>
          <w:b/>
          <w:sz w:val="24"/>
          <w:szCs w:val="24"/>
          <w:lang w:eastAsia="ru-RU"/>
        </w:rPr>
      </w:pPr>
      <w:r w:rsidRPr="00620080">
        <w:rPr>
          <w:rFonts w:ascii="Times New Roman" w:eastAsia="Times New Roman" w:hAnsi="Times New Roman" w:cs="Times New Roman"/>
          <w:b/>
          <w:sz w:val="24"/>
          <w:szCs w:val="24"/>
          <w:lang w:eastAsia="ru-RU"/>
        </w:rPr>
        <w:t xml:space="preserve">Предпосылки </w:t>
      </w:r>
    </w:p>
    <w:p w14:paraId="1651C4FE" w14:textId="77777777" w:rsidR="00216741" w:rsidRPr="00620080" w:rsidRDefault="00216741" w:rsidP="00216741">
      <w:pPr>
        <w:spacing w:after="0" w:line="240" w:lineRule="auto"/>
        <w:ind w:firstLine="851"/>
        <w:contextualSpacing/>
        <w:jc w:val="both"/>
        <w:rPr>
          <w:rFonts w:ascii="Times New Roman" w:eastAsia="Times New Roman" w:hAnsi="Times New Roman" w:cs="Times New Roman"/>
          <w:sz w:val="24"/>
          <w:szCs w:val="24"/>
          <w:lang w:eastAsia="ru-RU"/>
        </w:rPr>
      </w:pPr>
      <w:r w:rsidRPr="004A4D29">
        <w:rPr>
          <w:rFonts w:ascii="Times New Roman" w:eastAsia="Times New Roman" w:hAnsi="Times New Roman" w:cs="Times New Roman"/>
          <w:sz w:val="24"/>
          <w:szCs w:val="24"/>
          <w:lang w:eastAsia="ru-RU"/>
        </w:rPr>
        <w:t>Проект USAID «Успешный аймак 2» - финансируемый USAID</w:t>
      </w:r>
      <w:r>
        <w:rPr>
          <w:rFonts w:ascii="Times New Roman" w:eastAsia="Times New Roman" w:hAnsi="Times New Roman" w:cs="Times New Roman"/>
          <w:sz w:val="24"/>
          <w:szCs w:val="24"/>
          <w:lang w:eastAsia="ru-RU"/>
        </w:rPr>
        <w:t xml:space="preserve"> и реализуемый ОО «Институт политики развития»,</w:t>
      </w:r>
      <w:r w:rsidRPr="004A4D29">
        <w:rPr>
          <w:rFonts w:ascii="Times New Roman" w:eastAsia="Times New Roman" w:hAnsi="Times New Roman" w:cs="Times New Roman"/>
          <w:sz w:val="24"/>
          <w:szCs w:val="24"/>
          <w:lang w:eastAsia="ru-RU"/>
        </w:rPr>
        <w:t xml:space="preserve"> по усилению органов местного самоуправления в предоставлении услуг на местном уровне и подотчетности местного самоуправления в Кыргызской Республике. Проект направлен на наращивание потенциала органов МСУ, улучшение их способности предоставлять услуги на местном уровне и обеспечение более высокого уровня участия граждан в принятии решений на местном уровне. Проект USAID «Успешный аймак 2» (далее Проект) поддерживает механизмы для эффективного вовлечения граждан, обеспечивая при этом органы местного самоуправления ресурсами для более эффективного выполнения их конституционно закрепленных функций в качестве поставщиков услуг «на местах» для граждан Кыргызстана. Усиление потенциала органов местного самоуправления в улучшении услуг при более эффективном реагировании на потребности граждан укрепят демократические достижения Кыргызской Республики.</w:t>
      </w:r>
    </w:p>
    <w:p w14:paraId="258C483A" w14:textId="77777777" w:rsidR="004A4D29" w:rsidRPr="00620080" w:rsidRDefault="004A4D29" w:rsidP="004A4D29">
      <w:pPr>
        <w:spacing w:after="0" w:line="240" w:lineRule="auto"/>
        <w:ind w:firstLine="851"/>
        <w:contextualSpacing/>
        <w:jc w:val="both"/>
        <w:rPr>
          <w:rFonts w:ascii="Times New Roman" w:eastAsia="Times New Roman" w:hAnsi="Times New Roman" w:cs="Times New Roman"/>
          <w:b/>
          <w:sz w:val="24"/>
          <w:szCs w:val="24"/>
          <w:lang w:eastAsia="ru-RU"/>
        </w:rPr>
      </w:pPr>
    </w:p>
    <w:p w14:paraId="11BB94DE" w14:textId="77777777" w:rsidR="004A4D29" w:rsidRPr="00620080" w:rsidRDefault="004A4D29" w:rsidP="004A4D29">
      <w:pPr>
        <w:spacing w:after="0" w:line="240" w:lineRule="auto"/>
        <w:ind w:firstLine="851"/>
        <w:contextualSpacing/>
        <w:jc w:val="both"/>
        <w:rPr>
          <w:rFonts w:ascii="Times New Roman" w:eastAsia="Times New Roman" w:hAnsi="Times New Roman" w:cs="Times New Roman"/>
          <w:b/>
          <w:sz w:val="24"/>
          <w:szCs w:val="24"/>
          <w:lang w:eastAsia="ru-RU"/>
        </w:rPr>
      </w:pPr>
      <w:r w:rsidRPr="00620080">
        <w:rPr>
          <w:rFonts w:ascii="Times New Roman" w:eastAsia="Times New Roman" w:hAnsi="Times New Roman" w:cs="Times New Roman"/>
          <w:b/>
          <w:sz w:val="24"/>
          <w:szCs w:val="24"/>
          <w:lang w:eastAsia="ru-RU"/>
        </w:rPr>
        <w:t>Цель технического задания</w:t>
      </w:r>
    </w:p>
    <w:p w14:paraId="644ABA2D" w14:textId="77777777" w:rsidR="004A4D29" w:rsidRPr="00620080" w:rsidRDefault="004A4D29" w:rsidP="004A4D29">
      <w:pPr>
        <w:spacing w:after="0" w:line="240" w:lineRule="auto"/>
        <w:ind w:firstLine="851"/>
        <w:contextualSpacing/>
        <w:jc w:val="both"/>
        <w:rPr>
          <w:rFonts w:ascii="Times New Roman" w:hAnsi="Times New Roman" w:cs="Times New Roman"/>
          <w:b/>
          <w:sz w:val="24"/>
          <w:szCs w:val="24"/>
        </w:rPr>
      </w:pPr>
    </w:p>
    <w:p w14:paraId="4B5206DA" w14:textId="77777777" w:rsidR="00614429" w:rsidRPr="000D7AAD" w:rsidRDefault="004A4D29" w:rsidP="004A4D29">
      <w:pPr>
        <w:spacing w:after="0" w:line="240" w:lineRule="auto"/>
        <w:ind w:firstLine="851"/>
        <w:contextualSpacing/>
        <w:jc w:val="both"/>
        <w:rPr>
          <w:rFonts w:ascii="Times New Roman" w:eastAsia="Times New Roman" w:hAnsi="Times New Roman" w:cs="Times New Roman"/>
          <w:sz w:val="24"/>
          <w:szCs w:val="24"/>
          <w:lang w:eastAsia="ru-RU"/>
        </w:rPr>
      </w:pPr>
      <w:r w:rsidRPr="00620080">
        <w:rPr>
          <w:rFonts w:ascii="Times New Roman" w:eastAsia="Times New Roman" w:hAnsi="Times New Roman" w:cs="Times New Roman"/>
          <w:sz w:val="24"/>
          <w:szCs w:val="24"/>
          <w:lang w:eastAsia="ru-RU"/>
        </w:rPr>
        <w:t xml:space="preserve">Целью данного технического задания является закуп услуг консультантов для содействия целевым муниципалитетам в повышении </w:t>
      </w:r>
      <w:r>
        <w:rPr>
          <w:rFonts w:ascii="Times New Roman" w:eastAsia="Times New Roman" w:hAnsi="Times New Roman" w:cs="Times New Roman"/>
          <w:sz w:val="24"/>
          <w:szCs w:val="24"/>
          <w:lang w:eastAsia="ru-RU"/>
        </w:rPr>
        <w:t xml:space="preserve">мер безопасности </w:t>
      </w:r>
      <w:r w:rsidR="00614429">
        <w:rPr>
          <w:rFonts w:ascii="Times New Roman" w:eastAsia="Times New Roman" w:hAnsi="Times New Roman" w:cs="Times New Roman"/>
          <w:sz w:val="24"/>
          <w:szCs w:val="24"/>
          <w:lang w:eastAsia="ru-RU"/>
        </w:rPr>
        <w:t xml:space="preserve">пользователей услугами </w:t>
      </w:r>
      <w:r w:rsidRPr="000D7AAD">
        <w:rPr>
          <w:rFonts w:ascii="Times New Roman" w:eastAsia="Times New Roman" w:hAnsi="Times New Roman" w:cs="Times New Roman"/>
          <w:sz w:val="24"/>
          <w:szCs w:val="24"/>
          <w:lang w:eastAsia="ru-RU"/>
        </w:rPr>
        <w:t>спортивных секций</w:t>
      </w:r>
      <w:r w:rsidR="00614429" w:rsidRPr="000D7AAD">
        <w:rPr>
          <w:rFonts w:ascii="Times New Roman" w:eastAsia="Times New Roman" w:hAnsi="Times New Roman" w:cs="Times New Roman"/>
          <w:sz w:val="24"/>
          <w:szCs w:val="24"/>
          <w:lang w:eastAsia="ru-RU"/>
        </w:rPr>
        <w:t>, открытых при участии органов МСУ в рамках решения вопросов местного значения.</w:t>
      </w:r>
    </w:p>
    <w:p w14:paraId="21D52CA9" w14:textId="21F09DF3" w:rsidR="004A4D29" w:rsidRPr="00620080" w:rsidRDefault="00614429" w:rsidP="004A4D29">
      <w:pPr>
        <w:spacing w:after="0" w:line="240" w:lineRule="auto"/>
        <w:ind w:firstLine="851"/>
        <w:contextualSpacing/>
        <w:jc w:val="both"/>
        <w:rPr>
          <w:rFonts w:ascii="Times New Roman" w:eastAsia="Times New Roman" w:hAnsi="Times New Roman" w:cs="Times New Roman"/>
          <w:sz w:val="24"/>
          <w:szCs w:val="24"/>
          <w:lang w:eastAsia="ru-RU"/>
        </w:rPr>
      </w:pPr>
      <w:r w:rsidRPr="000D7AAD">
        <w:rPr>
          <w:rFonts w:ascii="Times New Roman" w:eastAsia="Times New Roman" w:hAnsi="Times New Roman" w:cs="Times New Roman"/>
          <w:sz w:val="24"/>
          <w:szCs w:val="24"/>
          <w:lang w:eastAsia="ru-RU"/>
        </w:rPr>
        <w:t xml:space="preserve">Время предоставления услуги: </w:t>
      </w:r>
      <w:r w:rsidR="004A4D29" w:rsidRPr="00620080">
        <w:rPr>
          <w:rFonts w:ascii="Times New Roman" w:eastAsia="Times New Roman" w:hAnsi="Times New Roman" w:cs="Times New Roman"/>
          <w:sz w:val="24"/>
          <w:szCs w:val="24"/>
          <w:lang w:eastAsia="ru-RU"/>
        </w:rPr>
        <w:t xml:space="preserve">в период до </w:t>
      </w:r>
      <w:r w:rsidR="004A4D29" w:rsidRPr="000D7AAD">
        <w:rPr>
          <w:rFonts w:ascii="Times New Roman" w:eastAsia="Times New Roman" w:hAnsi="Times New Roman" w:cs="Times New Roman"/>
          <w:sz w:val="24"/>
          <w:szCs w:val="24"/>
          <w:lang w:eastAsia="ru-RU"/>
        </w:rPr>
        <w:t>30 ноября 2024 года</w:t>
      </w:r>
      <w:r w:rsidR="004A4D29" w:rsidRPr="00620080">
        <w:rPr>
          <w:rFonts w:ascii="Times New Roman" w:eastAsia="Times New Roman" w:hAnsi="Times New Roman" w:cs="Times New Roman"/>
          <w:sz w:val="24"/>
          <w:szCs w:val="24"/>
          <w:lang w:eastAsia="ru-RU"/>
        </w:rPr>
        <w:t xml:space="preserve">. </w:t>
      </w:r>
    </w:p>
    <w:p w14:paraId="0A1F20D8" w14:textId="77777777" w:rsidR="004A4D29" w:rsidRPr="00620080" w:rsidRDefault="004A4D29" w:rsidP="004A4D29">
      <w:pPr>
        <w:spacing w:after="0" w:line="240" w:lineRule="auto"/>
        <w:ind w:firstLine="851"/>
        <w:contextualSpacing/>
        <w:jc w:val="both"/>
        <w:rPr>
          <w:rFonts w:ascii="Times New Roman" w:eastAsia="Times New Roman" w:hAnsi="Times New Roman" w:cs="Times New Roman"/>
          <w:b/>
          <w:sz w:val="24"/>
          <w:szCs w:val="24"/>
          <w:lang w:eastAsia="ru-RU"/>
        </w:rPr>
      </w:pPr>
    </w:p>
    <w:p w14:paraId="673BC2F3" w14:textId="77777777" w:rsidR="004A4D29" w:rsidRPr="00620080" w:rsidRDefault="004A4D29" w:rsidP="004A4D29">
      <w:pPr>
        <w:rPr>
          <w:rFonts w:ascii="Times New Roman" w:eastAsia="Times New Roman" w:hAnsi="Times New Roman" w:cs="Times New Roman"/>
          <w:bCs/>
          <w:sz w:val="24"/>
          <w:szCs w:val="24"/>
          <w:lang w:eastAsia="ru-RU"/>
        </w:rPr>
      </w:pPr>
      <w:r w:rsidRPr="00620080">
        <w:rPr>
          <w:rFonts w:ascii="Times New Roman" w:eastAsia="Times New Roman" w:hAnsi="Times New Roman" w:cs="Times New Roman"/>
          <w:b/>
          <w:sz w:val="24"/>
          <w:szCs w:val="24"/>
          <w:lang w:eastAsia="ru-RU"/>
        </w:rPr>
        <w:t>Задачи и продолжительность выполнения работ в рамках технического задания</w:t>
      </w:r>
    </w:p>
    <w:p w14:paraId="7AB2E53A" w14:textId="77777777" w:rsidR="004A4D29" w:rsidRPr="00620080" w:rsidRDefault="004A4D29" w:rsidP="004A4D2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5703"/>
        <w:gridCol w:w="2812"/>
      </w:tblGrid>
      <w:tr w:rsidR="004A4D29" w:rsidRPr="00620080" w14:paraId="5D76BDF4" w14:textId="77777777" w:rsidTr="00EE5B03">
        <w:tc>
          <w:tcPr>
            <w:tcW w:w="830" w:type="dxa"/>
          </w:tcPr>
          <w:p w14:paraId="3C10D310" w14:textId="77777777" w:rsidR="004A4D29" w:rsidRPr="00620080" w:rsidRDefault="004A4D29" w:rsidP="00EE5B03">
            <w:pPr>
              <w:widowControl w:val="0"/>
              <w:autoSpaceDE w:val="0"/>
              <w:autoSpaceDN w:val="0"/>
              <w:adjustRightInd w:val="0"/>
              <w:spacing w:line="240" w:lineRule="auto"/>
              <w:contextualSpacing/>
              <w:jc w:val="center"/>
              <w:rPr>
                <w:rFonts w:ascii="Times New Roman" w:eastAsia="Times New Roman" w:hAnsi="Times New Roman" w:cs="Times New Roman"/>
                <w:b/>
                <w:bCs/>
                <w:sz w:val="24"/>
                <w:szCs w:val="24"/>
                <w:lang w:eastAsia="ru-RU"/>
              </w:rPr>
            </w:pPr>
            <w:r w:rsidRPr="00620080">
              <w:rPr>
                <w:rFonts w:ascii="Times New Roman" w:eastAsia="Times New Roman" w:hAnsi="Times New Roman" w:cs="Times New Roman"/>
                <w:b/>
                <w:bCs/>
                <w:sz w:val="24"/>
                <w:szCs w:val="24"/>
                <w:lang w:eastAsia="ru-RU"/>
              </w:rPr>
              <w:t>№</w:t>
            </w:r>
          </w:p>
        </w:tc>
        <w:tc>
          <w:tcPr>
            <w:tcW w:w="5703" w:type="dxa"/>
          </w:tcPr>
          <w:p w14:paraId="6C7DE35A" w14:textId="77777777" w:rsidR="004A4D29" w:rsidRPr="00620080" w:rsidRDefault="004A4D29" w:rsidP="00EE5B03">
            <w:pPr>
              <w:widowControl w:val="0"/>
              <w:autoSpaceDE w:val="0"/>
              <w:autoSpaceDN w:val="0"/>
              <w:adjustRightInd w:val="0"/>
              <w:spacing w:line="240" w:lineRule="auto"/>
              <w:contextualSpacing/>
              <w:jc w:val="center"/>
              <w:rPr>
                <w:rFonts w:ascii="Times New Roman" w:eastAsia="Times New Roman" w:hAnsi="Times New Roman" w:cs="Times New Roman"/>
                <w:b/>
                <w:bCs/>
                <w:sz w:val="24"/>
                <w:szCs w:val="24"/>
                <w:lang w:eastAsia="ru-RU"/>
              </w:rPr>
            </w:pPr>
            <w:r w:rsidRPr="00620080">
              <w:rPr>
                <w:rFonts w:ascii="Times New Roman" w:eastAsia="Times New Roman" w:hAnsi="Times New Roman" w:cs="Times New Roman"/>
                <w:b/>
                <w:bCs/>
                <w:sz w:val="24"/>
                <w:szCs w:val="24"/>
                <w:lang w:eastAsia="ru-RU"/>
              </w:rPr>
              <w:t>Вид работы</w:t>
            </w:r>
          </w:p>
        </w:tc>
        <w:tc>
          <w:tcPr>
            <w:tcW w:w="2812" w:type="dxa"/>
          </w:tcPr>
          <w:p w14:paraId="3487EC08" w14:textId="77777777" w:rsidR="004A4D29" w:rsidRPr="00620080" w:rsidRDefault="004A4D29" w:rsidP="00EE5B03">
            <w:pPr>
              <w:widowControl w:val="0"/>
              <w:autoSpaceDE w:val="0"/>
              <w:autoSpaceDN w:val="0"/>
              <w:adjustRightInd w:val="0"/>
              <w:spacing w:line="240" w:lineRule="auto"/>
              <w:contextualSpacing/>
              <w:jc w:val="center"/>
              <w:rPr>
                <w:rFonts w:ascii="Times New Roman" w:eastAsia="Times New Roman" w:hAnsi="Times New Roman" w:cs="Times New Roman"/>
                <w:b/>
                <w:bCs/>
                <w:sz w:val="24"/>
                <w:szCs w:val="24"/>
                <w:lang w:eastAsia="ru-RU"/>
              </w:rPr>
            </w:pPr>
            <w:r w:rsidRPr="00620080">
              <w:rPr>
                <w:rFonts w:ascii="Times New Roman" w:eastAsia="Times New Roman" w:hAnsi="Times New Roman" w:cs="Times New Roman"/>
                <w:b/>
                <w:bCs/>
                <w:sz w:val="24"/>
                <w:szCs w:val="24"/>
                <w:lang w:eastAsia="ru-RU"/>
              </w:rPr>
              <w:t>Продолжительность времени выполнения, дней (при необходимости)</w:t>
            </w:r>
          </w:p>
        </w:tc>
      </w:tr>
      <w:tr w:rsidR="004A4D29" w:rsidRPr="00620080" w14:paraId="5DF9E67F" w14:textId="77777777" w:rsidTr="001C11D8">
        <w:trPr>
          <w:trHeight w:val="569"/>
        </w:trPr>
        <w:tc>
          <w:tcPr>
            <w:tcW w:w="830" w:type="dxa"/>
          </w:tcPr>
          <w:p w14:paraId="2F622BAF" w14:textId="77777777" w:rsidR="004A4D29" w:rsidRPr="00620080" w:rsidRDefault="004A4D29" w:rsidP="004A4D29">
            <w:pPr>
              <w:widowControl w:val="0"/>
              <w:numPr>
                <w:ilvl w:val="0"/>
                <w:numId w:val="11"/>
              </w:numPr>
              <w:autoSpaceDE w:val="0"/>
              <w:autoSpaceDN w:val="0"/>
              <w:adjustRightInd w:val="0"/>
              <w:spacing w:after="200" w:line="240" w:lineRule="auto"/>
              <w:contextualSpacing/>
              <w:jc w:val="both"/>
              <w:rPr>
                <w:rFonts w:ascii="Times New Roman" w:eastAsia="Times New Roman" w:hAnsi="Times New Roman" w:cs="Times New Roman"/>
                <w:bCs/>
                <w:sz w:val="24"/>
                <w:szCs w:val="24"/>
                <w:lang w:eastAsia="ru-RU"/>
              </w:rPr>
            </w:pPr>
          </w:p>
        </w:tc>
        <w:tc>
          <w:tcPr>
            <w:tcW w:w="5703" w:type="dxa"/>
          </w:tcPr>
          <w:p w14:paraId="4D8D0EDF" w14:textId="77777777" w:rsidR="00614429" w:rsidRPr="000D7AAD" w:rsidRDefault="004A4D29" w:rsidP="00EE5B03">
            <w:pPr>
              <w:spacing w:after="0" w:line="240" w:lineRule="auto"/>
              <w:contextualSpacing/>
              <w:jc w:val="both"/>
              <w:rPr>
                <w:rFonts w:ascii="Times New Roman" w:hAnsi="Times New Roman" w:cs="Times New Roman"/>
                <w:sz w:val="24"/>
                <w:szCs w:val="24"/>
              </w:rPr>
            </w:pPr>
            <w:r w:rsidRPr="00B943D0">
              <w:rPr>
                <w:rFonts w:ascii="Times New Roman" w:hAnsi="Times New Roman" w:cs="Times New Roman"/>
                <w:sz w:val="24"/>
                <w:szCs w:val="24"/>
              </w:rPr>
              <w:t xml:space="preserve">Разработка инструкции по технике безопасности </w:t>
            </w:r>
            <w:r w:rsidR="00614429">
              <w:rPr>
                <w:rFonts w:ascii="Times New Roman" w:eastAsia="Times New Roman" w:hAnsi="Times New Roman" w:cs="Times New Roman"/>
                <w:sz w:val="24"/>
                <w:szCs w:val="24"/>
                <w:lang w:eastAsia="ru-RU"/>
              </w:rPr>
              <w:t xml:space="preserve">пользователей </w:t>
            </w:r>
            <w:r w:rsidR="00614429" w:rsidRPr="000D7AAD">
              <w:rPr>
                <w:rFonts w:ascii="Times New Roman" w:hAnsi="Times New Roman" w:cs="Times New Roman"/>
                <w:sz w:val="24"/>
                <w:szCs w:val="24"/>
              </w:rPr>
              <w:t>услугами спортивных секций, открытых при участии органов МСУ в рамках решения вопросов местного значения.</w:t>
            </w:r>
          </w:p>
          <w:p w14:paraId="0531035E" w14:textId="705CA263" w:rsidR="00614429" w:rsidRDefault="00614429" w:rsidP="00EE5B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и специальный раздел должен быть посвящен работе </w:t>
            </w:r>
            <w:r w:rsidR="004A4D29">
              <w:rPr>
                <w:rFonts w:ascii="Times New Roman" w:hAnsi="Times New Roman" w:cs="Times New Roman"/>
                <w:sz w:val="24"/>
                <w:szCs w:val="24"/>
              </w:rPr>
              <w:t xml:space="preserve">спортивных </w:t>
            </w:r>
            <w:r w:rsidR="004A4D29" w:rsidRPr="00B943D0">
              <w:rPr>
                <w:rFonts w:ascii="Times New Roman" w:hAnsi="Times New Roman" w:cs="Times New Roman"/>
                <w:sz w:val="24"/>
                <w:szCs w:val="24"/>
              </w:rPr>
              <w:t>секци</w:t>
            </w:r>
            <w:r>
              <w:rPr>
                <w:rFonts w:ascii="Times New Roman" w:hAnsi="Times New Roman" w:cs="Times New Roman"/>
                <w:sz w:val="24"/>
                <w:szCs w:val="24"/>
              </w:rPr>
              <w:t xml:space="preserve">й </w:t>
            </w:r>
            <w:r w:rsidR="001C11D8">
              <w:rPr>
                <w:rFonts w:ascii="Times New Roman" w:hAnsi="Times New Roman" w:cs="Times New Roman"/>
                <w:sz w:val="24"/>
                <w:szCs w:val="24"/>
              </w:rPr>
              <w:t>для детей школьного и дошкольного возраста</w:t>
            </w:r>
            <w:r>
              <w:rPr>
                <w:rFonts w:ascii="Times New Roman" w:hAnsi="Times New Roman" w:cs="Times New Roman"/>
                <w:sz w:val="24"/>
                <w:szCs w:val="24"/>
              </w:rPr>
              <w:t>.</w:t>
            </w:r>
          </w:p>
          <w:p w14:paraId="64329D95" w14:textId="2CCEB111" w:rsidR="004A4D29" w:rsidRPr="00614429" w:rsidRDefault="00614429" w:rsidP="00EE5B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Инструкции должны </w:t>
            </w:r>
            <w:r w:rsidR="004A4D29">
              <w:rPr>
                <w:rFonts w:ascii="Times New Roman" w:hAnsi="Times New Roman" w:cs="Times New Roman"/>
                <w:sz w:val="24"/>
                <w:szCs w:val="24"/>
              </w:rPr>
              <w:t>включа</w:t>
            </w:r>
            <w:r>
              <w:rPr>
                <w:rFonts w:ascii="Times New Roman" w:hAnsi="Times New Roman" w:cs="Times New Roman"/>
                <w:sz w:val="24"/>
                <w:szCs w:val="24"/>
              </w:rPr>
              <w:t>ть</w:t>
            </w:r>
            <w:r w:rsidR="004A4D29">
              <w:rPr>
                <w:rFonts w:ascii="Times New Roman" w:hAnsi="Times New Roman" w:cs="Times New Roman"/>
                <w:sz w:val="24"/>
                <w:szCs w:val="24"/>
              </w:rPr>
              <w:t xml:space="preserve"> ссылки на соответствующие НПА</w:t>
            </w:r>
            <w:r>
              <w:rPr>
                <w:rFonts w:ascii="Times New Roman" w:hAnsi="Times New Roman" w:cs="Times New Roman"/>
                <w:sz w:val="24"/>
                <w:szCs w:val="24"/>
              </w:rPr>
              <w:t xml:space="preserve"> КР</w:t>
            </w:r>
            <w:r w:rsidR="001C11D8">
              <w:rPr>
                <w:rFonts w:ascii="Times New Roman" w:hAnsi="Times New Roman" w:cs="Times New Roman"/>
                <w:sz w:val="24"/>
                <w:szCs w:val="24"/>
              </w:rPr>
              <w:t>.</w:t>
            </w:r>
          </w:p>
        </w:tc>
        <w:tc>
          <w:tcPr>
            <w:tcW w:w="2812" w:type="dxa"/>
          </w:tcPr>
          <w:p w14:paraId="04D44223" w14:textId="77777777" w:rsidR="004A4D29" w:rsidRDefault="004A4D29" w:rsidP="00EE5B03">
            <w:pPr>
              <w:widowControl w:val="0"/>
              <w:autoSpaceDE w:val="0"/>
              <w:autoSpaceDN w:val="0"/>
              <w:adjustRightInd w:val="0"/>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4A4D29" w:rsidRPr="00620080" w14:paraId="2645E9A9" w14:textId="77777777" w:rsidTr="00EE5B03">
        <w:tc>
          <w:tcPr>
            <w:tcW w:w="830" w:type="dxa"/>
          </w:tcPr>
          <w:p w14:paraId="570C6F4D" w14:textId="77777777" w:rsidR="004A4D29" w:rsidRPr="00620080" w:rsidRDefault="004A4D29" w:rsidP="004A4D29">
            <w:pPr>
              <w:widowControl w:val="0"/>
              <w:numPr>
                <w:ilvl w:val="0"/>
                <w:numId w:val="11"/>
              </w:numPr>
              <w:autoSpaceDE w:val="0"/>
              <w:autoSpaceDN w:val="0"/>
              <w:adjustRightInd w:val="0"/>
              <w:spacing w:after="200" w:line="240" w:lineRule="auto"/>
              <w:contextualSpacing/>
              <w:jc w:val="both"/>
              <w:rPr>
                <w:rFonts w:ascii="Times New Roman" w:eastAsia="Times New Roman" w:hAnsi="Times New Roman" w:cs="Times New Roman"/>
                <w:bCs/>
                <w:sz w:val="24"/>
                <w:szCs w:val="24"/>
                <w:lang w:eastAsia="ru-RU"/>
              </w:rPr>
            </w:pPr>
          </w:p>
        </w:tc>
        <w:tc>
          <w:tcPr>
            <w:tcW w:w="5703" w:type="dxa"/>
          </w:tcPr>
          <w:p w14:paraId="1316BCA9" w14:textId="7C0CE696" w:rsidR="004A4D29" w:rsidRPr="00620080" w:rsidRDefault="004A4D29" w:rsidP="00EE5B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Презентация </w:t>
            </w:r>
            <w:r w:rsidR="00614429">
              <w:rPr>
                <w:rFonts w:ascii="Times New Roman" w:hAnsi="Times New Roman" w:cs="Times New Roman"/>
                <w:sz w:val="24"/>
                <w:szCs w:val="24"/>
              </w:rPr>
              <w:t xml:space="preserve">проекта Инструкции </w:t>
            </w:r>
            <w:r>
              <w:rPr>
                <w:rFonts w:ascii="Times New Roman" w:hAnsi="Times New Roman" w:cs="Times New Roman"/>
                <w:sz w:val="24"/>
                <w:szCs w:val="24"/>
              </w:rPr>
              <w:t>на Круглом стол</w:t>
            </w:r>
            <w:r w:rsidR="00052DE5">
              <w:rPr>
                <w:rFonts w:ascii="Times New Roman" w:hAnsi="Times New Roman" w:cs="Times New Roman"/>
                <w:sz w:val="24"/>
                <w:szCs w:val="24"/>
              </w:rPr>
              <w:t>е</w:t>
            </w:r>
            <w:r>
              <w:rPr>
                <w:rFonts w:ascii="Times New Roman" w:hAnsi="Times New Roman" w:cs="Times New Roman"/>
                <w:sz w:val="24"/>
                <w:szCs w:val="24"/>
              </w:rPr>
              <w:t xml:space="preserve"> по обсуждению с партнерами Проекта</w:t>
            </w:r>
          </w:p>
        </w:tc>
        <w:tc>
          <w:tcPr>
            <w:tcW w:w="2812" w:type="dxa"/>
          </w:tcPr>
          <w:p w14:paraId="6A505125" w14:textId="77777777" w:rsidR="004A4D29" w:rsidRPr="00B943D0" w:rsidRDefault="004A4D29" w:rsidP="00EE5B03">
            <w:pPr>
              <w:widowControl w:val="0"/>
              <w:autoSpaceDE w:val="0"/>
              <w:autoSpaceDN w:val="0"/>
              <w:adjustRightInd w:val="0"/>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4A4D29" w:rsidRPr="00620080" w14:paraId="37F66E9B" w14:textId="77777777" w:rsidTr="00EE5B03">
        <w:tc>
          <w:tcPr>
            <w:tcW w:w="830" w:type="dxa"/>
          </w:tcPr>
          <w:p w14:paraId="6321BD7A" w14:textId="77777777" w:rsidR="004A4D29" w:rsidRPr="00620080" w:rsidRDefault="004A4D29" w:rsidP="004A4D29">
            <w:pPr>
              <w:widowControl w:val="0"/>
              <w:numPr>
                <w:ilvl w:val="0"/>
                <w:numId w:val="11"/>
              </w:numPr>
              <w:autoSpaceDE w:val="0"/>
              <w:autoSpaceDN w:val="0"/>
              <w:adjustRightInd w:val="0"/>
              <w:spacing w:after="200" w:line="240" w:lineRule="auto"/>
              <w:contextualSpacing/>
              <w:jc w:val="both"/>
              <w:rPr>
                <w:rFonts w:ascii="Times New Roman" w:eastAsia="Times New Roman" w:hAnsi="Times New Roman" w:cs="Times New Roman"/>
                <w:bCs/>
                <w:sz w:val="24"/>
                <w:szCs w:val="24"/>
                <w:lang w:eastAsia="ru-RU"/>
              </w:rPr>
            </w:pPr>
          </w:p>
        </w:tc>
        <w:tc>
          <w:tcPr>
            <w:tcW w:w="5703" w:type="dxa"/>
          </w:tcPr>
          <w:p w14:paraId="206EDD4B" w14:textId="19F39A05" w:rsidR="004A4D29" w:rsidRPr="0082753F" w:rsidRDefault="004A4D29" w:rsidP="00052DE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Доработка </w:t>
            </w:r>
            <w:r w:rsidR="00AD6243">
              <w:rPr>
                <w:rFonts w:ascii="Times New Roman" w:hAnsi="Times New Roman" w:cs="Times New Roman"/>
                <w:sz w:val="24"/>
                <w:szCs w:val="24"/>
              </w:rPr>
              <w:t xml:space="preserve">проекта </w:t>
            </w:r>
            <w:r>
              <w:rPr>
                <w:rFonts w:ascii="Times New Roman" w:hAnsi="Times New Roman" w:cs="Times New Roman"/>
                <w:sz w:val="24"/>
                <w:szCs w:val="24"/>
              </w:rPr>
              <w:t>Инструкции с учетом предложений и комментариев партнеров</w:t>
            </w:r>
          </w:p>
        </w:tc>
        <w:tc>
          <w:tcPr>
            <w:tcW w:w="2812" w:type="dxa"/>
          </w:tcPr>
          <w:p w14:paraId="582C5645" w14:textId="77777777" w:rsidR="004A4D29" w:rsidRPr="00B943D0" w:rsidRDefault="004A4D29" w:rsidP="00EE5B03">
            <w:pPr>
              <w:widowControl w:val="0"/>
              <w:autoSpaceDE w:val="0"/>
              <w:autoSpaceDN w:val="0"/>
              <w:adjustRightInd w:val="0"/>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4A4D29" w:rsidRPr="00620080" w14:paraId="6DA0D4A0" w14:textId="77777777" w:rsidTr="00EE5B03">
        <w:tc>
          <w:tcPr>
            <w:tcW w:w="830" w:type="dxa"/>
          </w:tcPr>
          <w:p w14:paraId="03FE0C79" w14:textId="77777777" w:rsidR="004A4D29" w:rsidRPr="00620080" w:rsidRDefault="004A4D29" w:rsidP="001C11D8">
            <w:pPr>
              <w:widowControl w:val="0"/>
              <w:autoSpaceDE w:val="0"/>
              <w:autoSpaceDN w:val="0"/>
              <w:adjustRightInd w:val="0"/>
              <w:spacing w:after="200" w:line="240" w:lineRule="auto"/>
              <w:ind w:left="360"/>
              <w:contextualSpacing/>
              <w:jc w:val="both"/>
              <w:rPr>
                <w:rFonts w:ascii="Times New Roman" w:eastAsia="Times New Roman" w:hAnsi="Times New Roman" w:cs="Times New Roman"/>
                <w:b/>
                <w:bCs/>
                <w:sz w:val="24"/>
                <w:szCs w:val="24"/>
                <w:lang w:eastAsia="ru-RU"/>
              </w:rPr>
            </w:pPr>
          </w:p>
        </w:tc>
        <w:tc>
          <w:tcPr>
            <w:tcW w:w="5703" w:type="dxa"/>
          </w:tcPr>
          <w:p w14:paraId="44314178" w14:textId="77777777" w:rsidR="004A4D29" w:rsidRPr="00620080" w:rsidRDefault="004A4D29" w:rsidP="00EE5B03">
            <w:pPr>
              <w:spacing w:after="0" w:line="240" w:lineRule="auto"/>
              <w:ind w:left="360"/>
              <w:jc w:val="both"/>
              <w:rPr>
                <w:rFonts w:ascii="Times New Roman" w:hAnsi="Times New Roman" w:cs="Times New Roman"/>
                <w:b/>
                <w:bCs/>
                <w:sz w:val="24"/>
                <w:szCs w:val="24"/>
              </w:rPr>
            </w:pPr>
            <w:r w:rsidRPr="00620080">
              <w:rPr>
                <w:rFonts w:ascii="Times New Roman" w:hAnsi="Times New Roman" w:cs="Times New Roman"/>
                <w:b/>
                <w:bCs/>
                <w:sz w:val="24"/>
                <w:szCs w:val="24"/>
              </w:rPr>
              <w:t>Итого:</w:t>
            </w:r>
          </w:p>
        </w:tc>
        <w:tc>
          <w:tcPr>
            <w:tcW w:w="2812" w:type="dxa"/>
          </w:tcPr>
          <w:p w14:paraId="30A96552" w14:textId="060ADC7C" w:rsidR="004A4D29" w:rsidRPr="00620080" w:rsidRDefault="00052DE5" w:rsidP="00EE5B03">
            <w:pPr>
              <w:widowControl w:val="0"/>
              <w:autoSpaceDE w:val="0"/>
              <w:autoSpaceDN w:val="0"/>
              <w:adjustRightInd w:val="0"/>
              <w:spacing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bl>
    <w:p w14:paraId="4E09F629" w14:textId="77777777" w:rsidR="004A4D29" w:rsidRDefault="004A4D29" w:rsidP="004A4D2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
    <w:p w14:paraId="1886C706" w14:textId="77777777" w:rsidR="00E369F2" w:rsidRPr="00E369F2" w:rsidRDefault="00E369F2" w:rsidP="00E369F2">
      <w:pPr>
        <w:spacing w:after="0" w:line="240" w:lineRule="auto"/>
        <w:ind w:firstLine="851"/>
        <w:contextualSpacing/>
        <w:jc w:val="both"/>
        <w:rPr>
          <w:rFonts w:ascii="Times New Roman" w:eastAsia="Times New Roman" w:hAnsi="Times New Roman" w:cs="Times New Roman"/>
          <w:b/>
          <w:sz w:val="24"/>
          <w:szCs w:val="24"/>
          <w:lang w:eastAsia="ru-RU"/>
        </w:rPr>
      </w:pPr>
      <w:r w:rsidRPr="00E369F2">
        <w:rPr>
          <w:rFonts w:ascii="Times New Roman" w:eastAsia="Times New Roman" w:hAnsi="Times New Roman" w:cs="Times New Roman"/>
          <w:b/>
          <w:sz w:val="24"/>
          <w:szCs w:val="24"/>
          <w:lang w:eastAsia="ru-RU"/>
        </w:rPr>
        <w:t>Ожидаемые продукты</w:t>
      </w:r>
    </w:p>
    <w:p w14:paraId="058DF5D1" w14:textId="411ADA9F" w:rsidR="00E369F2" w:rsidRPr="00E369F2" w:rsidRDefault="00E369F2" w:rsidP="00E369F2">
      <w:pPr>
        <w:numPr>
          <w:ilvl w:val="0"/>
          <w:numId w:val="15"/>
        </w:numPr>
        <w:spacing w:line="240" w:lineRule="auto"/>
        <w:contextualSpacing/>
        <w:jc w:val="both"/>
        <w:rPr>
          <w:rFonts w:ascii="Times New Roman" w:hAnsi="Times New Roman" w:cs="Times New Roman"/>
          <w:sz w:val="24"/>
          <w:szCs w:val="24"/>
        </w:rPr>
      </w:pPr>
      <w:r w:rsidRPr="00E369F2">
        <w:rPr>
          <w:rFonts w:ascii="Times New Roman" w:hAnsi="Times New Roman" w:cs="Times New Roman"/>
          <w:sz w:val="24"/>
          <w:szCs w:val="24"/>
        </w:rPr>
        <w:t>Разработанная инструкция по технике безопасности пользователей услугами спортивных секций.</w:t>
      </w:r>
    </w:p>
    <w:p w14:paraId="321C1517" w14:textId="77777777" w:rsidR="00E369F2" w:rsidRPr="00E369F2" w:rsidRDefault="00E369F2" w:rsidP="00E369F2">
      <w:pPr>
        <w:numPr>
          <w:ilvl w:val="0"/>
          <w:numId w:val="15"/>
        </w:numPr>
        <w:spacing w:line="240" w:lineRule="auto"/>
        <w:contextualSpacing/>
        <w:jc w:val="both"/>
        <w:rPr>
          <w:rFonts w:ascii="Times New Roman" w:hAnsi="Times New Roman" w:cs="Times New Roman"/>
          <w:sz w:val="24"/>
          <w:szCs w:val="24"/>
        </w:rPr>
      </w:pPr>
      <w:r w:rsidRPr="00E369F2">
        <w:rPr>
          <w:rFonts w:ascii="Times New Roman" w:hAnsi="Times New Roman" w:cs="Times New Roman"/>
          <w:sz w:val="24"/>
          <w:szCs w:val="24"/>
        </w:rPr>
        <w:t>Презентация проекта Инструкции для Круглого стола</w:t>
      </w:r>
    </w:p>
    <w:p w14:paraId="7A61D5BD" w14:textId="77777777" w:rsidR="00E369F2" w:rsidRPr="00E369F2" w:rsidRDefault="00E369F2" w:rsidP="00E369F2">
      <w:pPr>
        <w:numPr>
          <w:ilvl w:val="0"/>
          <w:numId w:val="15"/>
        </w:numPr>
        <w:spacing w:line="240" w:lineRule="auto"/>
        <w:contextualSpacing/>
        <w:jc w:val="both"/>
        <w:rPr>
          <w:rFonts w:ascii="Times New Roman" w:hAnsi="Times New Roman" w:cs="Times New Roman"/>
          <w:sz w:val="24"/>
          <w:szCs w:val="24"/>
        </w:rPr>
      </w:pPr>
      <w:r w:rsidRPr="00E369F2">
        <w:rPr>
          <w:rFonts w:ascii="Times New Roman" w:hAnsi="Times New Roman" w:cs="Times New Roman"/>
          <w:sz w:val="24"/>
          <w:szCs w:val="24"/>
        </w:rPr>
        <w:t>Доработанная инструкция с учетом предложений и комментариев партнеров.</w:t>
      </w:r>
    </w:p>
    <w:p w14:paraId="1651B151" w14:textId="77777777" w:rsidR="00E369F2" w:rsidRPr="00E369F2" w:rsidRDefault="00E369F2" w:rsidP="00E369F2">
      <w:pPr>
        <w:pStyle w:val="a4"/>
        <w:spacing w:after="0" w:line="240" w:lineRule="auto"/>
        <w:jc w:val="both"/>
        <w:rPr>
          <w:rFonts w:ascii="Times New Roman" w:eastAsia="Times New Roman" w:hAnsi="Times New Roman"/>
          <w:bCs/>
          <w:sz w:val="24"/>
          <w:szCs w:val="24"/>
          <w:lang w:eastAsia="ru-RU"/>
        </w:rPr>
      </w:pPr>
    </w:p>
    <w:p w14:paraId="570C3B6E" w14:textId="77777777" w:rsidR="00E369F2" w:rsidRPr="00E369F2" w:rsidRDefault="00E369F2" w:rsidP="00E369F2">
      <w:pPr>
        <w:spacing w:after="0" w:line="240" w:lineRule="auto"/>
        <w:ind w:firstLine="851"/>
        <w:contextualSpacing/>
        <w:jc w:val="both"/>
        <w:rPr>
          <w:rFonts w:ascii="Times New Roman" w:eastAsia="Times New Roman" w:hAnsi="Times New Roman" w:cs="Times New Roman"/>
          <w:b/>
          <w:sz w:val="24"/>
          <w:szCs w:val="24"/>
          <w:lang w:eastAsia="ru-RU"/>
        </w:rPr>
      </w:pPr>
      <w:r w:rsidRPr="00E369F2">
        <w:rPr>
          <w:rFonts w:ascii="Times New Roman" w:eastAsia="Times New Roman" w:hAnsi="Times New Roman" w:cs="Times New Roman"/>
          <w:b/>
          <w:sz w:val="24"/>
          <w:szCs w:val="24"/>
          <w:lang w:eastAsia="ru-RU"/>
        </w:rPr>
        <w:t>Квалификационные требования к Консультанту:</w:t>
      </w:r>
    </w:p>
    <w:p w14:paraId="20CCA6AA" w14:textId="77777777" w:rsidR="00865260" w:rsidRPr="00E369F2" w:rsidRDefault="00865260" w:rsidP="00865260">
      <w:pPr>
        <w:pStyle w:val="a4"/>
        <w:numPr>
          <w:ilvl w:val="0"/>
          <w:numId w:val="16"/>
        </w:numPr>
        <w:spacing w:line="240" w:lineRule="auto"/>
        <w:jc w:val="both"/>
        <w:rPr>
          <w:rFonts w:ascii="Times New Roman" w:hAnsi="Times New Roman"/>
          <w:sz w:val="24"/>
          <w:szCs w:val="24"/>
        </w:rPr>
      </w:pPr>
      <w:r w:rsidRPr="00E369F2">
        <w:rPr>
          <w:rFonts w:ascii="Times New Roman" w:hAnsi="Times New Roman"/>
          <w:sz w:val="24"/>
          <w:szCs w:val="24"/>
        </w:rPr>
        <w:t>Наличие опыта работы по разработке инструкций, руководств и НПА;</w:t>
      </w:r>
    </w:p>
    <w:p w14:paraId="662286B2" w14:textId="77777777" w:rsidR="00865260" w:rsidRPr="00023514" w:rsidRDefault="00865260" w:rsidP="00865260">
      <w:pPr>
        <w:pStyle w:val="a4"/>
        <w:numPr>
          <w:ilvl w:val="0"/>
          <w:numId w:val="16"/>
        </w:numPr>
        <w:spacing w:line="240" w:lineRule="auto"/>
        <w:jc w:val="both"/>
        <w:rPr>
          <w:rFonts w:ascii="Times New Roman" w:hAnsi="Times New Roman"/>
          <w:sz w:val="24"/>
          <w:szCs w:val="24"/>
        </w:rPr>
      </w:pPr>
      <w:r w:rsidRPr="00023514">
        <w:rPr>
          <w:rFonts w:ascii="Times New Roman" w:hAnsi="Times New Roman"/>
          <w:sz w:val="24"/>
          <w:szCs w:val="24"/>
        </w:rPr>
        <w:t>Подтвержденный опыт (не менее 3 (трех) лет) в области образования, государственной службы, предоставления консультационных услуг, обеспечения безопасности труда, деятельность в области организации и управления кружков и спортивных секций (одно из перечисленных)</w:t>
      </w:r>
      <w:r>
        <w:rPr>
          <w:rFonts w:ascii="Times New Roman" w:hAnsi="Times New Roman"/>
          <w:sz w:val="24"/>
          <w:szCs w:val="24"/>
        </w:rPr>
        <w:t>.</w:t>
      </w:r>
      <w:r w:rsidRPr="00023514">
        <w:rPr>
          <w:rFonts w:ascii="Times New Roman" w:hAnsi="Times New Roman"/>
          <w:sz w:val="24"/>
          <w:szCs w:val="24"/>
        </w:rPr>
        <w:t xml:space="preserve"> </w:t>
      </w:r>
    </w:p>
    <w:p w14:paraId="2F03EC1A" w14:textId="77777777" w:rsidR="00E369F2" w:rsidRPr="00FC2453" w:rsidRDefault="00E369F2" w:rsidP="00E369F2">
      <w:pPr>
        <w:spacing w:line="240" w:lineRule="auto"/>
        <w:contextualSpacing/>
        <w:jc w:val="both"/>
        <w:rPr>
          <w:rFonts w:ascii="Times New Roman" w:eastAsia="Times New Roman" w:hAnsi="Times New Roman" w:cs="Times New Roman"/>
          <w:sz w:val="24"/>
          <w:szCs w:val="24"/>
          <w:highlight w:val="yellow"/>
          <w:lang w:eastAsia="ru-RU"/>
        </w:rPr>
      </w:pPr>
    </w:p>
    <w:p w14:paraId="44856D6C" w14:textId="77777777" w:rsidR="00E369F2" w:rsidRPr="00E369F2" w:rsidRDefault="00E369F2" w:rsidP="00E369F2">
      <w:pPr>
        <w:spacing w:after="0" w:line="240" w:lineRule="auto"/>
        <w:ind w:firstLine="851"/>
        <w:contextualSpacing/>
        <w:jc w:val="both"/>
        <w:rPr>
          <w:rFonts w:ascii="Times New Roman" w:eastAsia="Times New Roman" w:hAnsi="Times New Roman" w:cs="Times New Roman"/>
          <w:b/>
          <w:sz w:val="24"/>
          <w:szCs w:val="24"/>
          <w:lang w:eastAsia="ru-RU"/>
        </w:rPr>
      </w:pPr>
      <w:r w:rsidRPr="00E369F2">
        <w:rPr>
          <w:rFonts w:ascii="Times New Roman" w:eastAsia="Times New Roman" w:hAnsi="Times New Roman" w:cs="Times New Roman"/>
          <w:b/>
          <w:sz w:val="24"/>
          <w:szCs w:val="24"/>
          <w:lang w:eastAsia="ru-RU"/>
        </w:rPr>
        <w:t>Период исполнения технического задания</w:t>
      </w:r>
    </w:p>
    <w:p w14:paraId="4DC3A91E" w14:textId="77777777" w:rsidR="00E369F2" w:rsidRPr="00E369F2" w:rsidRDefault="00E369F2" w:rsidP="00E369F2">
      <w:pPr>
        <w:spacing w:line="240" w:lineRule="auto"/>
        <w:contextualSpacing/>
        <w:jc w:val="both"/>
        <w:rPr>
          <w:rFonts w:ascii="Times New Roman" w:eastAsia="Times New Roman" w:hAnsi="Times New Roman" w:cs="Times New Roman"/>
          <w:sz w:val="24"/>
          <w:szCs w:val="24"/>
          <w:lang w:eastAsia="ru-RU"/>
        </w:rPr>
      </w:pPr>
      <w:r w:rsidRPr="00E369F2">
        <w:rPr>
          <w:rFonts w:ascii="Times New Roman" w:eastAsia="Times New Roman" w:hAnsi="Times New Roman" w:cs="Times New Roman"/>
          <w:sz w:val="24"/>
          <w:szCs w:val="24"/>
          <w:lang w:eastAsia="ru-RU"/>
        </w:rPr>
        <w:t xml:space="preserve">В период с </w:t>
      </w:r>
      <w:r w:rsidRPr="00E369F2">
        <w:rPr>
          <w:rFonts w:ascii="Times New Roman" w:eastAsia="Times New Roman" w:hAnsi="Times New Roman" w:cs="Times New Roman"/>
          <w:sz w:val="24"/>
          <w:szCs w:val="24"/>
          <w:lang w:val="ky-KG" w:eastAsia="ru-RU"/>
        </w:rPr>
        <w:t xml:space="preserve">1 сентября </w:t>
      </w:r>
      <w:r w:rsidRPr="00E369F2">
        <w:rPr>
          <w:rFonts w:ascii="Times New Roman" w:eastAsia="Times New Roman" w:hAnsi="Times New Roman" w:cs="Times New Roman"/>
          <w:sz w:val="24"/>
          <w:szCs w:val="24"/>
          <w:lang w:eastAsia="ru-RU"/>
        </w:rPr>
        <w:t xml:space="preserve">по </w:t>
      </w:r>
      <w:r w:rsidRPr="00E369F2">
        <w:rPr>
          <w:rFonts w:ascii="Times New Roman" w:eastAsia="Times New Roman" w:hAnsi="Times New Roman" w:cs="Times New Roman"/>
          <w:sz w:val="24"/>
          <w:szCs w:val="24"/>
          <w:lang w:val="ky-KG" w:eastAsia="ru-RU"/>
        </w:rPr>
        <w:t xml:space="preserve">30 ноября </w:t>
      </w:r>
      <w:r w:rsidRPr="00E369F2">
        <w:rPr>
          <w:rFonts w:ascii="Times New Roman" w:eastAsia="Times New Roman" w:hAnsi="Times New Roman" w:cs="Times New Roman"/>
          <w:sz w:val="24"/>
          <w:szCs w:val="24"/>
          <w:lang w:eastAsia="ru-RU"/>
        </w:rPr>
        <w:t>2024 года.</w:t>
      </w:r>
    </w:p>
    <w:p w14:paraId="663BB86A" w14:textId="77777777" w:rsidR="00E369F2" w:rsidRPr="00E369F2" w:rsidRDefault="00E369F2" w:rsidP="00E369F2">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
    <w:p w14:paraId="1C1EB684" w14:textId="77777777" w:rsidR="00E369F2" w:rsidRPr="00E369F2" w:rsidRDefault="00E369F2" w:rsidP="00E369F2">
      <w:pPr>
        <w:spacing w:after="0" w:line="240" w:lineRule="auto"/>
        <w:ind w:firstLine="851"/>
        <w:contextualSpacing/>
        <w:jc w:val="both"/>
        <w:rPr>
          <w:rFonts w:ascii="Times New Roman" w:eastAsia="Times New Roman" w:hAnsi="Times New Roman" w:cs="Times New Roman"/>
          <w:b/>
          <w:sz w:val="24"/>
          <w:szCs w:val="24"/>
          <w:lang w:eastAsia="ru-RU"/>
        </w:rPr>
      </w:pPr>
      <w:r w:rsidRPr="00E369F2">
        <w:rPr>
          <w:rFonts w:ascii="Times New Roman" w:eastAsia="Times New Roman" w:hAnsi="Times New Roman" w:cs="Times New Roman"/>
          <w:b/>
          <w:sz w:val="24"/>
          <w:szCs w:val="24"/>
          <w:lang w:eastAsia="ru-RU"/>
        </w:rPr>
        <w:t>Период исполнения технического задания</w:t>
      </w:r>
    </w:p>
    <w:p w14:paraId="614CB108" w14:textId="77777777" w:rsidR="00E369F2" w:rsidRPr="00620080" w:rsidRDefault="00E369F2" w:rsidP="00E369F2">
      <w:pPr>
        <w:spacing w:after="0" w:line="240" w:lineRule="auto"/>
        <w:ind w:firstLine="851"/>
        <w:contextualSpacing/>
        <w:jc w:val="both"/>
        <w:rPr>
          <w:rFonts w:ascii="Times New Roman" w:eastAsia="Times New Roman" w:hAnsi="Times New Roman" w:cs="Times New Roman"/>
          <w:sz w:val="24"/>
          <w:szCs w:val="24"/>
          <w:lang w:eastAsia="ru-RU"/>
        </w:rPr>
      </w:pPr>
      <w:r w:rsidRPr="00E369F2">
        <w:rPr>
          <w:rFonts w:ascii="Times New Roman" w:eastAsia="Times New Roman" w:hAnsi="Times New Roman" w:cs="Times New Roman"/>
          <w:sz w:val="24"/>
          <w:szCs w:val="24"/>
          <w:lang w:eastAsia="ru-RU"/>
        </w:rPr>
        <w:t>Данное техническое задание должно быть реализовано до 30 ноября 2024 года.</w:t>
      </w:r>
    </w:p>
    <w:p w14:paraId="6F355C6E" w14:textId="77777777" w:rsidR="004A4D29" w:rsidRPr="00620080" w:rsidRDefault="004A4D29" w:rsidP="004A4D29">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p>
    <w:p w14:paraId="4D53BE6B" w14:textId="77777777" w:rsidR="00163598" w:rsidRPr="00620080" w:rsidRDefault="00163598" w:rsidP="00163598">
      <w:pPr>
        <w:spacing w:after="0" w:line="240" w:lineRule="auto"/>
        <w:ind w:firstLine="851"/>
        <w:contextualSpacing/>
        <w:jc w:val="both"/>
        <w:rPr>
          <w:rFonts w:ascii="Times New Roman" w:eastAsia="Times New Roman" w:hAnsi="Times New Roman" w:cs="Times New Roman"/>
          <w:b/>
          <w:sz w:val="24"/>
          <w:szCs w:val="24"/>
          <w:lang w:eastAsia="ru-RU"/>
        </w:rPr>
      </w:pPr>
      <w:r w:rsidRPr="00620080">
        <w:rPr>
          <w:rFonts w:ascii="Times New Roman" w:eastAsia="Times New Roman" w:hAnsi="Times New Roman" w:cs="Times New Roman"/>
          <w:b/>
          <w:sz w:val="24"/>
          <w:szCs w:val="24"/>
          <w:lang w:eastAsia="ru-RU"/>
        </w:rPr>
        <w:t>Подотчетность консультанта и порядок выплат</w:t>
      </w:r>
    </w:p>
    <w:p w14:paraId="20BCED6F" w14:textId="56C3B142" w:rsidR="00163598" w:rsidRPr="00163598" w:rsidRDefault="00163598" w:rsidP="00163598">
      <w:pPr>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В ходе исполнения задания Консультант подотчетен </w:t>
      </w:r>
      <w:r>
        <w:rPr>
          <w:rFonts w:ascii="Times New Roman" w:eastAsia="Times New Roman" w:hAnsi="Times New Roman" w:cs="Times New Roman"/>
          <w:bCs/>
          <w:sz w:val="24"/>
          <w:szCs w:val="24"/>
          <w:lang w:val="en-US" w:eastAsia="ru-RU"/>
        </w:rPr>
        <w:t>MEL</w:t>
      </w:r>
      <w:r>
        <w:rPr>
          <w:rFonts w:ascii="Times New Roman" w:eastAsia="Times New Roman" w:hAnsi="Times New Roman" w:cs="Times New Roman"/>
          <w:bCs/>
          <w:sz w:val="24"/>
          <w:szCs w:val="24"/>
          <w:lang w:eastAsia="ru-RU"/>
        </w:rPr>
        <w:t xml:space="preserve"> менеджеру. По операционным и административным вопросам </w:t>
      </w:r>
      <w:r w:rsidRPr="00163598">
        <w:rPr>
          <w:rFonts w:ascii="Times New Roman" w:eastAsia="Times New Roman" w:hAnsi="Times New Roman" w:cs="Times New Roman"/>
          <w:sz w:val="24"/>
          <w:szCs w:val="24"/>
          <w:lang w:eastAsia="ru-RU"/>
        </w:rPr>
        <w:t xml:space="preserve">Консультант взаимодействует с </w:t>
      </w:r>
      <w:r>
        <w:rPr>
          <w:rFonts w:ascii="Times New Roman" w:eastAsia="Times New Roman" w:hAnsi="Times New Roman" w:cs="Times New Roman"/>
          <w:sz w:val="24"/>
          <w:szCs w:val="24"/>
          <w:lang w:eastAsia="ru-RU"/>
        </w:rPr>
        <w:t>координатором компонента 1</w:t>
      </w:r>
      <w:r w:rsidRPr="00163598">
        <w:rPr>
          <w:rFonts w:ascii="Times New Roman" w:eastAsia="Times New Roman" w:hAnsi="Times New Roman" w:cs="Times New Roman"/>
          <w:sz w:val="24"/>
          <w:szCs w:val="24"/>
          <w:lang w:eastAsia="ru-RU"/>
        </w:rPr>
        <w:t>.</w:t>
      </w:r>
    </w:p>
    <w:p w14:paraId="5313B0E2" w14:textId="77777777" w:rsidR="00163598" w:rsidRDefault="00163598" w:rsidP="00163598">
      <w:pPr>
        <w:spacing w:line="240" w:lineRule="auto"/>
        <w:ind w:firstLine="708"/>
        <w:contextualSpacing/>
        <w:jc w:val="both"/>
        <w:rPr>
          <w:rFonts w:ascii="Times New Roman" w:eastAsia="Times New Roman" w:hAnsi="Times New Roman" w:cs="Times New Roman"/>
          <w:bCs/>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4716"/>
        <w:gridCol w:w="3119"/>
      </w:tblGrid>
      <w:tr w:rsidR="00163598" w14:paraId="4F1DDC5C" w14:textId="77777777" w:rsidTr="00163598">
        <w:tc>
          <w:tcPr>
            <w:tcW w:w="1516" w:type="dxa"/>
            <w:tcBorders>
              <w:top w:val="single" w:sz="4" w:space="0" w:color="auto"/>
              <w:left w:val="single" w:sz="4" w:space="0" w:color="auto"/>
              <w:bottom w:val="single" w:sz="4" w:space="0" w:color="auto"/>
              <w:right w:val="single" w:sz="4" w:space="0" w:color="auto"/>
            </w:tcBorders>
            <w:hideMark/>
          </w:tcPr>
          <w:p w14:paraId="3575B3EE" w14:textId="77777777" w:rsidR="00163598" w:rsidRDefault="00163598" w:rsidP="00FA0BF8">
            <w:pPr>
              <w:spacing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Транш</w:t>
            </w:r>
          </w:p>
        </w:tc>
        <w:tc>
          <w:tcPr>
            <w:tcW w:w="4716" w:type="dxa"/>
            <w:tcBorders>
              <w:top w:val="single" w:sz="4" w:space="0" w:color="auto"/>
              <w:left w:val="single" w:sz="4" w:space="0" w:color="auto"/>
              <w:bottom w:val="single" w:sz="4" w:space="0" w:color="auto"/>
              <w:right w:val="single" w:sz="4" w:space="0" w:color="auto"/>
            </w:tcBorders>
            <w:hideMark/>
          </w:tcPr>
          <w:p w14:paraId="7F848587" w14:textId="77777777" w:rsidR="00163598" w:rsidRDefault="00163598" w:rsidP="00FA0BF8">
            <w:pPr>
              <w:spacing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Условие</w:t>
            </w:r>
          </w:p>
        </w:tc>
        <w:tc>
          <w:tcPr>
            <w:tcW w:w="3119" w:type="dxa"/>
            <w:tcBorders>
              <w:top w:val="single" w:sz="4" w:space="0" w:color="auto"/>
              <w:left w:val="single" w:sz="4" w:space="0" w:color="auto"/>
              <w:bottom w:val="single" w:sz="4" w:space="0" w:color="auto"/>
              <w:right w:val="single" w:sz="4" w:space="0" w:color="auto"/>
            </w:tcBorders>
            <w:hideMark/>
          </w:tcPr>
          <w:p w14:paraId="1A03849B" w14:textId="77777777" w:rsidR="00163598" w:rsidRDefault="00163598" w:rsidP="00FA0BF8">
            <w:pPr>
              <w:spacing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сумма транша </w:t>
            </w:r>
          </w:p>
          <w:p w14:paraId="1402EBD4" w14:textId="77777777" w:rsidR="00163598" w:rsidRDefault="00163598" w:rsidP="00FA0BF8">
            <w:pPr>
              <w:spacing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(доля от общей суммы оплаты)</w:t>
            </w:r>
          </w:p>
        </w:tc>
      </w:tr>
      <w:tr w:rsidR="00163598" w14:paraId="66FB9D8C" w14:textId="77777777" w:rsidTr="00163598">
        <w:tc>
          <w:tcPr>
            <w:tcW w:w="1516" w:type="dxa"/>
            <w:tcBorders>
              <w:top w:val="single" w:sz="4" w:space="0" w:color="auto"/>
              <w:left w:val="single" w:sz="4" w:space="0" w:color="auto"/>
              <w:bottom w:val="single" w:sz="4" w:space="0" w:color="auto"/>
              <w:right w:val="single" w:sz="4" w:space="0" w:color="auto"/>
            </w:tcBorders>
            <w:hideMark/>
          </w:tcPr>
          <w:p w14:paraId="479BA60A" w14:textId="59998328" w:rsidR="00163598" w:rsidRDefault="002B5B3D" w:rsidP="00FA0BF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4716" w:type="dxa"/>
            <w:tcBorders>
              <w:top w:val="single" w:sz="4" w:space="0" w:color="auto"/>
              <w:left w:val="single" w:sz="4" w:space="0" w:color="auto"/>
              <w:bottom w:val="single" w:sz="4" w:space="0" w:color="auto"/>
              <w:right w:val="single" w:sz="4" w:space="0" w:color="auto"/>
            </w:tcBorders>
            <w:hideMark/>
          </w:tcPr>
          <w:p w14:paraId="393DA7B3" w14:textId="7252147B" w:rsidR="00163598" w:rsidRPr="002B5B3D" w:rsidRDefault="002B5B3D" w:rsidP="002B5B3D">
            <w:pPr>
              <w:spacing w:after="0" w:line="240" w:lineRule="auto"/>
              <w:rPr>
                <w:rFonts w:ascii="Times New Roman" w:hAnsi="Times New Roman"/>
                <w:sz w:val="24"/>
                <w:szCs w:val="24"/>
              </w:rPr>
            </w:pPr>
            <w:r>
              <w:rPr>
                <w:rFonts w:ascii="Times New Roman" w:hAnsi="Times New Roman"/>
                <w:sz w:val="24"/>
                <w:szCs w:val="24"/>
              </w:rPr>
              <w:t>После оказание всех услуг по ТЗ</w:t>
            </w:r>
          </w:p>
        </w:tc>
        <w:tc>
          <w:tcPr>
            <w:tcW w:w="3119" w:type="dxa"/>
            <w:tcBorders>
              <w:top w:val="single" w:sz="4" w:space="0" w:color="auto"/>
              <w:left w:val="single" w:sz="4" w:space="0" w:color="auto"/>
              <w:bottom w:val="single" w:sz="4" w:space="0" w:color="auto"/>
              <w:right w:val="single" w:sz="4" w:space="0" w:color="auto"/>
            </w:tcBorders>
            <w:hideMark/>
          </w:tcPr>
          <w:p w14:paraId="0D573E3F" w14:textId="0987A3DA" w:rsidR="00163598" w:rsidRDefault="002B5B3D" w:rsidP="00FA0BF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w:t>
            </w:r>
            <w:r w:rsidR="00163598">
              <w:rPr>
                <w:rFonts w:ascii="Times New Roman" w:hAnsi="Times New Roman" w:cs="Times New Roman"/>
                <w:sz w:val="24"/>
                <w:szCs w:val="24"/>
              </w:rPr>
              <w:t>%</w:t>
            </w:r>
          </w:p>
        </w:tc>
      </w:tr>
    </w:tbl>
    <w:p w14:paraId="115C481B" w14:textId="77777777" w:rsidR="00163598" w:rsidRPr="00620080" w:rsidRDefault="00163598" w:rsidP="00163598">
      <w:pPr>
        <w:spacing w:after="0" w:line="240" w:lineRule="auto"/>
        <w:ind w:firstLine="851"/>
        <w:contextualSpacing/>
        <w:jc w:val="both"/>
        <w:rPr>
          <w:rFonts w:ascii="Times New Roman" w:eastAsia="Times New Roman" w:hAnsi="Times New Roman" w:cs="Times New Roman"/>
          <w:b/>
          <w:sz w:val="24"/>
          <w:szCs w:val="24"/>
          <w:lang w:eastAsia="ru-RU"/>
        </w:rPr>
      </w:pPr>
    </w:p>
    <w:p w14:paraId="4350E2AF" w14:textId="77777777" w:rsidR="004A4D29" w:rsidRPr="00620080" w:rsidRDefault="004A4D29" w:rsidP="004A4D29">
      <w:pPr>
        <w:spacing w:after="0" w:line="240" w:lineRule="auto"/>
        <w:ind w:firstLine="851"/>
        <w:contextualSpacing/>
        <w:jc w:val="both"/>
        <w:rPr>
          <w:rFonts w:ascii="Times New Roman" w:eastAsia="Times New Roman" w:hAnsi="Times New Roman" w:cs="Times New Roman"/>
          <w:b/>
          <w:sz w:val="24"/>
          <w:szCs w:val="24"/>
          <w:lang w:eastAsia="ru-RU"/>
        </w:rPr>
      </w:pPr>
      <w:r w:rsidRPr="00620080">
        <w:rPr>
          <w:rFonts w:ascii="Times New Roman" w:eastAsia="Times New Roman" w:hAnsi="Times New Roman" w:cs="Times New Roman"/>
          <w:b/>
          <w:sz w:val="24"/>
          <w:szCs w:val="24"/>
          <w:lang w:eastAsia="ru-RU"/>
        </w:rPr>
        <w:t>Приложения к техническому заданию</w:t>
      </w:r>
    </w:p>
    <w:p w14:paraId="11152493" w14:textId="77777777" w:rsidR="004A4D29" w:rsidRPr="00620080" w:rsidRDefault="004A4D29" w:rsidP="004A4D29">
      <w:pPr>
        <w:spacing w:after="0" w:line="240" w:lineRule="auto"/>
        <w:ind w:firstLine="851"/>
        <w:contextualSpacing/>
        <w:jc w:val="both"/>
        <w:rPr>
          <w:rFonts w:ascii="Times New Roman" w:eastAsia="Times New Roman" w:hAnsi="Times New Roman" w:cs="Times New Roman"/>
          <w:sz w:val="24"/>
          <w:szCs w:val="24"/>
          <w:lang w:eastAsia="ru-RU"/>
        </w:rPr>
      </w:pPr>
      <w:r w:rsidRPr="00620080">
        <w:rPr>
          <w:rFonts w:ascii="Times New Roman" w:eastAsia="Times New Roman" w:hAnsi="Times New Roman" w:cs="Times New Roman"/>
          <w:sz w:val="24"/>
          <w:szCs w:val="24"/>
          <w:lang w:eastAsia="ru-RU"/>
        </w:rPr>
        <w:t>Нет.</w:t>
      </w:r>
    </w:p>
    <w:p w14:paraId="7328DC70" w14:textId="77777777" w:rsidR="004A4D29" w:rsidRPr="00620080" w:rsidRDefault="004A4D29" w:rsidP="004A4D29">
      <w:pPr>
        <w:spacing w:after="0" w:line="240" w:lineRule="auto"/>
        <w:ind w:firstLine="851"/>
        <w:contextualSpacing/>
        <w:jc w:val="both"/>
        <w:rPr>
          <w:rFonts w:ascii="Times New Roman" w:eastAsia="Times New Roman" w:hAnsi="Times New Roman" w:cs="Times New Roman"/>
          <w:b/>
          <w:sz w:val="24"/>
          <w:szCs w:val="24"/>
          <w:lang w:eastAsia="ru-RU"/>
        </w:rPr>
      </w:pPr>
    </w:p>
    <w:p w14:paraId="5753DB7F" w14:textId="77777777" w:rsidR="004A4D29" w:rsidRPr="00620080" w:rsidRDefault="004A4D29" w:rsidP="004A4D29">
      <w:pPr>
        <w:rPr>
          <w:rFonts w:ascii="Times New Roman" w:hAnsi="Times New Roman" w:cs="Times New Roman"/>
          <w:sz w:val="24"/>
          <w:szCs w:val="24"/>
        </w:rPr>
      </w:pPr>
    </w:p>
    <w:p w14:paraId="4E20C093" w14:textId="77777777" w:rsidR="0006373D" w:rsidRPr="00620080" w:rsidRDefault="0006373D">
      <w:pPr>
        <w:rPr>
          <w:rFonts w:ascii="Times New Roman" w:hAnsi="Times New Roman" w:cs="Times New Roman"/>
          <w:sz w:val="24"/>
          <w:szCs w:val="24"/>
        </w:rPr>
      </w:pPr>
    </w:p>
    <w:sectPr w:rsidR="0006373D" w:rsidRPr="00620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B14"/>
    <w:multiLevelType w:val="hybridMultilevel"/>
    <w:tmpl w:val="BB229C72"/>
    <w:lvl w:ilvl="0" w:tplc="D30CFB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9E84859"/>
    <w:multiLevelType w:val="hybridMultilevel"/>
    <w:tmpl w:val="2B443772"/>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294366"/>
    <w:multiLevelType w:val="hybridMultilevel"/>
    <w:tmpl w:val="C2AA7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76D2798"/>
    <w:multiLevelType w:val="hybridMultilevel"/>
    <w:tmpl w:val="EE4466A0"/>
    <w:lvl w:ilvl="0" w:tplc="E65A93EE">
      <w:start w:val="1"/>
      <w:numFmt w:val="decimal"/>
      <w:lvlText w:val="%1."/>
      <w:lvlJc w:val="left"/>
      <w:pPr>
        <w:ind w:left="720" w:hanging="360"/>
      </w:pPr>
      <w:rPr>
        <w:rFonts w:hint="default"/>
        <w:color w:val="3D3D3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485856"/>
    <w:multiLevelType w:val="hybridMultilevel"/>
    <w:tmpl w:val="4D14720C"/>
    <w:lvl w:ilvl="0" w:tplc="FFFFFFFF">
      <w:start w:val="1"/>
      <w:numFmt w:val="decimal"/>
      <w:lvlText w:val="%1."/>
      <w:lvlJc w:val="left"/>
      <w:pPr>
        <w:ind w:left="720" w:hanging="360"/>
      </w:pPr>
      <w:rPr>
        <w:rFonts w:hint="default"/>
        <w:color w:val="3D3D3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A670B9"/>
    <w:multiLevelType w:val="hybridMultilevel"/>
    <w:tmpl w:val="7EBC4F8A"/>
    <w:lvl w:ilvl="0" w:tplc="D30CFB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5AF3F2E"/>
    <w:multiLevelType w:val="hybridMultilevel"/>
    <w:tmpl w:val="EE361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FC29A4"/>
    <w:multiLevelType w:val="hybridMultilevel"/>
    <w:tmpl w:val="53CE9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9A529DB"/>
    <w:multiLevelType w:val="hybridMultilevel"/>
    <w:tmpl w:val="39CCC532"/>
    <w:lvl w:ilvl="0" w:tplc="F65837D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B5D0506"/>
    <w:multiLevelType w:val="hybridMultilevel"/>
    <w:tmpl w:val="FD30BDB6"/>
    <w:lvl w:ilvl="0" w:tplc="9B744CE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4BF95B11"/>
    <w:multiLevelType w:val="hybridMultilevel"/>
    <w:tmpl w:val="AF3AC7E0"/>
    <w:lvl w:ilvl="0" w:tplc="D30CFB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CF402FF"/>
    <w:multiLevelType w:val="hybridMultilevel"/>
    <w:tmpl w:val="3738C25E"/>
    <w:lvl w:ilvl="0" w:tplc="D30CFB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83C3E6E"/>
    <w:multiLevelType w:val="hybridMultilevel"/>
    <w:tmpl w:val="94C61680"/>
    <w:lvl w:ilvl="0" w:tplc="9B86E8B2">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FC96028"/>
    <w:multiLevelType w:val="hybridMultilevel"/>
    <w:tmpl w:val="39CCC532"/>
    <w:lvl w:ilvl="0" w:tplc="F65837D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438734C"/>
    <w:multiLevelType w:val="hybridMultilevel"/>
    <w:tmpl w:val="2B443772"/>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AD2C85"/>
    <w:multiLevelType w:val="hybridMultilevel"/>
    <w:tmpl w:val="EE4466A0"/>
    <w:lvl w:ilvl="0" w:tplc="E65A93EE">
      <w:start w:val="1"/>
      <w:numFmt w:val="decimal"/>
      <w:lvlText w:val="%1."/>
      <w:lvlJc w:val="left"/>
      <w:pPr>
        <w:ind w:left="720" w:hanging="360"/>
      </w:pPr>
      <w:rPr>
        <w:rFonts w:hint="default"/>
        <w:color w:val="3D3D3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C7F2097"/>
    <w:multiLevelType w:val="hybridMultilevel"/>
    <w:tmpl w:val="0D9ECA02"/>
    <w:lvl w:ilvl="0" w:tplc="E0E083E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3"/>
  </w:num>
  <w:num w:numId="2">
    <w:abstractNumId w:val="16"/>
  </w:num>
  <w:num w:numId="3">
    <w:abstractNumId w:val="4"/>
  </w:num>
  <w:num w:numId="4">
    <w:abstractNumId w:val="6"/>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0"/>
  </w:num>
  <w:num w:numId="10">
    <w:abstractNumId w:val="0"/>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3"/>
  </w:num>
  <w:num w:numId="15">
    <w:abstractNumId w:val="8"/>
  </w:num>
  <w:num w:numId="16">
    <w:abstractNumId w:val="14"/>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A1"/>
    <w:rsid w:val="00043308"/>
    <w:rsid w:val="00052DE5"/>
    <w:rsid w:val="000618A4"/>
    <w:rsid w:val="0006373D"/>
    <w:rsid w:val="00090C91"/>
    <w:rsid w:val="000D2250"/>
    <w:rsid w:val="000D7AAD"/>
    <w:rsid w:val="00163598"/>
    <w:rsid w:val="001902A0"/>
    <w:rsid w:val="001C11D8"/>
    <w:rsid w:val="00216741"/>
    <w:rsid w:val="0024091E"/>
    <w:rsid w:val="00281E0C"/>
    <w:rsid w:val="002A258D"/>
    <w:rsid w:val="002A44F7"/>
    <w:rsid w:val="002B5B3D"/>
    <w:rsid w:val="002E24A0"/>
    <w:rsid w:val="00363033"/>
    <w:rsid w:val="00386060"/>
    <w:rsid w:val="00387B48"/>
    <w:rsid w:val="0039389D"/>
    <w:rsid w:val="00395DD9"/>
    <w:rsid w:val="004220E0"/>
    <w:rsid w:val="004536A7"/>
    <w:rsid w:val="004A4D29"/>
    <w:rsid w:val="004D3FCC"/>
    <w:rsid w:val="0059746F"/>
    <w:rsid w:val="005A3304"/>
    <w:rsid w:val="005C154E"/>
    <w:rsid w:val="005C2A4B"/>
    <w:rsid w:val="005E26B0"/>
    <w:rsid w:val="005F0C34"/>
    <w:rsid w:val="00604319"/>
    <w:rsid w:val="006060DF"/>
    <w:rsid w:val="00614429"/>
    <w:rsid w:val="006153FB"/>
    <w:rsid w:val="00620080"/>
    <w:rsid w:val="00651432"/>
    <w:rsid w:val="006B6111"/>
    <w:rsid w:val="006F7FF9"/>
    <w:rsid w:val="00760639"/>
    <w:rsid w:val="00793C7C"/>
    <w:rsid w:val="0079775C"/>
    <w:rsid w:val="0082753F"/>
    <w:rsid w:val="00852AE4"/>
    <w:rsid w:val="00865260"/>
    <w:rsid w:val="008A19FD"/>
    <w:rsid w:val="008E424A"/>
    <w:rsid w:val="008F1652"/>
    <w:rsid w:val="009211ED"/>
    <w:rsid w:val="00931FA9"/>
    <w:rsid w:val="009373AF"/>
    <w:rsid w:val="00952384"/>
    <w:rsid w:val="00980BEE"/>
    <w:rsid w:val="009A668B"/>
    <w:rsid w:val="009B60A6"/>
    <w:rsid w:val="009C181C"/>
    <w:rsid w:val="00A01332"/>
    <w:rsid w:val="00A22522"/>
    <w:rsid w:val="00A5780B"/>
    <w:rsid w:val="00AB58E7"/>
    <w:rsid w:val="00AD6243"/>
    <w:rsid w:val="00B00B35"/>
    <w:rsid w:val="00B03388"/>
    <w:rsid w:val="00B23039"/>
    <w:rsid w:val="00B41000"/>
    <w:rsid w:val="00B879A3"/>
    <w:rsid w:val="00B91395"/>
    <w:rsid w:val="00B943D0"/>
    <w:rsid w:val="00BB6C63"/>
    <w:rsid w:val="00BD01FE"/>
    <w:rsid w:val="00BF7BE4"/>
    <w:rsid w:val="00C53EA1"/>
    <w:rsid w:val="00C60062"/>
    <w:rsid w:val="00C71F32"/>
    <w:rsid w:val="00C87207"/>
    <w:rsid w:val="00C92139"/>
    <w:rsid w:val="00CA5569"/>
    <w:rsid w:val="00CC0B40"/>
    <w:rsid w:val="00D5528F"/>
    <w:rsid w:val="00E01128"/>
    <w:rsid w:val="00E369F2"/>
    <w:rsid w:val="00E44064"/>
    <w:rsid w:val="00EE4F69"/>
    <w:rsid w:val="00F023AA"/>
    <w:rsid w:val="00F522CB"/>
    <w:rsid w:val="00F66499"/>
    <w:rsid w:val="00FA5ECC"/>
    <w:rsid w:val="00FA6A36"/>
    <w:rsid w:val="00FC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7D342"/>
  <w15:chartTrackingRefBased/>
  <w15:docId w15:val="{44917879-EFE5-440D-A5EE-CD1A957E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6060DF"/>
    <w:pPr>
      <w:spacing w:after="0" w:line="240" w:lineRule="auto"/>
    </w:pPr>
  </w:style>
  <w:style w:type="paragraph" w:customStyle="1" w:styleId="Standard">
    <w:name w:val="Standard"/>
    <w:rsid w:val="00BD01FE"/>
    <w:pPr>
      <w:suppressAutoHyphens/>
      <w:autoSpaceDN w:val="0"/>
      <w:spacing w:line="251" w:lineRule="auto"/>
      <w:textAlignment w:val="baseline"/>
    </w:pPr>
    <w:rPr>
      <w:rFonts w:ascii="Cambria" w:eastAsia="SimSun" w:hAnsi="Cambria" w:cs="Times New Roman"/>
      <w:kern w:val="3"/>
      <w:lang w:eastAsia="ru-RU"/>
    </w:rPr>
  </w:style>
  <w:style w:type="paragraph" w:styleId="a4">
    <w:name w:val="List Paragraph"/>
    <w:aliases w:val="First Level Outline"/>
    <w:basedOn w:val="a"/>
    <w:link w:val="a5"/>
    <w:uiPriority w:val="34"/>
    <w:qFormat/>
    <w:rsid w:val="00395DD9"/>
    <w:pPr>
      <w:spacing w:after="200" w:line="276" w:lineRule="auto"/>
      <w:ind w:left="720"/>
      <w:contextualSpacing/>
    </w:pPr>
    <w:rPr>
      <w:rFonts w:ascii="Calibri" w:eastAsia="Calibri" w:hAnsi="Calibri" w:cs="Times New Roman"/>
    </w:rPr>
  </w:style>
  <w:style w:type="character" w:customStyle="1" w:styleId="a5">
    <w:name w:val="Абзац списка Знак"/>
    <w:aliases w:val="First Level Outline Знак"/>
    <w:link w:val="a4"/>
    <w:uiPriority w:val="1"/>
    <w:rsid w:val="00395DD9"/>
    <w:rPr>
      <w:rFonts w:ascii="Calibri" w:eastAsia="Calibri" w:hAnsi="Calibri" w:cs="Times New Roman"/>
    </w:rPr>
  </w:style>
  <w:style w:type="paragraph" w:customStyle="1" w:styleId="1">
    <w:name w:val="Абзац списка1"/>
    <w:basedOn w:val="a"/>
    <w:uiPriority w:val="34"/>
    <w:qFormat/>
    <w:rsid w:val="00395DD9"/>
    <w:pPr>
      <w:spacing w:after="0" w:line="240" w:lineRule="auto"/>
      <w:ind w:left="720"/>
      <w:contextualSpacing/>
    </w:pPr>
    <w:rPr>
      <w:rFonts w:ascii="Times New Roman" w:eastAsiaTheme="minorEastAsia" w:hAnsi="Times New Roman" w:cs="Times New Roman"/>
      <w:sz w:val="24"/>
      <w:szCs w:val="24"/>
      <w:lang w:val="en-US" w:eastAsia="ru-RU"/>
    </w:rPr>
  </w:style>
  <w:style w:type="paragraph" w:styleId="a6">
    <w:name w:val="No Spacing"/>
    <w:uiPriority w:val="1"/>
    <w:qFormat/>
    <w:rsid w:val="00395DD9"/>
    <w:pPr>
      <w:spacing w:after="0" w:line="240" w:lineRule="auto"/>
    </w:pPr>
  </w:style>
  <w:style w:type="character" w:styleId="a7">
    <w:name w:val="Hyperlink"/>
    <w:uiPriority w:val="99"/>
    <w:semiHidden/>
    <w:unhideWhenUsed/>
    <w:rsid w:val="00BF7BE4"/>
    <w:rPr>
      <w:color w:val="0000FF"/>
      <w:u w:val="single"/>
    </w:rPr>
  </w:style>
  <w:style w:type="paragraph" w:styleId="10">
    <w:name w:val="toc 1"/>
    <w:basedOn w:val="a"/>
    <w:next w:val="a"/>
    <w:autoRedefine/>
    <w:uiPriority w:val="39"/>
    <w:semiHidden/>
    <w:unhideWhenUsed/>
    <w:rsid w:val="00BF7BE4"/>
    <w:pPr>
      <w:tabs>
        <w:tab w:val="right" w:leader="dot" w:pos="9345"/>
      </w:tabs>
      <w:spacing w:before="240" w:after="240" w:line="276" w:lineRule="auto"/>
      <w:jc w:val="both"/>
    </w:pPr>
    <w:rPr>
      <w:rFonts w:ascii="Times New Roman" w:eastAsia="Calibri" w:hAnsi="Times New Roman" w:cs="Times New Roman"/>
      <w:b/>
      <w:noProof/>
      <w:sz w:val="24"/>
      <w:szCs w:val="24"/>
      <w:lang w:eastAsia="en-CA"/>
    </w:rPr>
  </w:style>
  <w:style w:type="character" w:styleId="a8">
    <w:name w:val="Strong"/>
    <w:basedOn w:val="a0"/>
    <w:uiPriority w:val="22"/>
    <w:qFormat/>
    <w:rsid w:val="00B943D0"/>
    <w:rPr>
      <w:b/>
      <w:bCs/>
    </w:rPr>
  </w:style>
  <w:style w:type="paragraph" w:styleId="a9">
    <w:name w:val="Balloon Text"/>
    <w:basedOn w:val="a"/>
    <w:link w:val="aa"/>
    <w:uiPriority w:val="99"/>
    <w:semiHidden/>
    <w:unhideWhenUsed/>
    <w:rsid w:val="002B5B3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B5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4311">
      <w:bodyDiv w:val="1"/>
      <w:marLeft w:val="0"/>
      <w:marRight w:val="0"/>
      <w:marTop w:val="0"/>
      <w:marBottom w:val="0"/>
      <w:divBdr>
        <w:top w:val="none" w:sz="0" w:space="0" w:color="auto"/>
        <w:left w:val="none" w:sz="0" w:space="0" w:color="auto"/>
        <w:bottom w:val="none" w:sz="0" w:space="0" w:color="auto"/>
        <w:right w:val="none" w:sz="0" w:space="0" w:color="auto"/>
      </w:divBdr>
    </w:div>
    <w:div w:id="245850425">
      <w:bodyDiv w:val="1"/>
      <w:marLeft w:val="0"/>
      <w:marRight w:val="0"/>
      <w:marTop w:val="0"/>
      <w:marBottom w:val="0"/>
      <w:divBdr>
        <w:top w:val="none" w:sz="0" w:space="0" w:color="auto"/>
        <w:left w:val="none" w:sz="0" w:space="0" w:color="auto"/>
        <w:bottom w:val="none" w:sz="0" w:space="0" w:color="auto"/>
        <w:right w:val="none" w:sz="0" w:space="0" w:color="auto"/>
      </w:divBdr>
    </w:div>
    <w:div w:id="97957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pi.k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Nurdin Kumushbekov</dc:creator>
  <cp:keywords/>
  <dc:description/>
  <cp:lastModifiedBy>Zakupki DPI</cp:lastModifiedBy>
  <cp:revision>2</cp:revision>
  <cp:lastPrinted>2024-08-16T07:36:00Z</cp:lastPrinted>
  <dcterms:created xsi:type="dcterms:W3CDTF">2024-08-16T08:53:00Z</dcterms:created>
  <dcterms:modified xsi:type="dcterms:W3CDTF">2024-08-16T08:53:00Z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dd86ffa2284be1c44fbb3d969b9b5ff3cdebfee5b23cb316a3d4907c88749170</vt:lpwstr>
  </property>
</Properties>
</file>