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587C" w14:textId="592AC93E" w:rsidR="00716503" w:rsidRPr="00DE57AF" w:rsidRDefault="00DF4804" w:rsidP="00381C15">
      <w:pPr>
        <w:spacing w:after="0" w:line="240" w:lineRule="auto"/>
        <w:contextualSpacing/>
        <w:rPr>
          <w:rFonts w:ascii="Times New Roman" w:hAnsi="Times New Roman" w:cs="Times New Roman"/>
          <w:noProof/>
          <w:color w:val="000000"/>
          <w:w w:val="0"/>
          <w:lang w:eastAsia="ru-RU"/>
        </w:rPr>
      </w:pPr>
      <w:r w:rsidRPr="00DE57AF">
        <w:rPr>
          <w:rFonts w:ascii="Times New Roman" w:hAnsi="Times New Roman" w:cs="Times New Roman"/>
          <w:noProof/>
          <w:color w:val="000000"/>
          <w:w w:val="0"/>
          <w:lang w:eastAsia="ru-RU"/>
        </w:rPr>
        <w:t xml:space="preserve"> </w:t>
      </w:r>
    </w:p>
    <w:tbl>
      <w:tblPr>
        <w:tblW w:w="9466" w:type="dxa"/>
        <w:tblBorders>
          <w:bottom w:val="single" w:sz="4" w:space="0" w:color="auto"/>
        </w:tblBorders>
        <w:tblLook w:val="04A0" w:firstRow="1" w:lastRow="0" w:firstColumn="1" w:lastColumn="0" w:noHBand="0" w:noVBand="1"/>
      </w:tblPr>
      <w:tblGrid>
        <w:gridCol w:w="3756"/>
        <w:gridCol w:w="5710"/>
      </w:tblGrid>
      <w:tr w:rsidR="00885B45" w:rsidRPr="00DE57AF" w14:paraId="6A44D0F7" w14:textId="77777777" w:rsidTr="00885B45">
        <w:trPr>
          <w:trHeight w:val="878"/>
        </w:trPr>
        <w:tc>
          <w:tcPr>
            <w:tcW w:w="3530" w:type="dxa"/>
            <w:tcBorders>
              <w:top w:val="nil"/>
              <w:left w:val="nil"/>
              <w:bottom w:val="single" w:sz="4" w:space="0" w:color="auto"/>
              <w:right w:val="nil"/>
            </w:tcBorders>
            <w:hideMark/>
          </w:tcPr>
          <w:p w14:paraId="39382546" w14:textId="77777777" w:rsidR="00885B45" w:rsidRPr="00DE57AF" w:rsidRDefault="00885B45" w:rsidP="003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rPr>
            </w:pPr>
            <w:r w:rsidRPr="00DE57AF">
              <w:rPr>
                <w:noProof/>
                <w:lang w:eastAsia="ru-RU"/>
              </w:rPr>
              <w:drawing>
                <wp:inline distT="0" distB="0" distL="0" distR="0" wp14:anchorId="6D11791B" wp14:editId="525FF7CB">
                  <wp:extent cx="2238375" cy="504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504825"/>
                          </a:xfrm>
                          <a:prstGeom prst="rect">
                            <a:avLst/>
                          </a:prstGeom>
                          <a:noFill/>
                          <a:ln>
                            <a:noFill/>
                          </a:ln>
                        </pic:spPr>
                      </pic:pic>
                    </a:graphicData>
                  </a:graphic>
                </wp:inline>
              </w:drawing>
            </w:r>
          </w:p>
        </w:tc>
        <w:tc>
          <w:tcPr>
            <w:tcW w:w="5936" w:type="dxa"/>
            <w:tcBorders>
              <w:top w:val="nil"/>
              <w:left w:val="nil"/>
              <w:bottom w:val="single" w:sz="4" w:space="0" w:color="auto"/>
              <w:right w:val="nil"/>
            </w:tcBorders>
            <w:hideMark/>
          </w:tcPr>
          <w:p w14:paraId="39FABDEE" w14:textId="77777777" w:rsidR="00885B45" w:rsidRPr="00DE57AF" w:rsidRDefault="00885B45" w:rsidP="003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b/>
              </w:rPr>
            </w:pPr>
            <w:r w:rsidRPr="00DE57AF">
              <w:rPr>
                <w:rFonts w:ascii="Times New Roman" w:hAnsi="Times New Roman"/>
                <w:b/>
              </w:rPr>
              <w:t>Общественное объединение</w:t>
            </w:r>
          </w:p>
          <w:p w14:paraId="63552295" w14:textId="77777777" w:rsidR="00885B45" w:rsidRPr="00DE57AF" w:rsidRDefault="00885B45" w:rsidP="003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b/>
              </w:rPr>
            </w:pPr>
            <w:r w:rsidRPr="00DE57AF">
              <w:rPr>
                <w:rFonts w:ascii="Times New Roman" w:hAnsi="Times New Roman"/>
                <w:b/>
              </w:rPr>
              <w:t>«Институт политики развития»</w:t>
            </w:r>
          </w:p>
          <w:p w14:paraId="541CA723" w14:textId="77777777" w:rsidR="00885B45" w:rsidRPr="00DE57AF" w:rsidRDefault="009A10BA" w:rsidP="003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b/>
              </w:rPr>
            </w:pPr>
            <w:hyperlink r:id="rId9" w:history="1">
              <w:r w:rsidR="00885B45" w:rsidRPr="00DE57AF">
                <w:rPr>
                  <w:rStyle w:val="a4"/>
                  <w:rFonts w:ascii="Times New Roman" w:hAnsi="Times New Roman"/>
                  <w:b/>
                  <w:lang w:val="en-US"/>
                </w:rPr>
                <w:t>www</w:t>
              </w:r>
              <w:r w:rsidR="00885B45" w:rsidRPr="00DE57AF">
                <w:rPr>
                  <w:rStyle w:val="a4"/>
                  <w:rFonts w:ascii="Times New Roman" w:hAnsi="Times New Roman"/>
                  <w:b/>
                </w:rPr>
                <w:t>.</w:t>
              </w:r>
              <w:r w:rsidR="00885B45" w:rsidRPr="00DE57AF">
                <w:rPr>
                  <w:rStyle w:val="a4"/>
                  <w:rFonts w:ascii="Times New Roman" w:hAnsi="Times New Roman"/>
                  <w:b/>
                  <w:lang w:val="en-US"/>
                </w:rPr>
                <w:t>dpi</w:t>
              </w:r>
              <w:r w:rsidR="00885B45" w:rsidRPr="00DE57AF">
                <w:rPr>
                  <w:rStyle w:val="a4"/>
                  <w:rFonts w:ascii="Times New Roman" w:hAnsi="Times New Roman"/>
                  <w:b/>
                </w:rPr>
                <w:t>.</w:t>
              </w:r>
              <w:r w:rsidR="00885B45" w:rsidRPr="00DE57AF">
                <w:rPr>
                  <w:rStyle w:val="a4"/>
                  <w:rFonts w:ascii="Times New Roman" w:hAnsi="Times New Roman"/>
                  <w:b/>
                  <w:lang w:val="en-US"/>
                </w:rPr>
                <w:t>kg</w:t>
              </w:r>
            </w:hyperlink>
            <w:r w:rsidR="00885B45" w:rsidRPr="00DE57AF">
              <w:rPr>
                <w:rFonts w:ascii="Times New Roman" w:hAnsi="Times New Roman"/>
                <w:b/>
              </w:rPr>
              <w:t xml:space="preserve"> </w:t>
            </w:r>
          </w:p>
        </w:tc>
      </w:tr>
    </w:tbl>
    <w:p w14:paraId="026653D6" w14:textId="41B638D6" w:rsidR="00305089" w:rsidRPr="00C83C29" w:rsidRDefault="00C83C29" w:rsidP="008E717C">
      <w:pPr>
        <w:ind w:left="786"/>
        <w:contextualSpacing/>
        <w:jc w:val="center"/>
        <w:rPr>
          <w:rFonts w:ascii="Times New Roman" w:eastAsia="Calibri" w:hAnsi="Times New Roman" w:cs="Times New Roman"/>
          <w:b/>
          <w:bCs/>
          <w:lang w:val="en-US"/>
        </w:rPr>
      </w:pPr>
      <w:r>
        <w:rPr>
          <w:rFonts w:ascii="Times New Roman" w:eastAsia="Calibri" w:hAnsi="Times New Roman" w:cs="Times New Roman"/>
          <w:b/>
          <w:bCs/>
          <w:lang w:val="en-US"/>
        </w:rPr>
        <w:t xml:space="preserve"> </w:t>
      </w:r>
    </w:p>
    <w:p w14:paraId="05B80A11" w14:textId="77777777" w:rsidR="00D462AE" w:rsidRPr="00D462AE" w:rsidRDefault="00D462AE" w:rsidP="005D2F3D">
      <w:pPr>
        <w:spacing w:after="0" w:line="240" w:lineRule="auto"/>
        <w:contextualSpacing/>
        <w:rPr>
          <w:rFonts w:ascii="Times New Roman" w:eastAsia="Gill Sans" w:hAnsi="Times New Roman" w:cs="Times New Roman"/>
          <w:b/>
          <w:sz w:val="24"/>
          <w:szCs w:val="24"/>
        </w:rPr>
      </w:pPr>
      <w:bookmarkStart w:id="0" w:name="_Hlk127887592"/>
      <w:bookmarkStart w:id="1" w:name="_Toc42536583"/>
      <w:bookmarkStart w:id="2" w:name="_Hlk149731307"/>
    </w:p>
    <w:p w14:paraId="0066D97D" w14:textId="58901031" w:rsidR="00D462AE" w:rsidRPr="00D462AE" w:rsidRDefault="00D462AE" w:rsidP="005D2F3D">
      <w:pPr>
        <w:spacing w:after="0" w:line="240" w:lineRule="auto"/>
        <w:jc w:val="right"/>
        <w:rPr>
          <w:rFonts w:ascii="Times New Roman" w:eastAsia="Gill Sans" w:hAnsi="Times New Roman" w:cs="Times New Roman"/>
          <w:b/>
          <w:bCs/>
        </w:rPr>
      </w:pPr>
      <w:r w:rsidRPr="00D462AE">
        <w:rPr>
          <w:rFonts w:ascii="Times New Roman" w:eastAsia="Gill Sans" w:hAnsi="Times New Roman" w:cs="Times New Roman"/>
          <w:b/>
          <w:bCs/>
        </w:rPr>
        <w:t xml:space="preserve">             Приложение №</w:t>
      </w:r>
      <w:r w:rsidR="005D2F3D" w:rsidRPr="005D2F3D">
        <w:rPr>
          <w:rFonts w:ascii="Times New Roman" w:eastAsia="Gill Sans" w:hAnsi="Times New Roman" w:cs="Times New Roman"/>
          <w:b/>
          <w:bCs/>
        </w:rPr>
        <w:t>1</w:t>
      </w:r>
    </w:p>
    <w:p w14:paraId="04B24371" w14:textId="77777777" w:rsidR="00D462AE" w:rsidRPr="00D462AE" w:rsidRDefault="00D462AE" w:rsidP="00D462AE">
      <w:pPr>
        <w:spacing w:after="0" w:line="240" w:lineRule="auto"/>
        <w:rPr>
          <w:rFonts w:ascii="Times New Roman" w:eastAsia="Gill Sans" w:hAnsi="Times New Roman" w:cs="Times New Roman"/>
        </w:rPr>
      </w:pPr>
    </w:p>
    <w:p w14:paraId="45D1EDEA" w14:textId="77777777" w:rsidR="00D462AE" w:rsidRPr="00D462AE" w:rsidRDefault="00D462AE" w:rsidP="00D462AE">
      <w:pPr>
        <w:spacing w:after="0" w:line="240" w:lineRule="auto"/>
        <w:jc w:val="center"/>
        <w:rPr>
          <w:rFonts w:ascii="Times New Roman" w:eastAsia="Gill Sans" w:hAnsi="Times New Roman" w:cs="Times New Roman"/>
          <w:b/>
          <w:bCs/>
        </w:rPr>
      </w:pPr>
      <w:r w:rsidRPr="00D462AE">
        <w:rPr>
          <w:rFonts w:ascii="Times New Roman" w:eastAsia="Gill Sans" w:hAnsi="Times New Roman" w:cs="Times New Roman"/>
          <w:b/>
          <w:bCs/>
        </w:rPr>
        <w:t>ТЕХНИЧЕСКОЕ ЗАДАНИЕ</w:t>
      </w:r>
    </w:p>
    <w:p w14:paraId="3928630B" w14:textId="77777777" w:rsidR="00D462AE" w:rsidRPr="00D462AE" w:rsidRDefault="00D462AE" w:rsidP="00D462AE">
      <w:pPr>
        <w:spacing w:after="0" w:line="240" w:lineRule="auto"/>
        <w:jc w:val="center"/>
        <w:rPr>
          <w:rFonts w:ascii="Times New Roman" w:eastAsia="Gill Sans" w:hAnsi="Times New Roman" w:cs="Times New Roman"/>
          <w:b/>
        </w:rPr>
      </w:pPr>
      <w:r w:rsidRPr="00D462AE">
        <w:rPr>
          <w:rFonts w:ascii="Times New Roman" w:eastAsia="Gill Sans" w:hAnsi="Times New Roman" w:cs="Times New Roman"/>
          <w:b/>
          <w:bCs/>
        </w:rPr>
        <w:t xml:space="preserve">на оказание услуг производства и продвижение </w:t>
      </w:r>
      <w:r w:rsidRPr="00D462AE">
        <w:rPr>
          <w:rFonts w:ascii="Times New Roman" w:eastAsia="Gill Sans" w:hAnsi="Times New Roman" w:cs="Times New Roman"/>
          <w:b/>
        </w:rPr>
        <w:t>видеопродукции</w:t>
      </w:r>
    </w:p>
    <w:p w14:paraId="5D6C7CE7" w14:textId="06AFD523" w:rsidR="00D462AE" w:rsidRPr="00D462AE" w:rsidRDefault="00D462AE" w:rsidP="00D462AE">
      <w:pPr>
        <w:spacing w:after="0" w:line="240" w:lineRule="auto"/>
        <w:jc w:val="center"/>
        <w:rPr>
          <w:rFonts w:ascii="Times New Roman" w:eastAsia="Gill Sans" w:hAnsi="Times New Roman" w:cs="Times New Roman"/>
          <w:b/>
        </w:rPr>
      </w:pPr>
      <w:r w:rsidRPr="00D462AE">
        <w:rPr>
          <w:rFonts w:ascii="Times New Roman" w:eastAsia="Gill Sans" w:hAnsi="Times New Roman" w:cs="Times New Roman"/>
          <w:b/>
        </w:rPr>
        <w:t xml:space="preserve"> в рамках Проекта USAID «Успешный </w:t>
      </w:r>
      <w:r w:rsidR="003F4A9E">
        <w:rPr>
          <w:rFonts w:ascii="Times New Roman" w:eastAsia="Gill Sans" w:hAnsi="Times New Roman" w:cs="Times New Roman"/>
          <w:b/>
        </w:rPr>
        <w:t>а</w:t>
      </w:r>
      <w:r w:rsidRPr="00D462AE">
        <w:rPr>
          <w:rFonts w:ascii="Times New Roman" w:eastAsia="Gill Sans" w:hAnsi="Times New Roman" w:cs="Times New Roman"/>
          <w:b/>
        </w:rPr>
        <w:t>ймак 2»</w:t>
      </w:r>
    </w:p>
    <w:p w14:paraId="7FAB5A0A" w14:textId="77777777" w:rsidR="00D462AE" w:rsidRPr="00D462AE" w:rsidRDefault="00D462AE" w:rsidP="005D2F3D">
      <w:pPr>
        <w:spacing w:after="0" w:line="240" w:lineRule="auto"/>
        <w:rPr>
          <w:rFonts w:ascii="Times New Roman" w:eastAsia="Gill Sans" w:hAnsi="Times New Roman" w:cs="Times New Roman"/>
          <w:b/>
          <w:bCs/>
        </w:rPr>
      </w:pPr>
    </w:p>
    <w:p w14:paraId="6BAA1E34" w14:textId="21F39C9B" w:rsidR="00D462AE" w:rsidRDefault="00D462AE" w:rsidP="005E365B">
      <w:pPr>
        <w:spacing w:after="0" w:line="240" w:lineRule="auto"/>
        <w:jc w:val="both"/>
        <w:rPr>
          <w:rFonts w:ascii="Times New Roman" w:eastAsia="Gill Sans" w:hAnsi="Times New Roman" w:cs="Times New Roman"/>
          <w:b/>
        </w:rPr>
      </w:pPr>
      <w:r w:rsidRPr="00D462AE">
        <w:rPr>
          <w:rFonts w:ascii="Times New Roman" w:eastAsia="Gill Sans" w:hAnsi="Times New Roman" w:cs="Times New Roman"/>
          <w:b/>
        </w:rPr>
        <w:t>Информация о проекте</w:t>
      </w:r>
    </w:p>
    <w:p w14:paraId="19CBA853" w14:textId="77777777" w:rsidR="004D6E74" w:rsidRPr="00D462AE" w:rsidRDefault="004D6E74" w:rsidP="005E365B">
      <w:pPr>
        <w:spacing w:after="0" w:line="240" w:lineRule="auto"/>
        <w:jc w:val="both"/>
        <w:rPr>
          <w:rFonts w:ascii="Times New Roman" w:eastAsia="Gill Sans" w:hAnsi="Times New Roman" w:cs="Times New Roman"/>
          <w:b/>
        </w:rPr>
      </w:pPr>
    </w:p>
    <w:p w14:paraId="7855925F" w14:textId="77777777" w:rsidR="00D462AE" w:rsidRPr="004D6E74" w:rsidRDefault="00D462AE" w:rsidP="004D6E74">
      <w:pPr>
        <w:spacing w:after="0" w:line="240" w:lineRule="auto"/>
        <w:jc w:val="both"/>
        <w:rPr>
          <w:rFonts w:ascii="Times New Roman" w:eastAsia="Gill Sans" w:hAnsi="Times New Roman" w:cs="Times New Roman"/>
          <w:highlight w:val="white"/>
        </w:rPr>
      </w:pPr>
      <w:r w:rsidRPr="004D6E74">
        <w:rPr>
          <w:rFonts w:ascii="Times New Roman" w:eastAsia="Gill Sans" w:hAnsi="Times New Roman" w:cs="Times New Roman"/>
          <w:highlight w:val="white"/>
        </w:rPr>
        <w:t>Проект нацелен на улучшение качества жизни населения через повышение эффективности и подотчетности органов местного самоуправления (МСУ) в предоставлении услуг.</w:t>
      </w:r>
    </w:p>
    <w:p w14:paraId="1100997F" w14:textId="77777777" w:rsidR="00D462AE" w:rsidRPr="00D462AE" w:rsidRDefault="00D462AE" w:rsidP="005E365B">
      <w:pPr>
        <w:spacing w:after="0" w:line="240" w:lineRule="auto"/>
        <w:jc w:val="both"/>
        <w:rPr>
          <w:rFonts w:ascii="Times New Roman" w:eastAsia="Gill Sans" w:hAnsi="Times New Roman" w:cs="Times New Roman"/>
          <w:highlight w:val="white"/>
        </w:rPr>
      </w:pPr>
      <w:bookmarkStart w:id="3" w:name="_22a8rnyatt0" w:colFirst="0" w:colLast="0"/>
      <w:bookmarkEnd w:id="3"/>
      <w:r w:rsidRPr="00D462AE">
        <w:rPr>
          <w:rFonts w:ascii="Times New Roman" w:eastAsia="Gill Sans" w:hAnsi="Times New Roman" w:cs="Times New Roman"/>
          <w:highlight w:val="white"/>
        </w:rPr>
        <w:t>Проект сотрудничает с муниципалитетами в пяти областях Кыргызстана.</w:t>
      </w:r>
    </w:p>
    <w:p w14:paraId="5F0D47B2" w14:textId="77777777" w:rsidR="00D462AE" w:rsidRPr="00D462AE" w:rsidRDefault="00D462AE" w:rsidP="005E365B">
      <w:pPr>
        <w:spacing w:after="0" w:line="240" w:lineRule="auto"/>
        <w:jc w:val="both"/>
        <w:rPr>
          <w:rFonts w:ascii="Times New Roman" w:eastAsia="Gill Sans" w:hAnsi="Times New Roman" w:cs="Times New Roman"/>
          <w:highlight w:val="white"/>
        </w:rPr>
      </w:pPr>
      <w:r w:rsidRPr="00D462AE">
        <w:rPr>
          <w:rFonts w:ascii="Times New Roman" w:eastAsia="Gill Sans" w:hAnsi="Times New Roman" w:cs="Times New Roman"/>
          <w:highlight w:val="white"/>
        </w:rPr>
        <w:t>В партнерстве с проектом USAID, муниципалитеты улучшают методы управления для более эффективного решения вопросов местного значения, таких как обеспечение питьевой водой, вывоз мусора, благоустройство, функционирование парков, спортивных площадок и мест отдыха.</w:t>
      </w:r>
    </w:p>
    <w:p w14:paraId="1B845819" w14:textId="77777777" w:rsidR="00D462AE" w:rsidRPr="00D462AE" w:rsidRDefault="00D462AE" w:rsidP="005E365B">
      <w:pPr>
        <w:spacing w:after="120" w:line="240" w:lineRule="auto"/>
        <w:jc w:val="both"/>
        <w:rPr>
          <w:rFonts w:ascii="Times New Roman" w:eastAsia="Gill Sans" w:hAnsi="Times New Roman" w:cs="Times New Roman"/>
          <w:highlight w:val="white"/>
        </w:rPr>
      </w:pPr>
      <w:r w:rsidRPr="00D462AE">
        <w:rPr>
          <w:rFonts w:ascii="Times New Roman" w:eastAsia="Gill Sans" w:hAnsi="Times New Roman" w:cs="Times New Roman"/>
          <w:highlight w:val="white"/>
        </w:rPr>
        <w:t>Проект работает с органами МСУ над усилением их подотчетности, через активное вовлечение граждан в процесс оценки качества местных услуг. В муниципалитетах повышается уровень участия граждан в формировании местных бюджетов.</w:t>
      </w:r>
    </w:p>
    <w:p w14:paraId="3F348828" w14:textId="77777777" w:rsidR="00D462AE" w:rsidRPr="00D462AE" w:rsidRDefault="00D462AE" w:rsidP="005E365B">
      <w:pPr>
        <w:spacing w:before="240" w:after="0" w:line="240" w:lineRule="auto"/>
        <w:jc w:val="both"/>
        <w:rPr>
          <w:rFonts w:ascii="Times New Roman" w:eastAsia="Gill Sans" w:hAnsi="Times New Roman" w:cs="Times New Roman"/>
          <w:highlight w:val="white"/>
        </w:rPr>
      </w:pPr>
      <w:r w:rsidRPr="00D462AE">
        <w:rPr>
          <w:rFonts w:ascii="Times New Roman" w:eastAsia="Gill Sans" w:hAnsi="Times New Roman" w:cs="Times New Roman"/>
          <w:highlight w:val="white"/>
        </w:rPr>
        <w:t>Проект также поддерживает практические меры и законодательные инициативы Кыргызской Республики по укреплению местного самоуправления.</w:t>
      </w:r>
      <w:bookmarkStart w:id="4" w:name="_gjdgxs" w:colFirst="0" w:colLast="0"/>
      <w:bookmarkEnd w:id="4"/>
    </w:p>
    <w:p w14:paraId="5D582E89" w14:textId="77777777" w:rsidR="00D462AE" w:rsidRPr="00D462AE" w:rsidRDefault="00D462AE" w:rsidP="005E365B">
      <w:pPr>
        <w:spacing w:before="100" w:beforeAutospacing="1" w:after="100" w:afterAutospacing="1" w:line="240" w:lineRule="auto"/>
        <w:jc w:val="both"/>
        <w:rPr>
          <w:rFonts w:ascii="Times New Roman" w:eastAsia="Times New Roman" w:hAnsi="Times New Roman" w:cs="Times New Roman"/>
          <w:lang w:eastAsia="ru-RU"/>
        </w:rPr>
      </w:pPr>
      <w:r w:rsidRPr="00D462AE">
        <w:rPr>
          <w:rFonts w:ascii="Times New Roman" w:eastAsia="Times New Roman" w:hAnsi="Times New Roman" w:cs="Times New Roman"/>
          <w:b/>
          <w:bCs/>
          <w:lang w:eastAsia="ru-RU"/>
        </w:rPr>
        <w:t>Часть 1: Описание деятельности</w:t>
      </w:r>
    </w:p>
    <w:p w14:paraId="1AFE2CF7" w14:textId="77777777" w:rsidR="00D462AE" w:rsidRPr="00D462AE" w:rsidRDefault="00D462AE" w:rsidP="005E365B">
      <w:pPr>
        <w:spacing w:before="100" w:beforeAutospacing="1" w:after="100" w:afterAutospacing="1" w:line="240" w:lineRule="auto"/>
        <w:jc w:val="both"/>
        <w:rPr>
          <w:rFonts w:ascii="Times New Roman" w:eastAsia="Times New Roman" w:hAnsi="Times New Roman" w:cs="Times New Roman"/>
          <w:lang w:eastAsia="ru-RU"/>
        </w:rPr>
      </w:pPr>
      <w:r w:rsidRPr="00D462AE">
        <w:rPr>
          <w:rFonts w:ascii="Times New Roman" w:eastAsia="Times New Roman" w:hAnsi="Times New Roman" w:cs="Times New Roman"/>
          <w:b/>
          <w:bCs/>
          <w:lang w:eastAsia="ru-RU"/>
        </w:rPr>
        <w:t>Задача:</w:t>
      </w:r>
      <w:r w:rsidRPr="00D462AE">
        <w:rPr>
          <w:rFonts w:ascii="Times New Roman" w:eastAsia="Times New Roman" w:hAnsi="Times New Roman" w:cs="Times New Roman"/>
          <w:lang w:eastAsia="ru-RU"/>
        </w:rPr>
        <w:t xml:space="preserve"> Создание </w:t>
      </w:r>
      <w:proofErr w:type="gramStart"/>
      <w:r w:rsidRPr="00D462AE">
        <w:rPr>
          <w:rFonts w:ascii="Times New Roman" w:eastAsia="Times New Roman" w:hAnsi="Times New Roman" w:cs="Times New Roman"/>
          <w:lang w:eastAsia="ru-RU"/>
        </w:rPr>
        <w:t>4 -х</w:t>
      </w:r>
      <w:proofErr w:type="gramEnd"/>
      <w:r w:rsidRPr="00D462AE">
        <w:rPr>
          <w:rFonts w:ascii="Times New Roman" w:eastAsia="Times New Roman" w:hAnsi="Times New Roman" w:cs="Times New Roman"/>
          <w:lang w:eastAsia="ru-RU"/>
        </w:rPr>
        <w:t xml:space="preserve"> видеороликов для информирования граждан КР, включая субтитры на русском и кыргызском языках</w:t>
      </w:r>
    </w:p>
    <w:p w14:paraId="240FC87D" w14:textId="77777777" w:rsidR="00D462AE" w:rsidRPr="00D462AE" w:rsidRDefault="00D462AE" w:rsidP="007E47B9">
      <w:pPr>
        <w:numPr>
          <w:ilvl w:val="0"/>
          <w:numId w:val="16"/>
        </w:numPr>
        <w:spacing w:before="100" w:beforeAutospacing="1" w:after="100" w:afterAutospacing="1" w:line="240" w:lineRule="auto"/>
        <w:jc w:val="both"/>
        <w:rPr>
          <w:rFonts w:ascii="Times New Roman" w:eastAsia="Times New Roman" w:hAnsi="Times New Roman" w:cs="Times New Roman"/>
          <w:lang w:eastAsia="ru-RU"/>
        </w:rPr>
      </w:pPr>
      <w:r w:rsidRPr="00D462AE">
        <w:rPr>
          <w:rFonts w:ascii="Times New Roman" w:eastAsia="Times New Roman" w:hAnsi="Times New Roman" w:cs="Times New Roman"/>
          <w:lang w:eastAsia="ru-RU"/>
        </w:rPr>
        <w:t xml:space="preserve">О местных </w:t>
      </w:r>
      <w:proofErr w:type="spellStart"/>
      <w:r w:rsidRPr="00D462AE">
        <w:rPr>
          <w:rFonts w:ascii="Times New Roman" w:eastAsia="Times New Roman" w:hAnsi="Times New Roman" w:cs="Times New Roman"/>
          <w:lang w:eastAsia="ru-RU"/>
        </w:rPr>
        <w:t>кенешах</w:t>
      </w:r>
      <w:proofErr w:type="spellEnd"/>
      <w:r w:rsidRPr="00D462AE">
        <w:rPr>
          <w:rFonts w:ascii="Times New Roman" w:eastAsia="Times New Roman" w:hAnsi="Times New Roman" w:cs="Times New Roman"/>
          <w:lang w:eastAsia="ru-RU"/>
        </w:rPr>
        <w:t xml:space="preserve"> в Кыргызской Республике, их функциях и значении (2 версии: длинная и короткая).</w:t>
      </w:r>
    </w:p>
    <w:p w14:paraId="0C8B2533" w14:textId="77777777" w:rsidR="00D462AE" w:rsidRPr="00D462AE" w:rsidRDefault="00D462AE" w:rsidP="007E47B9">
      <w:pPr>
        <w:numPr>
          <w:ilvl w:val="0"/>
          <w:numId w:val="16"/>
        </w:numPr>
        <w:spacing w:before="100" w:beforeAutospacing="1" w:after="100" w:afterAutospacing="1" w:line="240" w:lineRule="auto"/>
        <w:jc w:val="both"/>
        <w:rPr>
          <w:rFonts w:ascii="Times New Roman" w:eastAsia="Times New Roman" w:hAnsi="Times New Roman" w:cs="Times New Roman"/>
          <w:lang w:eastAsia="ru-RU"/>
        </w:rPr>
      </w:pPr>
      <w:r w:rsidRPr="00D462AE">
        <w:rPr>
          <w:rFonts w:ascii="Times New Roman" w:eastAsia="Times New Roman" w:hAnsi="Times New Roman" w:cs="Times New Roman"/>
          <w:lang w:eastAsia="ru-RU"/>
        </w:rPr>
        <w:t>Об особой роли женщин-депутатов (2 версии: длинная и короткая).</w:t>
      </w:r>
    </w:p>
    <w:p w14:paraId="511EDB6F" w14:textId="46B87D61" w:rsidR="00D462AE" w:rsidRPr="00D462AE" w:rsidRDefault="00BE7F8D" w:rsidP="005E365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Поставщик</w:t>
      </w:r>
      <w:r w:rsidR="00D462AE" w:rsidRPr="00D462AE">
        <w:rPr>
          <w:rFonts w:ascii="Times New Roman" w:eastAsia="Times New Roman" w:hAnsi="Times New Roman" w:cs="Times New Roman"/>
          <w:b/>
          <w:bCs/>
          <w:lang w:eastAsia="ru-RU"/>
        </w:rPr>
        <w:t xml:space="preserve"> должен предоставить следующие результаты:</w:t>
      </w:r>
    </w:p>
    <w:p w14:paraId="27D51D39" w14:textId="77777777" w:rsidR="00D462AE" w:rsidRPr="00D462AE" w:rsidRDefault="00D462AE" w:rsidP="005E365B">
      <w:pPr>
        <w:spacing w:after="100" w:afterAutospacing="1" w:line="240" w:lineRule="auto"/>
        <w:jc w:val="both"/>
        <w:rPr>
          <w:rFonts w:ascii="Times New Roman" w:eastAsia="Times New Roman" w:hAnsi="Times New Roman" w:cs="Times New Roman"/>
          <w:lang w:eastAsia="ru-RU"/>
        </w:rPr>
      </w:pPr>
      <w:r w:rsidRPr="00D462AE">
        <w:rPr>
          <w:rFonts w:ascii="Times New Roman" w:eastAsia="Times New Roman" w:hAnsi="Times New Roman" w:cs="Times New Roman"/>
          <w:b/>
          <w:bCs/>
          <w:lang w:eastAsia="ru-RU"/>
        </w:rPr>
        <w:t>Предварительная подготовка:</w:t>
      </w:r>
    </w:p>
    <w:p w14:paraId="35CEDCC3" w14:textId="77777777" w:rsidR="00D462AE" w:rsidRPr="00D462AE" w:rsidRDefault="00D462AE" w:rsidP="007E47B9">
      <w:pPr>
        <w:numPr>
          <w:ilvl w:val="0"/>
          <w:numId w:val="17"/>
        </w:numPr>
        <w:spacing w:before="100" w:beforeAutospacing="1" w:after="100" w:afterAutospacing="1" w:line="240" w:lineRule="auto"/>
        <w:jc w:val="both"/>
        <w:rPr>
          <w:rFonts w:ascii="Times New Roman" w:eastAsia="Times New Roman" w:hAnsi="Times New Roman" w:cs="Times New Roman"/>
          <w:lang w:eastAsia="ru-RU"/>
        </w:rPr>
      </w:pPr>
      <w:r w:rsidRPr="00D462AE">
        <w:rPr>
          <w:rFonts w:ascii="Times New Roman" w:eastAsia="Times New Roman" w:hAnsi="Times New Roman" w:cs="Times New Roman"/>
          <w:lang w:eastAsia="ru-RU"/>
        </w:rPr>
        <w:t>Раскадровка видеороликов на основе первоначального мозгового штурма с членами команды. Утверждение раскадровки должно быть предоставлено до начала съемок.</w:t>
      </w:r>
    </w:p>
    <w:p w14:paraId="5BF80280" w14:textId="77777777" w:rsidR="00D462AE" w:rsidRPr="00D462AE" w:rsidRDefault="00D462AE" w:rsidP="007E47B9">
      <w:pPr>
        <w:numPr>
          <w:ilvl w:val="0"/>
          <w:numId w:val="17"/>
        </w:numPr>
        <w:spacing w:before="100" w:beforeAutospacing="1" w:after="100" w:afterAutospacing="1" w:line="240" w:lineRule="auto"/>
        <w:jc w:val="both"/>
        <w:rPr>
          <w:rFonts w:ascii="Times New Roman" w:eastAsia="Times New Roman" w:hAnsi="Times New Roman" w:cs="Times New Roman"/>
          <w:lang w:eastAsia="ru-RU"/>
        </w:rPr>
      </w:pPr>
      <w:r w:rsidRPr="00D462AE">
        <w:rPr>
          <w:rFonts w:ascii="Times New Roman" w:eastAsia="Times New Roman" w:hAnsi="Times New Roman" w:cs="Times New Roman"/>
          <w:lang w:eastAsia="ru-RU"/>
        </w:rPr>
        <w:t>Разработка производственного календаря, демонстрирующего сроки всех этапов проекта.</w:t>
      </w:r>
    </w:p>
    <w:p w14:paraId="046B11EB" w14:textId="77777777" w:rsidR="00D462AE" w:rsidRPr="00D462AE" w:rsidRDefault="00D462AE" w:rsidP="005E365B">
      <w:pPr>
        <w:spacing w:before="100" w:beforeAutospacing="1" w:after="100" w:afterAutospacing="1" w:line="240" w:lineRule="auto"/>
        <w:jc w:val="both"/>
        <w:rPr>
          <w:rFonts w:ascii="Times New Roman" w:eastAsia="Times New Roman" w:hAnsi="Times New Roman" w:cs="Times New Roman"/>
          <w:lang w:eastAsia="ru-RU"/>
        </w:rPr>
      </w:pPr>
      <w:r w:rsidRPr="00D462AE">
        <w:rPr>
          <w:rFonts w:ascii="Times New Roman" w:eastAsia="Times New Roman" w:hAnsi="Times New Roman" w:cs="Times New Roman"/>
          <w:b/>
          <w:bCs/>
          <w:lang w:eastAsia="ru-RU"/>
        </w:rPr>
        <w:t>Производство:</w:t>
      </w:r>
    </w:p>
    <w:p w14:paraId="1A9B1F58" w14:textId="77777777" w:rsidR="00D462AE" w:rsidRPr="00D462AE" w:rsidRDefault="00D462AE" w:rsidP="007E47B9">
      <w:pPr>
        <w:numPr>
          <w:ilvl w:val="0"/>
          <w:numId w:val="18"/>
        </w:numPr>
        <w:spacing w:before="100" w:beforeAutospacing="1" w:after="100" w:afterAutospacing="1" w:line="240" w:lineRule="auto"/>
        <w:jc w:val="both"/>
        <w:rPr>
          <w:rFonts w:ascii="Times New Roman" w:eastAsia="Times New Roman" w:hAnsi="Times New Roman" w:cs="Times New Roman"/>
          <w:lang w:eastAsia="ru-RU"/>
        </w:rPr>
      </w:pPr>
      <w:r w:rsidRPr="00D462AE">
        <w:rPr>
          <w:rFonts w:ascii="Times New Roman" w:eastAsia="Times New Roman" w:hAnsi="Times New Roman" w:cs="Times New Roman"/>
          <w:lang w:eastAsia="ru-RU"/>
        </w:rPr>
        <w:t>Съемка интервью, рекламных роликов и всех записанных материалов для использования в финальном видео на натуре.</w:t>
      </w:r>
    </w:p>
    <w:p w14:paraId="4C0E2492" w14:textId="77777777" w:rsidR="00D462AE" w:rsidRPr="00D462AE" w:rsidRDefault="00D462AE" w:rsidP="007E47B9">
      <w:pPr>
        <w:numPr>
          <w:ilvl w:val="0"/>
          <w:numId w:val="18"/>
        </w:numPr>
        <w:spacing w:before="100" w:beforeAutospacing="1" w:after="100" w:afterAutospacing="1" w:line="240" w:lineRule="auto"/>
        <w:jc w:val="both"/>
        <w:rPr>
          <w:rFonts w:ascii="Times New Roman" w:eastAsia="Times New Roman" w:hAnsi="Times New Roman" w:cs="Times New Roman"/>
          <w:lang w:eastAsia="ru-RU"/>
        </w:rPr>
      </w:pPr>
      <w:r w:rsidRPr="00D462AE">
        <w:rPr>
          <w:rFonts w:ascii="Times New Roman" w:eastAsia="Times New Roman" w:hAnsi="Times New Roman" w:cs="Times New Roman"/>
          <w:lang w:eastAsia="ru-RU"/>
        </w:rPr>
        <w:t>Включение анимации и инфографики для визуального представления информации. Дизайн должен быть привлекательным и доступным для широкой аудитории.</w:t>
      </w:r>
    </w:p>
    <w:p w14:paraId="559DD851" w14:textId="60DCAF6C" w:rsidR="00D462AE" w:rsidRPr="00D462AE" w:rsidRDefault="00D462AE" w:rsidP="005E365B">
      <w:pPr>
        <w:spacing w:before="100" w:beforeAutospacing="1" w:after="100" w:afterAutospacing="1" w:line="240" w:lineRule="auto"/>
        <w:jc w:val="both"/>
        <w:rPr>
          <w:rFonts w:ascii="Times New Roman" w:eastAsia="Times New Roman" w:hAnsi="Times New Roman" w:cs="Times New Roman"/>
          <w:lang w:eastAsia="ru-RU"/>
        </w:rPr>
      </w:pPr>
      <w:r w:rsidRPr="00D462AE">
        <w:rPr>
          <w:rFonts w:ascii="Times New Roman" w:eastAsia="Times New Roman" w:hAnsi="Times New Roman" w:cs="Times New Roman"/>
          <w:b/>
          <w:bCs/>
          <w:lang w:eastAsia="ru-RU"/>
        </w:rPr>
        <w:t>После</w:t>
      </w:r>
      <w:r w:rsidR="005E365B">
        <w:rPr>
          <w:rFonts w:ascii="Times New Roman" w:eastAsia="Times New Roman" w:hAnsi="Times New Roman" w:cs="Times New Roman"/>
          <w:b/>
          <w:bCs/>
          <w:lang w:eastAsia="ru-RU"/>
        </w:rPr>
        <w:t xml:space="preserve"> </w:t>
      </w:r>
      <w:r w:rsidRPr="00D462AE">
        <w:rPr>
          <w:rFonts w:ascii="Times New Roman" w:eastAsia="Times New Roman" w:hAnsi="Times New Roman" w:cs="Times New Roman"/>
          <w:b/>
          <w:bCs/>
          <w:lang w:eastAsia="ru-RU"/>
        </w:rPr>
        <w:t>производственный этап:</w:t>
      </w:r>
    </w:p>
    <w:p w14:paraId="23808F1E" w14:textId="77777777" w:rsidR="00D462AE" w:rsidRPr="00D462AE" w:rsidRDefault="00D462AE" w:rsidP="007E47B9">
      <w:pPr>
        <w:numPr>
          <w:ilvl w:val="0"/>
          <w:numId w:val="19"/>
        </w:numPr>
        <w:spacing w:before="100" w:beforeAutospacing="1" w:after="100" w:afterAutospacing="1" w:line="240" w:lineRule="auto"/>
        <w:jc w:val="both"/>
        <w:rPr>
          <w:rFonts w:ascii="Times New Roman" w:eastAsia="Times New Roman" w:hAnsi="Times New Roman" w:cs="Times New Roman"/>
          <w:lang w:eastAsia="ru-RU"/>
        </w:rPr>
      </w:pPr>
      <w:r w:rsidRPr="00D462AE">
        <w:rPr>
          <w:rFonts w:ascii="Times New Roman" w:eastAsia="Times New Roman" w:hAnsi="Times New Roman" w:cs="Times New Roman"/>
          <w:b/>
          <w:bCs/>
          <w:lang w:eastAsia="ru-RU"/>
        </w:rPr>
        <w:t>Черновой монтаж</w:t>
      </w:r>
      <w:r w:rsidRPr="00D462AE">
        <w:rPr>
          <w:rFonts w:ascii="Times New Roman" w:eastAsia="Times New Roman" w:hAnsi="Times New Roman" w:cs="Times New Roman"/>
          <w:lang w:eastAsia="ru-RU"/>
        </w:rPr>
        <w:t xml:space="preserve"> (первый вариант) 2–3-минутного видеоролика для создания сюжетной линии, визуальных эффектов, музыки и текста на экране. В этом черновике не будет полностью обработанной цветокоррекции, звука и анимации. Черновики видеороликов могут быть предоставлены через ссылку на Google Диск.</w:t>
      </w:r>
    </w:p>
    <w:p w14:paraId="15FF36C3" w14:textId="77777777" w:rsidR="00D462AE" w:rsidRPr="00D462AE" w:rsidRDefault="00D462AE" w:rsidP="007E47B9">
      <w:pPr>
        <w:numPr>
          <w:ilvl w:val="0"/>
          <w:numId w:val="19"/>
        </w:numPr>
        <w:spacing w:before="100" w:beforeAutospacing="1" w:after="100" w:afterAutospacing="1" w:line="240" w:lineRule="auto"/>
        <w:jc w:val="both"/>
        <w:rPr>
          <w:rFonts w:ascii="Times New Roman" w:eastAsia="Times New Roman" w:hAnsi="Times New Roman" w:cs="Times New Roman"/>
          <w:lang w:eastAsia="ru-RU"/>
        </w:rPr>
      </w:pPr>
      <w:r w:rsidRPr="00D462AE">
        <w:rPr>
          <w:rFonts w:ascii="Times New Roman" w:eastAsia="Times New Roman" w:hAnsi="Times New Roman" w:cs="Times New Roman"/>
          <w:b/>
          <w:bCs/>
          <w:lang w:eastAsia="ru-RU"/>
        </w:rPr>
        <w:lastRenderedPageBreak/>
        <w:t>Точная версия</w:t>
      </w:r>
      <w:r w:rsidRPr="00D462AE">
        <w:rPr>
          <w:rFonts w:ascii="Times New Roman" w:eastAsia="Times New Roman" w:hAnsi="Times New Roman" w:cs="Times New Roman"/>
          <w:lang w:eastAsia="ru-RU"/>
        </w:rPr>
        <w:t xml:space="preserve"> (второй вариант) 2–3-минутных видеороликов в ответ на отзывы о черновом монтаже. В этих черновиках будет применена коррекция цвета и звука, а также полностью разработаны любые дополнительные элементы (текст, анимация).</w:t>
      </w:r>
    </w:p>
    <w:p w14:paraId="7AE4878A" w14:textId="77777777" w:rsidR="00D462AE" w:rsidRPr="00D462AE" w:rsidRDefault="00D462AE" w:rsidP="007E47B9">
      <w:pPr>
        <w:numPr>
          <w:ilvl w:val="0"/>
          <w:numId w:val="19"/>
        </w:numPr>
        <w:spacing w:before="100" w:beforeAutospacing="1" w:after="100" w:afterAutospacing="1" w:line="240" w:lineRule="auto"/>
        <w:jc w:val="both"/>
        <w:rPr>
          <w:rFonts w:ascii="Times New Roman" w:eastAsia="Times New Roman" w:hAnsi="Times New Roman" w:cs="Times New Roman"/>
          <w:lang w:eastAsia="ru-RU"/>
        </w:rPr>
      </w:pPr>
      <w:r w:rsidRPr="00D462AE">
        <w:rPr>
          <w:rFonts w:ascii="Times New Roman" w:eastAsia="Times New Roman" w:hAnsi="Times New Roman" w:cs="Times New Roman"/>
          <w:b/>
          <w:bCs/>
          <w:lang w:eastAsia="ru-RU"/>
        </w:rPr>
        <w:t>Окончательная версия</w:t>
      </w:r>
      <w:r w:rsidRPr="00D462AE">
        <w:rPr>
          <w:rFonts w:ascii="Times New Roman" w:eastAsia="Times New Roman" w:hAnsi="Times New Roman" w:cs="Times New Roman"/>
          <w:lang w:eastAsia="ru-RU"/>
        </w:rPr>
        <w:t xml:space="preserve"> (третий вариант) 2–3-минутных видеороликов в ответ на отзывы заказчика о предварительной версии. Видеофайлы должны быть предоставлены с разрешением HD не менее 1080p в формате .mp4 или .</w:t>
      </w:r>
      <w:proofErr w:type="spellStart"/>
      <w:r w:rsidRPr="00D462AE">
        <w:rPr>
          <w:rFonts w:ascii="Times New Roman" w:eastAsia="Times New Roman" w:hAnsi="Times New Roman" w:cs="Times New Roman"/>
          <w:lang w:eastAsia="ru-RU"/>
        </w:rPr>
        <w:t>mov</w:t>
      </w:r>
      <w:proofErr w:type="spellEnd"/>
      <w:r w:rsidRPr="00D462AE">
        <w:rPr>
          <w:rFonts w:ascii="Times New Roman" w:eastAsia="Times New Roman" w:hAnsi="Times New Roman" w:cs="Times New Roman"/>
          <w:lang w:eastAsia="ru-RU"/>
        </w:rPr>
        <w:t>, отправленные через Google Диск с предоставленным доступом.</w:t>
      </w:r>
    </w:p>
    <w:p w14:paraId="2C30BBE2" w14:textId="77777777" w:rsidR="00D462AE" w:rsidRPr="00D462AE" w:rsidRDefault="00D462AE" w:rsidP="007E47B9">
      <w:pPr>
        <w:numPr>
          <w:ilvl w:val="0"/>
          <w:numId w:val="19"/>
        </w:numPr>
        <w:spacing w:before="100" w:beforeAutospacing="1" w:after="100" w:afterAutospacing="1" w:line="240" w:lineRule="auto"/>
        <w:jc w:val="both"/>
        <w:rPr>
          <w:rFonts w:ascii="Times New Roman" w:eastAsia="Times New Roman" w:hAnsi="Times New Roman" w:cs="Times New Roman"/>
          <w:lang w:eastAsia="ru-RU"/>
        </w:rPr>
      </w:pPr>
      <w:r w:rsidRPr="00D462AE">
        <w:rPr>
          <w:rFonts w:ascii="Times New Roman" w:eastAsia="Times New Roman" w:hAnsi="Times New Roman" w:cs="Times New Roman"/>
          <w:b/>
          <w:bCs/>
          <w:lang w:eastAsia="ru-RU"/>
        </w:rPr>
        <w:t>Краткая версия</w:t>
      </w:r>
      <w:r w:rsidRPr="00D462AE">
        <w:rPr>
          <w:rFonts w:ascii="Times New Roman" w:eastAsia="Times New Roman" w:hAnsi="Times New Roman" w:cs="Times New Roman"/>
          <w:lang w:eastAsia="ru-RU"/>
        </w:rPr>
        <w:t xml:space="preserve"> (60 секунд) для продвижения в социальных сетях. Видео будут включать основные моменты финальной версии, сжатые в короткое видео. Содержание этих видео будет установлено в процессе рассмотрения окончательной версии. Видеофайлы должны быть предоставлены с разрешением HD не менее 1080p в формате .mp4 или .</w:t>
      </w:r>
      <w:proofErr w:type="spellStart"/>
      <w:r w:rsidRPr="00D462AE">
        <w:rPr>
          <w:rFonts w:ascii="Times New Roman" w:eastAsia="Times New Roman" w:hAnsi="Times New Roman" w:cs="Times New Roman"/>
          <w:lang w:eastAsia="ru-RU"/>
        </w:rPr>
        <w:t>mov</w:t>
      </w:r>
      <w:proofErr w:type="spellEnd"/>
      <w:r w:rsidRPr="00D462AE">
        <w:rPr>
          <w:rFonts w:ascii="Times New Roman" w:eastAsia="Times New Roman" w:hAnsi="Times New Roman" w:cs="Times New Roman"/>
          <w:lang w:eastAsia="ru-RU"/>
        </w:rPr>
        <w:t>, отправленные через Google Диск с предоставленным доступом.</w:t>
      </w:r>
    </w:p>
    <w:p w14:paraId="64A4A597" w14:textId="77777777" w:rsidR="00D462AE" w:rsidRPr="00D462AE" w:rsidRDefault="00D462AE" w:rsidP="007E47B9">
      <w:pPr>
        <w:numPr>
          <w:ilvl w:val="0"/>
          <w:numId w:val="19"/>
        </w:numPr>
        <w:spacing w:after="0" w:line="240" w:lineRule="auto"/>
        <w:contextualSpacing/>
        <w:jc w:val="both"/>
        <w:rPr>
          <w:rFonts w:ascii="Times New Roman" w:eastAsia="Times New Roman" w:hAnsi="Times New Roman" w:cs="Times New Roman"/>
          <w:lang w:eastAsia="ru-RU"/>
        </w:rPr>
      </w:pPr>
      <w:r w:rsidRPr="00D462AE">
        <w:rPr>
          <w:rFonts w:ascii="Times New Roman" w:eastAsia="Times New Roman" w:hAnsi="Times New Roman" w:cs="Times New Roman"/>
          <w:b/>
          <w:bCs/>
          <w:lang w:eastAsia="ru-RU"/>
        </w:rPr>
        <w:t>Распространение видеороликов:</w:t>
      </w:r>
      <w:r w:rsidRPr="00D462AE">
        <w:rPr>
          <w:rFonts w:ascii="Times New Roman" w:eastAsia="Times New Roman" w:hAnsi="Times New Roman" w:cs="Times New Roman"/>
          <w:lang w:eastAsia="ru-RU"/>
        </w:rPr>
        <w:t xml:space="preserve"> Компания, с которой будет подписано соглашение, разработает концепцию распространения: Размещение видеороликов на официальном сайте проекта и в социальных сетях проекта в коллаборации ЦИК КР (Facebook, </w:t>
      </w:r>
      <w:proofErr w:type="spellStart"/>
      <w:r w:rsidRPr="00D462AE">
        <w:rPr>
          <w:rFonts w:ascii="Times New Roman" w:eastAsia="Times New Roman" w:hAnsi="Times New Roman" w:cs="Times New Roman"/>
          <w:lang w:eastAsia="ru-RU"/>
        </w:rPr>
        <w:t>Instagram</w:t>
      </w:r>
      <w:proofErr w:type="spellEnd"/>
      <w:r w:rsidRPr="00D462AE">
        <w:rPr>
          <w:rFonts w:ascii="Times New Roman" w:eastAsia="Times New Roman" w:hAnsi="Times New Roman" w:cs="Times New Roman"/>
          <w:lang w:eastAsia="ru-RU"/>
        </w:rPr>
        <w:t xml:space="preserve">, YouTube) а также по каналам СМИ (Ала-Тоо24 и социальные сети </w:t>
      </w:r>
      <w:r w:rsidRPr="00D462AE">
        <w:rPr>
          <w:rFonts w:ascii="Times New Roman" w:eastAsia="Times New Roman" w:hAnsi="Times New Roman" w:cs="Times New Roman"/>
          <w:lang w:val="en-US" w:eastAsia="ru-RU"/>
        </w:rPr>
        <w:t>A</w:t>
      </w:r>
      <w:r w:rsidRPr="00D462AE">
        <w:rPr>
          <w:rFonts w:ascii="Times New Roman" w:eastAsia="Times New Roman" w:hAnsi="Times New Roman" w:cs="Times New Roman"/>
          <w:lang w:eastAsia="ru-RU"/>
        </w:rPr>
        <w:t>ла-Тоо24), чтобы достигнуть максимальной аудитории. Проведение информационной кампании для привлечения внимания к видеороликам. Отчет о результатах распространения (количество просмотров, вовлеченность аудитории и др.). Распространение видеороликов должно начаться только после их завершения</w:t>
      </w:r>
    </w:p>
    <w:p w14:paraId="1B717F8E" w14:textId="77777777" w:rsidR="00D462AE" w:rsidRPr="00D462AE" w:rsidRDefault="00D462AE" w:rsidP="007E47B9">
      <w:pPr>
        <w:numPr>
          <w:ilvl w:val="0"/>
          <w:numId w:val="19"/>
        </w:numPr>
        <w:spacing w:before="100" w:beforeAutospacing="1" w:after="100" w:afterAutospacing="1" w:line="240" w:lineRule="auto"/>
        <w:jc w:val="both"/>
        <w:rPr>
          <w:rFonts w:ascii="Times New Roman" w:eastAsia="Times New Roman" w:hAnsi="Times New Roman" w:cs="Times New Roman"/>
          <w:lang w:eastAsia="ru-RU"/>
        </w:rPr>
      </w:pPr>
      <w:r w:rsidRPr="00D462AE">
        <w:rPr>
          <w:rFonts w:ascii="Times New Roman" w:eastAsia="Times New Roman" w:hAnsi="Times New Roman" w:cs="Times New Roman"/>
          <w:b/>
          <w:bCs/>
          <w:lang w:eastAsia="ru-RU"/>
        </w:rPr>
        <w:t>Окончательная доставка</w:t>
      </w:r>
      <w:r w:rsidRPr="00D462AE">
        <w:rPr>
          <w:rFonts w:ascii="Times New Roman" w:eastAsia="Times New Roman" w:hAnsi="Times New Roman" w:cs="Times New Roman"/>
          <w:lang w:eastAsia="ru-RU"/>
        </w:rPr>
        <w:t xml:space="preserve"> всех отснятых для производства материалов в начале октября (</w:t>
      </w:r>
      <w:proofErr w:type="gramStart"/>
      <w:r w:rsidRPr="00D462AE">
        <w:rPr>
          <w:rFonts w:ascii="Times New Roman" w:eastAsia="Times New Roman" w:hAnsi="Times New Roman" w:cs="Times New Roman"/>
          <w:lang w:eastAsia="ru-RU"/>
        </w:rPr>
        <w:t>1-10</w:t>
      </w:r>
      <w:proofErr w:type="gramEnd"/>
      <w:r w:rsidRPr="00D462AE">
        <w:rPr>
          <w:rFonts w:ascii="Times New Roman" w:eastAsia="Times New Roman" w:hAnsi="Times New Roman" w:cs="Times New Roman"/>
          <w:lang w:eastAsia="ru-RU"/>
        </w:rPr>
        <w:t>) на внешний жесткий диск для копирования в архивы проекта (Проект сохраняет за собой полные права на все материалы, отснятые для производства).</w:t>
      </w:r>
    </w:p>
    <w:p w14:paraId="6C371B10" w14:textId="6107B2A7" w:rsidR="00D462AE" w:rsidRPr="00D462AE" w:rsidRDefault="00D462AE" w:rsidP="005E365B">
      <w:pPr>
        <w:spacing w:before="100" w:beforeAutospacing="1" w:after="100" w:afterAutospacing="1" w:line="240" w:lineRule="auto"/>
        <w:jc w:val="both"/>
        <w:rPr>
          <w:rFonts w:ascii="Times New Roman" w:eastAsia="Times New Roman" w:hAnsi="Times New Roman" w:cs="Times New Roman"/>
          <w:lang w:eastAsia="ru-RU"/>
        </w:rPr>
      </w:pPr>
      <w:r w:rsidRPr="00D462AE">
        <w:rPr>
          <w:rFonts w:ascii="Times New Roman" w:eastAsia="Times New Roman" w:hAnsi="Times New Roman" w:cs="Times New Roman"/>
          <w:b/>
          <w:bCs/>
          <w:lang w:eastAsia="ru-RU"/>
        </w:rPr>
        <w:t xml:space="preserve">Требования к </w:t>
      </w:r>
      <w:r w:rsidR="005E365B">
        <w:rPr>
          <w:rFonts w:ascii="Times New Roman" w:eastAsia="Times New Roman" w:hAnsi="Times New Roman" w:cs="Times New Roman"/>
          <w:b/>
          <w:bCs/>
          <w:lang w:eastAsia="ru-RU"/>
        </w:rPr>
        <w:t>поставщикам</w:t>
      </w:r>
      <w:r w:rsidRPr="00D462AE">
        <w:rPr>
          <w:rFonts w:ascii="Times New Roman" w:eastAsia="Times New Roman" w:hAnsi="Times New Roman" w:cs="Times New Roman"/>
          <w:b/>
          <w:bCs/>
          <w:lang w:eastAsia="ru-RU"/>
        </w:rPr>
        <w:t>:</w:t>
      </w:r>
    </w:p>
    <w:p w14:paraId="191622A9" w14:textId="77777777" w:rsidR="00D462AE" w:rsidRPr="00D462AE" w:rsidRDefault="00D462AE" w:rsidP="007E47B9">
      <w:pPr>
        <w:numPr>
          <w:ilvl w:val="0"/>
          <w:numId w:val="12"/>
        </w:numPr>
        <w:spacing w:before="100" w:beforeAutospacing="1" w:after="100" w:afterAutospacing="1" w:line="240" w:lineRule="auto"/>
        <w:jc w:val="both"/>
        <w:rPr>
          <w:rFonts w:ascii="Times New Roman" w:eastAsia="Times New Roman" w:hAnsi="Times New Roman" w:cs="Times New Roman"/>
          <w:lang w:eastAsia="ru-RU"/>
        </w:rPr>
      </w:pPr>
      <w:r w:rsidRPr="00D462AE">
        <w:rPr>
          <w:rFonts w:ascii="Times New Roman" w:eastAsia="Times New Roman" w:hAnsi="Times New Roman" w:cs="Times New Roman"/>
          <w:lang w:eastAsia="ru-RU"/>
        </w:rPr>
        <w:t>Медиа компания, с которой будет подписано соглашение, должна иметь не менее 3 лет профессионального опыта в области производства качественного контента и видео продуктов.</w:t>
      </w:r>
    </w:p>
    <w:p w14:paraId="013C6BF7" w14:textId="77777777" w:rsidR="00D462AE" w:rsidRPr="00D462AE" w:rsidRDefault="00D462AE" w:rsidP="007E47B9">
      <w:pPr>
        <w:numPr>
          <w:ilvl w:val="0"/>
          <w:numId w:val="12"/>
        </w:numPr>
        <w:spacing w:before="100" w:beforeAutospacing="1" w:after="100" w:afterAutospacing="1" w:line="240" w:lineRule="auto"/>
        <w:jc w:val="both"/>
        <w:rPr>
          <w:rFonts w:ascii="Times New Roman" w:eastAsia="Times New Roman" w:hAnsi="Times New Roman" w:cs="Times New Roman"/>
          <w:lang w:eastAsia="ru-RU"/>
        </w:rPr>
      </w:pPr>
      <w:r w:rsidRPr="00D462AE">
        <w:rPr>
          <w:rFonts w:ascii="Times New Roman" w:eastAsia="Times New Roman" w:hAnsi="Times New Roman" w:cs="Times New Roman"/>
          <w:lang w:eastAsia="ru-RU"/>
        </w:rPr>
        <w:t>Профессиональные навыки и опыт работы в области производства качественного контента и видео продуктов.</w:t>
      </w:r>
    </w:p>
    <w:p w14:paraId="0606898C" w14:textId="77777777" w:rsidR="00D462AE" w:rsidRPr="00D462AE" w:rsidRDefault="00D462AE" w:rsidP="007E47B9">
      <w:pPr>
        <w:numPr>
          <w:ilvl w:val="0"/>
          <w:numId w:val="12"/>
        </w:numPr>
        <w:spacing w:before="100" w:beforeAutospacing="1" w:after="100" w:afterAutospacing="1" w:line="240" w:lineRule="auto"/>
        <w:jc w:val="both"/>
        <w:rPr>
          <w:rFonts w:ascii="Times New Roman" w:eastAsia="Times New Roman" w:hAnsi="Times New Roman" w:cs="Times New Roman"/>
          <w:lang w:eastAsia="ru-RU"/>
        </w:rPr>
      </w:pPr>
      <w:r w:rsidRPr="00D462AE">
        <w:rPr>
          <w:rFonts w:ascii="Times New Roman" w:eastAsia="Times New Roman" w:hAnsi="Times New Roman" w:cs="Times New Roman"/>
          <w:lang w:eastAsia="ru-RU"/>
        </w:rPr>
        <w:t>Наличие профессиональной команды для разработки концепции/сценариев, производства контента, медиаплана, календарного плана работ, а также для локализации и качественного перевода на кыргызский язык (включая приглашенных экспертов).</w:t>
      </w:r>
    </w:p>
    <w:p w14:paraId="43D776C8" w14:textId="4EC12AA1" w:rsidR="00D462AE" w:rsidRPr="00D462AE" w:rsidRDefault="00D462AE" w:rsidP="007E47B9">
      <w:pPr>
        <w:numPr>
          <w:ilvl w:val="0"/>
          <w:numId w:val="12"/>
        </w:numPr>
        <w:spacing w:before="100" w:beforeAutospacing="1" w:after="100" w:afterAutospacing="1" w:line="240" w:lineRule="auto"/>
        <w:jc w:val="both"/>
        <w:rPr>
          <w:rFonts w:ascii="Times New Roman" w:eastAsia="Times New Roman" w:hAnsi="Times New Roman" w:cs="Times New Roman"/>
          <w:lang w:eastAsia="ru-RU"/>
        </w:rPr>
      </w:pPr>
      <w:r w:rsidRPr="00D462AE">
        <w:rPr>
          <w:rFonts w:ascii="Times New Roman" w:eastAsia="Times New Roman" w:hAnsi="Times New Roman" w:cs="Times New Roman"/>
          <w:lang w:eastAsia="ru-RU"/>
        </w:rPr>
        <w:t>Знание рабочих процессов, пост-</w:t>
      </w:r>
      <w:proofErr w:type="spellStart"/>
      <w:r w:rsidRPr="00D462AE">
        <w:rPr>
          <w:rFonts w:ascii="Times New Roman" w:eastAsia="Times New Roman" w:hAnsi="Times New Roman" w:cs="Times New Roman"/>
          <w:lang w:eastAsia="ru-RU"/>
        </w:rPr>
        <w:t>продакшн</w:t>
      </w:r>
      <w:proofErr w:type="spellEnd"/>
      <w:r w:rsidRPr="00D462AE">
        <w:rPr>
          <w:rFonts w:ascii="Times New Roman" w:eastAsia="Times New Roman" w:hAnsi="Times New Roman" w:cs="Times New Roman"/>
          <w:lang w:eastAsia="ru-RU"/>
        </w:rPr>
        <w:t>, соответствующих медиа форматов и навыки оптимизации видео, фото и визуальных материалов для различных применений. (На основе портфолио)</w:t>
      </w:r>
      <w:r w:rsidR="000D3868">
        <w:rPr>
          <w:rFonts w:ascii="Times New Roman" w:eastAsia="Times New Roman" w:hAnsi="Times New Roman" w:cs="Times New Roman"/>
          <w:lang w:eastAsia="ru-RU"/>
        </w:rPr>
        <w:t>.</w:t>
      </w:r>
    </w:p>
    <w:p w14:paraId="3BF4C176" w14:textId="638D4192" w:rsidR="00D462AE" w:rsidRPr="00D462AE" w:rsidRDefault="00D462AE" w:rsidP="007E47B9">
      <w:pPr>
        <w:numPr>
          <w:ilvl w:val="0"/>
          <w:numId w:val="12"/>
        </w:numPr>
        <w:spacing w:before="100" w:beforeAutospacing="1" w:after="100" w:afterAutospacing="1" w:line="240" w:lineRule="auto"/>
        <w:jc w:val="both"/>
        <w:rPr>
          <w:rFonts w:ascii="Times New Roman" w:eastAsia="Times New Roman" w:hAnsi="Times New Roman" w:cs="Times New Roman"/>
          <w:lang w:eastAsia="ru-RU"/>
        </w:rPr>
      </w:pPr>
      <w:r w:rsidRPr="00D462AE">
        <w:rPr>
          <w:rFonts w:ascii="Times New Roman" w:eastAsia="Times New Roman" w:hAnsi="Times New Roman" w:cs="Times New Roman"/>
          <w:lang w:eastAsia="ru-RU"/>
        </w:rPr>
        <w:t>Опыт продвижения контента через различные коммуникационные каналы, включая национальные и региональные ТВ, информационные агентства, популярные печатные и онлайн издания, социальные сети и другие коммуникационные каналы. (На основе портфолио)</w:t>
      </w:r>
      <w:r w:rsidR="000D3868">
        <w:rPr>
          <w:rFonts w:ascii="Times New Roman" w:eastAsia="Times New Roman" w:hAnsi="Times New Roman" w:cs="Times New Roman"/>
          <w:lang w:eastAsia="ru-RU"/>
        </w:rPr>
        <w:t>.</w:t>
      </w:r>
    </w:p>
    <w:p w14:paraId="37AEAE8C" w14:textId="77777777" w:rsidR="00D462AE" w:rsidRPr="00D462AE" w:rsidRDefault="00D462AE" w:rsidP="007E47B9">
      <w:pPr>
        <w:numPr>
          <w:ilvl w:val="0"/>
          <w:numId w:val="12"/>
        </w:numPr>
        <w:spacing w:before="100" w:beforeAutospacing="1" w:after="100" w:afterAutospacing="1" w:line="240" w:lineRule="auto"/>
        <w:jc w:val="both"/>
        <w:rPr>
          <w:rFonts w:ascii="Times New Roman" w:eastAsia="Times New Roman" w:hAnsi="Times New Roman" w:cs="Times New Roman"/>
          <w:lang w:eastAsia="ru-RU"/>
        </w:rPr>
      </w:pPr>
      <w:r w:rsidRPr="00D462AE">
        <w:rPr>
          <w:rFonts w:ascii="Times New Roman" w:eastAsia="Times New Roman" w:hAnsi="Times New Roman" w:cs="Times New Roman"/>
          <w:lang w:eastAsia="ru-RU"/>
        </w:rPr>
        <w:t>Опыт работы с международными клиентами.</w:t>
      </w:r>
    </w:p>
    <w:p w14:paraId="72115867" w14:textId="1F0A4D6C" w:rsidR="00645E17" w:rsidRPr="000D3868" w:rsidRDefault="005E365B" w:rsidP="000D3868">
      <w:pPr>
        <w:spacing w:before="100" w:beforeAutospacing="1" w:after="100" w:afterAutospacing="1" w:line="240" w:lineRule="auto"/>
        <w:jc w:val="both"/>
        <w:rPr>
          <w:rFonts w:ascii="Times New Roman" w:eastAsia="Times New Roman" w:hAnsi="Times New Roman" w:cs="Times New Roman"/>
          <w:lang w:eastAsia="ru-RU"/>
        </w:rPr>
      </w:pPr>
      <w:bookmarkStart w:id="5" w:name="_Hlk174977995"/>
      <w:r w:rsidRPr="005E365B">
        <w:rPr>
          <w:rFonts w:ascii="Times New Roman" w:eastAsia="Times New Roman" w:hAnsi="Times New Roman" w:cs="Times New Roman"/>
          <w:b/>
          <w:bCs/>
          <w:lang w:eastAsia="ru-RU"/>
        </w:rPr>
        <w:t>Период</w:t>
      </w:r>
      <w:r>
        <w:rPr>
          <w:rFonts w:ascii="Times New Roman" w:eastAsia="Times New Roman" w:hAnsi="Times New Roman" w:cs="Times New Roman"/>
          <w:b/>
          <w:bCs/>
          <w:lang w:eastAsia="ru-RU"/>
        </w:rPr>
        <w:t xml:space="preserve"> исполнения</w:t>
      </w:r>
      <w:r w:rsidRPr="005E365B">
        <w:rPr>
          <w:rFonts w:ascii="Times New Roman" w:eastAsia="Times New Roman" w:hAnsi="Times New Roman" w:cs="Times New Roman"/>
          <w:b/>
          <w:bCs/>
          <w:lang w:eastAsia="ru-RU"/>
        </w:rPr>
        <w:t xml:space="preserve"> ТЗ:</w:t>
      </w:r>
      <w:r w:rsidRPr="005E365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сентябрь-октябрь 2024 – производство видео продуктов, октябрь – ноябрь 2024 – продвижение видео продуктов.  </w:t>
      </w:r>
      <w:bookmarkEnd w:id="5"/>
    </w:p>
    <w:p w14:paraId="0630F3EC" w14:textId="77777777" w:rsidR="000D3868" w:rsidRDefault="000D3868" w:rsidP="000D3868">
      <w:pPr>
        <w:spacing w:before="100" w:beforeAutospacing="1" w:after="100" w:afterAutospacing="1" w:line="240" w:lineRule="auto"/>
        <w:jc w:val="both"/>
        <w:rPr>
          <w:rFonts w:ascii="Times New Roman" w:eastAsia="Times New Roman" w:hAnsi="Times New Roman" w:cs="Times New Roman"/>
          <w:lang w:eastAsia="ru-RU"/>
        </w:rPr>
      </w:pPr>
      <w:r w:rsidRPr="00D462AE">
        <w:rPr>
          <w:rFonts w:ascii="Times New Roman" w:eastAsia="Times New Roman" w:hAnsi="Times New Roman" w:cs="Times New Roman"/>
          <w:b/>
          <w:bCs/>
          <w:lang w:eastAsia="ru-RU"/>
        </w:rPr>
        <w:t>Примечания:</w:t>
      </w:r>
      <w:r w:rsidRPr="00D462AE">
        <w:rPr>
          <w:rFonts w:ascii="Times New Roman" w:eastAsia="Times New Roman" w:hAnsi="Times New Roman" w:cs="Times New Roman"/>
          <w:lang w:eastAsia="ru-RU"/>
        </w:rPr>
        <w:t xml:space="preserve"> Любые изменения и дополнения к техническому заданию должны быть согласованы с заказчиком.</w:t>
      </w:r>
    </w:p>
    <w:p w14:paraId="3078284E" w14:textId="63F8FACF" w:rsidR="00645E17" w:rsidRDefault="00645E17" w:rsidP="00AF54D0">
      <w:pPr>
        <w:rPr>
          <w:rFonts w:ascii="Times New Roman" w:hAnsi="Times New Roman" w:cs="Times New Roman"/>
          <w:b/>
        </w:rPr>
      </w:pPr>
    </w:p>
    <w:bookmarkEnd w:id="0"/>
    <w:bookmarkEnd w:id="1"/>
    <w:bookmarkEnd w:id="2"/>
    <w:p w14:paraId="2C0DB403" w14:textId="77777777" w:rsidR="005E365B" w:rsidRDefault="005E365B" w:rsidP="003954D8">
      <w:pPr>
        <w:rPr>
          <w:rFonts w:ascii="Times New Roman" w:hAnsi="Times New Roman" w:cs="Times New Roman"/>
          <w:b/>
        </w:rPr>
      </w:pPr>
    </w:p>
    <w:sectPr w:rsidR="005E365B" w:rsidSect="00F66BA4">
      <w:footerReference w:type="even" r:id="rId10"/>
      <w:footerReference w:type="default" r:id="rId11"/>
      <w:pgSz w:w="11906" w:h="16838" w:code="9"/>
      <w:pgMar w:top="851" w:right="851" w:bottom="709" w:left="1701" w:header="709" w:footer="709" w:gutter="0"/>
      <w:paperSrc w:firs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5A032" w14:textId="77777777" w:rsidR="009A10BA" w:rsidRDefault="009A10BA">
      <w:pPr>
        <w:spacing w:after="0" w:line="240" w:lineRule="auto"/>
      </w:pPr>
      <w:r>
        <w:separator/>
      </w:r>
    </w:p>
  </w:endnote>
  <w:endnote w:type="continuationSeparator" w:id="0">
    <w:p w14:paraId="7013B96B" w14:textId="77777777" w:rsidR="009A10BA" w:rsidRDefault="009A1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ill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15E6" w14:textId="77777777" w:rsidR="00AC7A64" w:rsidRDefault="00AC7A64" w:rsidP="00CD535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4</w:t>
    </w:r>
    <w:r>
      <w:rPr>
        <w:rStyle w:val="ad"/>
      </w:rPr>
      <w:fldChar w:fldCharType="end"/>
    </w:r>
  </w:p>
  <w:p w14:paraId="5832CA02" w14:textId="77777777" w:rsidR="00AC7A64" w:rsidRDefault="00AC7A64" w:rsidP="00CD535A">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7C1B" w14:textId="77777777" w:rsidR="00AC7A64" w:rsidRDefault="00AC7A64" w:rsidP="00CD535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701D0247" w14:textId="77777777" w:rsidR="00AC7A64" w:rsidRDefault="00AC7A64" w:rsidP="00CD535A">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26866" w14:textId="77777777" w:rsidR="009A10BA" w:rsidRDefault="009A10BA">
      <w:pPr>
        <w:spacing w:after="0" w:line="240" w:lineRule="auto"/>
      </w:pPr>
      <w:r>
        <w:separator/>
      </w:r>
    </w:p>
  </w:footnote>
  <w:footnote w:type="continuationSeparator" w:id="0">
    <w:p w14:paraId="0ACB8C8E" w14:textId="77777777" w:rsidR="009A10BA" w:rsidRDefault="009A1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0A10"/>
    <w:multiLevelType w:val="multilevel"/>
    <w:tmpl w:val="5AFCF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A17417"/>
    <w:multiLevelType w:val="multilevel"/>
    <w:tmpl w:val="E7F418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474B2C"/>
    <w:multiLevelType w:val="hybridMultilevel"/>
    <w:tmpl w:val="2BE2D11E"/>
    <w:lvl w:ilvl="0" w:tplc="0AB06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C657C9"/>
    <w:multiLevelType w:val="multilevel"/>
    <w:tmpl w:val="1EF8830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0383609"/>
    <w:multiLevelType w:val="multilevel"/>
    <w:tmpl w:val="59A8F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3948DF"/>
    <w:multiLevelType w:val="hybridMultilevel"/>
    <w:tmpl w:val="9E12A5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D866C9"/>
    <w:multiLevelType w:val="multilevel"/>
    <w:tmpl w:val="FDC06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D5379C"/>
    <w:multiLevelType w:val="multilevel"/>
    <w:tmpl w:val="3F1C94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F416F2"/>
    <w:multiLevelType w:val="multilevel"/>
    <w:tmpl w:val="F462D4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9520C4"/>
    <w:multiLevelType w:val="multilevel"/>
    <w:tmpl w:val="86F29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94218F"/>
    <w:multiLevelType w:val="multilevel"/>
    <w:tmpl w:val="61E03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D32312"/>
    <w:multiLevelType w:val="multilevel"/>
    <w:tmpl w:val="4FD89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9A4275"/>
    <w:multiLevelType w:val="multilevel"/>
    <w:tmpl w:val="956E2C2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2D15480"/>
    <w:multiLevelType w:val="multilevel"/>
    <w:tmpl w:val="9EF49512"/>
    <w:lvl w:ilvl="0">
      <w:start w:val="1"/>
      <w:numFmt w:val="decimal"/>
      <w:pStyle w:val="question2"/>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8E47383"/>
    <w:multiLevelType w:val="multilevel"/>
    <w:tmpl w:val="5B36A8E0"/>
    <w:lvl w:ilvl="0">
      <w:start w:val="1"/>
      <w:numFmt w:val="decimal"/>
      <w:lvlText w:val="%1."/>
      <w:lvlJc w:val="left"/>
      <w:pPr>
        <w:ind w:left="570" w:hanging="570"/>
      </w:pPr>
      <w:rPr>
        <w:rFonts w:hint="default"/>
      </w:rPr>
    </w:lvl>
    <w:lvl w:ilvl="1">
      <w:start w:val="1"/>
      <w:numFmt w:val="decimal"/>
      <w:lvlText w:val="%1.%2."/>
      <w:lvlJc w:val="left"/>
      <w:pPr>
        <w:ind w:left="1485" w:hanging="57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5" w15:restartNumberingAfterBreak="0">
    <w:nsid w:val="613570EB"/>
    <w:multiLevelType w:val="multilevel"/>
    <w:tmpl w:val="B4300B6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6" w15:restartNumberingAfterBreak="0">
    <w:nsid w:val="6515197B"/>
    <w:multiLevelType w:val="hybridMultilevel"/>
    <w:tmpl w:val="3E26CB9A"/>
    <w:lvl w:ilvl="0" w:tplc="8E98CE86">
      <w:start w:val="1"/>
      <w:numFmt w:val="lowerRoman"/>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EE6807"/>
    <w:multiLevelType w:val="multilevel"/>
    <w:tmpl w:val="2564C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1521701">
    <w:abstractNumId w:val="16"/>
  </w:num>
  <w:num w:numId="2" w16cid:durableId="4626254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8707965">
    <w:abstractNumId w:val="2"/>
  </w:num>
  <w:num w:numId="4" w16cid:durableId="422729172">
    <w:abstractNumId w:val="14"/>
  </w:num>
  <w:num w:numId="5" w16cid:durableId="890192950">
    <w:abstractNumId w:val="15"/>
  </w:num>
  <w:num w:numId="6" w16cid:durableId="1176261292">
    <w:abstractNumId w:val="1"/>
  </w:num>
  <w:num w:numId="7" w16cid:durableId="1277061041">
    <w:abstractNumId w:val="8"/>
  </w:num>
  <w:num w:numId="8" w16cid:durableId="733554205">
    <w:abstractNumId w:val="7"/>
  </w:num>
  <w:num w:numId="9" w16cid:durableId="252402056">
    <w:abstractNumId w:val="12"/>
  </w:num>
  <w:num w:numId="10" w16cid:durableId="432550010">
    <w:abstractNumId w:val="13"/>
  </w:num>
  <w:num w:numId="11" w16cid:durableId="2132046126">
    <w:abstractNumId w:val="5"/>
  </w:num>
  <w:num w:numId="12" w16cid:durableId="1529492416">
    <w:abstractNumId w:val="17"/>
  </w:num>
  <w:num w:numId="13" w16cid:durableId="8171112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470962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3649836">
    <w:abstractNumId w:val="9"/>
  </w:num>
  <w:num w:numId="16" w16cid:durableId="793138830">
    <w:abstractNumId w:val="10"/>
  </w:num>
  <w:num w:numId="17" w16cid:durableId="433743572">
    <w:abstractNumId w:val="0"/>
  </w:num>
  <w:num w:numId="18" w16cid:durableId="820662317">
    <w:abstractNumId w:val="4"/>
  </w:num>
  <w:num w:numId="19" w16cid:durableId="1545941633">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C8"/>
    <w:rsid w:val="0000281C"/>
    <w:rsid w:val="000065F4"/>
    <w:rsid w:val="00020009"/>
    <w:rsid w:val="000205FD"/>
    <w:rsid w:val="000230BF"/>
    <w:rsid w:val="00026C49"/>
    <w:rsid w:val="00030A20"/>
    <w:rsid w:val="00036EF8"/>
    <w:rsid w:val="000417FB"/>
    <w:rsid w:val="0004387A"/>
    <w:rsid w:val="00043C45"/>
    <w:rsid w:val="000467C3"/>
    <w:rsid w:val="00052F66"/>
    <w:rsid w:val="000558E9"/>
    <w:rsid w:val="00056512"/>
    <w:rsid w:val="0006404C"/>
    <w:rsid w:val="000719C4"/>
    <w:rsid w:val="00075F5E"/>
    <w:rsid w:val="00077EFC"/>
    <w:rsid w:val="0008190E"/>
    <w:rsid w:val="00087B1E"/>
    <w:rsid w:val="00093D4E"/>
    <w:rsid w:val="00095CB3"/>
    <w:rsid w:val="00097F8C"/>
    <w:rsid w:val="000C14F6"/>
    <w:rsid w:val="000D3868"/>
    <w:rsid w:val="000D42BA"/>
    <w:rsid w:val="000E2DA4"/>
    <w:rsid w:val="000E667D"/>
    <w:rsid w:val="000E740E"/>
    <w:rsid w:val="000E7A2F"/>
    <w:rsid w:val="00103746"/>
    <w:rsid w:val="00114662"/>
    <w:rsid w:val="001179CF"/>
    <w:rsid w:val="00130201"/>
    <w:rsid w:val="00133ECB"/>
    <w:rsid w:val="00137436"/>
    <w:rsid w:val="00140F53"/>
    <w:rsid w:val="0014151D"/>
    <w:rsid w:val="0014398F"/>
    <w:rsid w:val="00144904"/>
    <w:rsid w:val="00145D38"/>
    <w:rsid w:val="00152897"/>
    <w:rsid w:val="0016489C"/>
    <w:rsid w:val="00166F86"/>
    <w:rsid w:val="00167E3B"/>
    <w:rsid w:val="00170DF4"/>
    <w:rsid w:val="00170E88"/>
    <w:rsid w:val="00182FB6"/>
    <w:rsid w:val="00183985"/>
    <w:rsid w:val="00187923"/>
    <w:rsid w:val="00191B1E"/>
    <w:rsid w:val="001932A3"/>
    <w:rsid w:val="0019594D"/>
    <w:rsid w:val="00197768"/>
    <w:rsid w:val="001A34E1"/>
    <w:rsid w:val="001B5868"/>
    <w:rsid w:val="001B59C1"/>
    <w:rsid w:val="001B5A7C"/>
    <w:rsid w:val="001B6D36"/>
    <w:rsid w:val="001C0E04"/>
    <w:rsid w:val="001C1EBF"/>
    <w:rsid w:val="001C36FA"/>
    <w:rsid w:val="001C5222"/>
    <w:rsid w:val="001C770B"/>
    <w:rsid w:val="001D0CD8"/>
    <w:rsid w:val="001E2621"/>
    <w:rsid w:val="001E2BA4"/>
    <w:rsid w:val="001F0F61"/>
    <w:rsid w:val="001F23C8"/>
    <w:rsid w:val="001F4406"/>
    <w:rsid w:val="001F78C5"/>
    <w:rsid w:val="00203349"/>
    <w:rsid w:val="00204CFE"/>
    <w:rsid w:val="00205C45"/>
    <w:rsid w:val="00207408"/>
    <w:rsid w:val="00220A76"/>
    <w:rsid w:val="00223607"/>
    <w:rsid w:val="00223B81"/>
    <w:rsid w:val="00231751"/>
    <w:rsid w:val="00233423"/>
    <w:rsid w:val="00234DB7"/>
    <w:rsid w:val="00236695"/>
    <w:rsid w:val="0024069B"/>
    <w:rsid w:val="002452A2"/>
    <w:rsid w:val="0024531A"/>
    <w:rsid w:val="0026465B"/>
    <w:rsid w:val="00265CD3"/>
    <w:rsid w:val="00274375"/>
    <w:rsid w:val="00276F60"/>
    <w:rsid w:val="00284AC3"/>
    <w:rsid w:val="00287BD5"/>
    <w:rsid w:val="00292C60"/>
    <w:rsid w:val="002A0DD9"/>
    <w:rsid w:val="002B51C1"/>
    <w:rsid w:val="002B651D"/>
    <w:rsid w:val="002C1B1C"/>
    <w:rsid w:val="002C4C0E"/>
    <w:rsid w:val="002C7CA6"/>
    <w:rsid w:val="0030287D"/>
    <w:rsid w:val="00305089"/>
    <w:rsid w:val="00310917"/>
    <w:rsid w:val="0031315A"/>
    <w:rsid w:val="00314784"/>
    <w:rsid w:val="0031710C"/>
    <w:rsid w:val="00320625"/>
    <w:rsid w:val="003209E5"/>
    <w:rsid w:val="003215FB"/>
    <w:rsid w:val="00321ABB"/>
    <w:rsid w:val="00321DEA"/>
    <w:rsid w:val="00325776"/>
    <w:rsid w:val="00326D10"/>
    <w:rsid w:val="003276F2"/>
    <w:rsid w:val="00330ECF"/>
    <w:rsid w:val="00335ACB"/>
    <w:rsid w:val="003416CB"/>
    <w:rsid w:val="00344006"/>
    <w:rsid w:val="00346BD9"/>
    <w:rsid w:val="00362294"/>
    <w:rsid w:val="00362F48"/>
    <w:rsid w:val="003726B9"/>
    <w:rsid w:val="0037332A"/>
    <w:rsid w:val="00375E2B"/>
    <w:rsid w:val="003766E9"/>
    <w:rsid w:val="00381C15"/>
    <w:rsid w:val="00393CA3"/>
    <w:rsid w:val="003954D8"/>
    <w:rsid w:val="00396250"/>
    <w:rsid w:val="003967D0"/>
    <w:rsid w:val="003A07D3"/>
    <w:rsid w:val="003B2020"/>
    <w:rsid w:val="003B489E"/>
    <w:rsid w:val="003C3F91"/>
    <w:rsid w:val="003C3FB2"/>
    <w:rsid w:val="003E0D27"/>
    <w:rsid w:val="003E1775"/>
    <w:rsid w:val="003E2211"/>
    <w:rsid w:val="003E2DE0"/>
    <w:rsid w:val="003E36A5"/>
    <w:rsid w:val="003E4003"/>
    <w:rsid w:val="003E5BB9"/>
    <w:rsid w:val="003F152D"/>
    <w:rsid w:val="003F16B8"/>
    <w:rsid w:val="003F1C74"/>
    <w:rsid w:val="003F36BB"/>
    <w:rsid w:val="003F4A9E"/>
    <w:rsid w:val="00402D05"/>
    <w:rsid w:val="0040557F"/>
    <w:rsid w:val="00405F4A"/>
    <w:rsid w:val="00406B63"/>
    <w:rsid w:val="00411B0B"/>
    <w:rsid w:val="00420213"/>
    <w:rsid w:val="004219F3"/>
    <w:rsid w:val="0043623E"/>
    <w:rsid w:val="00445A69"/>
    <w:rsid w:val="00453FC2"/>
    <w:rsid w:val="00454729"/>
    <w:rsid w:val="004556F5"/>
    <w:rsid w:val="004565DB"/>
    <w:rsid w:val="00456777"/>
    <w:rsid w:val="0046046F"/>
    <w:rsid w:val="004615D9"/>
    <w:rsid w:val="00470E3C"/>
    <w:rsid w:val="0047336C"/>
    <w:rsid w:val="00477D8D"/>
    <w:rsid w:val="004854BC"/>
    <w:rsid w:val="0048699F"/>
    <w:rsid w:val="00490C87"/>
    <w:rsid w:val="0049422F"/>
    <w:rsid w:val="004A00AB"/>
    <w:rsid w:val="004A1AAD"/>
    <w:rsid w:val="004A4AA5"/>
    <w:rsid w:val="004A7A47"/>
    <w:rsid w:val="004B2395"/>
    <w:rsid w:val="004B3E1C"/>
    <w:rsid w:val="004B6262"/>
    <w:rsid w:val="004C0317"/>
    <w:rsid w:val="004C0773"/>
    <w:rsid w:val="004C35FC"/>
    <w:rsid w:val="004C6F6D"/>
    <w:rsid w:val="004D49D9"/>
    <w:rsid w:val="004D58D1"/>
    <w:rsid w:val="004D6B05"/>
    <w:rsid w:val="004D6E74"/>
    <w:rsid w:val="004E1C2B"/>
    <w:rsid w:val="004E2B32"/>
    <w:rsid w:val="004E4F96"/>
    <w:rsid w:val="004E7AE7"/>
    <w:rsid w:val="004F1DFC"/>
    <w:rsid w:val="00501A2F"/>
    <w:rsid w:val="00502257"/>
    <w:rsid w:val="0050468D"/>
    <w:rsid w:val="005065FD"/>
    <w:rsid w:val="005073B3"/>
    <w:rsid w:val="00507732"/>
    <w:rsid w:val="0052022F"/>
    <w:rsid w:val="00520FC0"/>
    <w:rsid w:val="0053445E"/>
    <w:rsid w:val="00535FB0"/>
    <w:rsid w:val="005432E8"/>
    <w:rsid w:val="005500BB"/>
    <w:rsid w:val="00550DAD"/>
    <w:rsid w:val="00556083"/>
    <w:rsid w:val="00564C05"/>
    <w:rsid w:val="00571A5B"/>
    <w:rsid w:val="00571EB3"/>
    <w:rsid w:val="00582B31"/>
    <w:rsid w:val="00584C03"/>
    <w:rsid w:val="0058625C"/>
    <w:rsid w:val="00586A77"/>
    <w:rsid w:val="00587F01"/>
    <w:rsid w:val="0059037F"/>
    <w:rsid w:val="005908A5"/>
    <w:rsid w:val="005A0F84"/>
    <w:rsid w:val="005D0AB0"/>
    <w:rsid w:val="005D2F3D"/>
    <w:rsid w:val="005D4C1A"/>
    <w:rsid w:val="005D51E4"/>
    <w:rsid w:val="005D5BC1"/>
    <w:rsid w:val="005D6D2D"/>
    <w:rsid w:val="005E365B"/>
    <w:rsid w:val="005E7F7B"/>
    <w:rsid w:val="005F1817"/>
    <w:rsid w:val="005F2095"/>
    <w:rsid w:val="005F5F9D"/>
    <w:rsid w:val="005F673E"/>
    <w:rsid w:val="005F7A9A"/>
    <w:rsid w:val="0060029A"/>
    <w:rsid w:val="00601881"/>
    <w:rsid w:val="00601A34"/>
    <w:rsid w:val="0060599A"/>
    <w:rsid w:val="00605F97"/>
    <w:rsid w:val="00606B88"/>
    <w:rsid w:val="006141C8"/>
    <w:rsid w:val="00615C49"/>
    <w:rsid w:val="006168E1"/>
    <w:rsid w:val="00620021"/>
    <w:rsid w:val="006207FD"/>
    <w:rsid w:val="0062697E"/>
    <w:rsid w:val="00630471"/>
    <w:rsid w:val="00632D09"/>
    <w:rsid w:val="006338B0"/>
    <w:rsid w:val="00645877"/>
    <w:rsid w:val="00645E17"/>
    <w:rsid w:val="00646289"/>
    <w:rsid w:val="006529E1"/>
    <w:rsid w:val="00654D76"/>
    <w:rsid w:val="00661F96"/>
    <w:rsid w:val="00663CDB"/>
    <w:rsid w:val="006701BF"/>
    <w:rsid w:val="00671503"/>
    <w:rsid w:val="00674688"/>
    <w:rsid w:val="00674F5C"/>
    <w:rsid w:val="0067673D"/>
    <w:rsid w:val="00677CD8"/>
    <w:rsid w:val="00687337"/>
    <w:rsid w:val="006A1213"/>
    <w:rsid w:val="006A18DA"/>
    <w:rsid w:val="006A3DE7"/>
    <w:rsid w:val="006B18A3"/>
    <w:rsid w:val="006B3C26"/>
    <w:rsid w:val="006B60C0"/>
    <w:rsid w:val="006B7676"/>
    <w:rsid w:val="006C7E32"/>
    <w:rsid w:val="006D530F"/>
    <w:rsid w:val="006E0299"/>
    <w:rsid w:val="006E1B88"/>
    <w:rsid w:val="006E695C"/>
    <w:rsid w:val="00701716"/>
    <w:rsid w:val="0070331E"/>
    <w:rsid w:val="007076F1"/>
    <w:rsid w:val="007113B3"/>
    <w:rsid w:val="00716503"/>
    <w:rsid w:val="00717100"/>
    <w:rsid w:val="00717296"/>
    <w:rsid w:val="007226BA"/>
    <w:rsid w:val="00731372"/>
    <w:rsid w:val="00736A0F"/>
    <w:rsid w:val="00737351"/>
    <w:rsid w:val="007471CF"/>
    <w:rsid w:val="00751ED2"/>
    <w:rsid w:val="00766988"/>
    <w:rsid w:val="00766A78"/>
    <w:rsid w:val="00766C62"/>
    <w:rsid w:val="00767F38"/>
    <w:rsid w:val="00770223"/>
    <w:rsid w:val="007731C4"/>
    <w:rsid w:val="007773B6"/>
    <w:rsid w:val="00777A0E"/>
    <w:rsid w:val="00784455"/>
    <w:rsid w:val="0078584D"/>
    <w:rsid w:val="007860CB"/>
    <w:rsid w:val="00793745"/>
    <w:rsid w:val="0079434F"/>
    <w:rsid w:val="007A40E0"/>
    <w:rsid w:val="007C2508"/>
    <w:rsid w:val="007C4D27"/>
    <w:rsid w:val="007D025A"/>
    <w:rsid w:val="007D0C73"/>
    <w:rsid w:val="007E2B76"/>
    <w:rsid w:val="007E4352"/>
    <w:rsid w:val="007E47B9"/>
    <w:rsid w:val="007E68D6"/>
    <w:rsid w:val="0080543D"/>
    <w:rsid w:val="0081171B"/>
    <w:rsid w:val="00813266"/>
    <w:rsid w:val="00825BA6"/>
    <w:rsid w:val="008414B7"/>
    <w:rsid w:val="00841AE2"/>
    <w:rsid w:val="0084381F"/>
    <w:rsid w:val="0084534A"/>
    <w:rsid w:val="00845712"/>
    <w:rsid w:val="00847722"/>
    <w:rsid w:val="008522BE"/>
    <w:rsid w:val="00853AD6"/>
    <w:rsid w:val="008618F8"/>
    <w:rsid w:val="0086207B"/>
    <w:rsid w:val="00866441"/>
    <w:rsid w:val="0086767B"/>
    <w:rsid w:val="00870B9B"/>
    <w:rsid w:val="00873180"/>
    <w:rsid w:val="00874426"/>
    <w:rsid w:val="0087643D"/>
    <w:rsid w:val="00882A96"/>
    <w:rsid w:val="00885B45"/>
    <w:rsid w:val="00891496"/>
    <w:rsid w:val="00895305"/>
    <w:rsid w:val="00896569"/>
    <w:rsid w:val="00897A08"/>
    <w:rsid w:val="008A65A7"/>
    <w:rsid w:val="008B08D4"/>
    <w:rsid w:val="008B7506"/>
    <w:rsid w:val="008C13E1"/>
    <w:rsid w:val="008C27EC"/>
    <w:rsid w:val="008C7543"/>
    <w:rsid w:val="008C7C01"/>
    <w:rsid w:val="008D3303"/>
    <w:rsid w:val="008E3B45"/>
    <w:rsid w:val="008E6EC7"/>
    <w:rsid w:val="008E6F07"/>
    <w:rsid w:val="008E717C"/>
    <w:rsid w:val="008F6F71"/>
    <w:rsid w:val="008F793D"/>
    <w:rsid w:val="00902ED6"/>
    <w:rsid w:val="009045F2"/>
    <w:rsid w:val="00905328"/>
    <w:rsid w:val="00912B56"/>
    <w:rsid w:val="00913905"/>
    <w:rsid w:val="009263E5"/>
    <w:rsid w:val="00927AFE"/>
    <w:rsid w:val="00932555"/>
    <w:rsid w:val="0093268E"/>
    <w:rsid w:val="00944557"/>
    <w:rsid w:val="00953329"/>
    <w:rsid w:val="00955A5C"/>
    <w:rsid w:val="00956035"/>
    <w:rsid w:val="009610AD"/>
    <w:rsid w:val="00962CAF"/>
    <w:rsid w:val="0096459F"/>
    <w:rsid w:val="009813AC"/>
    <w:rsid w:val="00983218"/>
    <w:rsid w:val="00984A68"/>
    <w:rsid w:val="00990987"/>
    <w:rsid w:val="009960FC"/>
    <w:rsid w:val="009A10BA"/>
    <w:rsid w:val="009A6D4B"/>
    <w:rsid w:val="009B2C9B"/>
    <w:rsid w:val="009B7312"/>
    <w:rsid w:val="009C037B"/>
    <w:rsid w:val="009C0E31"/>
    <w:rsid w:val="009D0C95"/>
    <w:rsid w:val="009E3431"/>
    <w:rsid w:val="009E6D41"/>
    <w:rsid w:val="009E7650"/>
    <w:rsid w:val="009F0572"/>
    <w:rsid w:val="009F523D"/>
    <w:rsid w:val="00A0173C"/>
    <w:rsid w:val="00A05846"/>
    <w:rsid w:val="00A074B0"/>
    <w:rsid w:val="00A16390"/>
    <w:rsid w:val="00A26081"/>
    <w:rsid w:val="00A35762"/>
    <w:rsid w:val="00A35F72"/>
    <w:rsid w:val="00A421F2"/>
    <w:rsid w:val="00A50A36"/>
    <w:rsid w:val="00A5281E"/>
    <w:rsid w:val="00A60B2F"/>
    <w:rsid w:val="00A645C7"/>
    <w:rsid w:val="00A74188"/>
    <w:rsid w:val="00A7642A"/>
    <w:rsid w:val="00A81073"/>
    <w:rsid w:val="00A83E9E"/>
    <w:rsid w:val="00A8530A"/>
    <w:rsid w:val="00A91C0A"/>
    <w:rsid w:val="00A9279F"/>
    <w:rsid w:val="00A93FFD"/>
    <w:rsid w:val="00AB7E06"/>
    <w:rsid w:val="00AC23DA"/>
    <w:rsid w:val="00AC2705"/>
    <w:rsid w:val="00AC7A64"/>
    <w:rsid w:val="00AD242B"/>
    <w:rsid w:val="00AD4731"/>
    <w:rsid w:val="00AD572A"/>
    <w:rsid w:val="00AE3C50"/>
    <w:rsid w:val="00AE4973"/>
    <w:rsid w:val="00AE7DB9"/>
    <w:rsid w:val="00AF54D0"/>
    <w:rsid w:val="00B038EC"/>
    <w:rsid w:val="00B1148C"/>
    <w:rsid w:val="00B141AE"/>
    <w:rsid w:val="00B16A84"/>
    <w:rsid w:val="00B20F8A"/>
    <w:rsid w:val="00B21174"/>
    <w:rsid w:val="00B253E1"/>
    <w:rsid w:val="00B32B9D"/>
    <w:rsid w:val="00B43059"/>
    <w:rsid w:val="00B46E17"/>
    <w:rsid w:val="00B477C0"/>
    <w:rsid w:val="00B55824"/>
    <w:rsid w:val="00B55D96"/>
    <w:rsid w:val="00B57ECC"/>
    <w:rsid w:val="00B60F3C"/>
    <w:rsid w:val="00B614C4"/>
    <w:rsid w:val="00B63E1B"/>
    <w:rsid w:val="00B65AA2"/>
    <w:rsid w:val="00B7077E"/>
    <w:rsid w:val="00B71FDD"/>
    <w:rsid w:val="00B73996"/>
    <w:rsid w:val="00B81280"/>
    <w:rsid w:val="00B8278D"/>
    <w:rsid w:val="00B850D2"/>
    <w:rsid w:val="00B911A8"/>
    <w:rsid w:val="00B93019"/>
    <w:rsid w:val="00B96C92"/>
    <w:rsid w:val="00BA39DD"/>
    <w:rsid w:val="00BA66E0"/>
    <w:rsid w:val="00BB365B"/>
    <w:rsid w:val="00BB5535"/>
    <w:rsid w:val="00BB643A"/>
    <w:rsid w:val="00BD3081"/>
    <w:rsid w:val="00BD377B"/>
    <w:rsid w:val="00BD46B7"/>
    <w:rsid w:val="00BE08EB"/>
    <w:rsid w:val="00BE52E9"/>
    <w:rsid w:val="00BE7F8D"/>
    <w:rsid w:val="00BF1BBE"/>
    <w:rsid w:val="00BF1CBE"/>
    <w:rsid w:val="00BF48A0"/>
    <w:rsid w:val="00BF52E2"/>
    <w:rsid w:val="00BF6001"/>
    <w:rsid w:val="00C107F2"/>
    <w:rsid w:val="00C2207A"/>
    <w:rsid w:val="00C23198"/>
    <w:rsid w:val="00C40BA3"/>
    <w:rsid w:val="00C412D9"/>
    <w:rsid w:val="00C4582E"/>
    <w:rsid w:val="00C520FD"/>
    <w:rsid w:val="00C5496A"/>
    <w:rsid w:val="00C62B73"/>
    <w:rsid w:val="00C66FB6"/>
    <w:rsid w:val="00C7076F"/>
    <w:rsid w:val="00C75C12"/>
    <w:rsid w:val="00C83C29"/>
    <w:rsid w:val="00C84EFA"/>
    <w:rsid w:val="00C96BB7"/>
    <w:rsid w:val="00CA5484"/>
    <w:rsid w:val="00CA7F94"/>
    <w:rsid w:val="00CB4A2B"/>
    <w:rsid w:val="00CB5E6D"/>
    <w:rsid w:val="00CB6269"/>
    <w:rsid w:val="00CB7239"/>
    <w:rsid w:val="00CB78A6"/>
    <w:rsid w:val="00CD2D55"/>
    <w:rsid w:val="00CD535A"/>
    <w:rsid w:val="00CE437F"/>
    <w:rsid w:val="00CF12B2"/>
    <w:rsid w:val="00D0013B"/>
    <w:rsid w:val="00D004BB"/>
    <w:rsid w:val="00D048AB"/>
    <w:rsid w:val="00D06691"/>
    <w:rsid w:val="00D15DBB"/>
    <w:rsid w:val="00D17E81"/>
    <w:rsid w:val="00D228EB"/>
    <w:rsid w:val="00D253B5"/>
    <w:rsid w:val="00D34242"/>
    <w:rsid w:val="00D4017D"/>
    <w:rsid w:val="00D41643"/>
    <w:rsid w:val="00D462AE"/>
    <w:rsid w:val="00D47DF5"/>
    <w:rsid w:val="00D52A55"/>
    <w:rsid w:val="00D548DF"/>
    <w:rsid w:val="00D55F6D"/>
    <w:rsid w:val="00D61F7E"/>
    <w:rsid w:val="00D67316"/>
    <w:rsid w:val="00D71588"/>
    <w:rsid w:val="00D72CA4"/>
    <w:rsid w:val="00D746AE"/>
    <w:rsid w:val="00D8150F"/>
    <w:rsid w:val="00D81CA3"/>
    <w:rsid w:val="00D81F20"/>
    <w:rsid w:val="00D8206F"/>
    <w:rsid w:val="00D826BF"/>
    <w:rsid w:val="00D83F57"/>
    <w:rsid w:val="00D855CE"/>
    <w:rsid w:val="00D92604"/>
    <w:rsid w:val="00D928C1"/>
    <w:rsid w:val="00D940F0"/>
    <w:rsid w:val="00DA17C5"/>
    <w:rsid w:val="00DA5FAD"/>
    <w:rsid w:val="00DA70F5"/>
    <w:rsid w:val="00DB1F0A"/>
    <w:rsid w:val="00DC247F"/>
    <w:rsid w:val="00DC3B91"/>
    <w:rsid w:val="00DC5415"/>
    <w:rsid w:val="00DC724A"/>
    <w:rsid w:val="00DD48D1"/>
    <w:rsid w:val="00DD7C84"/>
    <w:rsid w:val="00DE162F"/>
    <w:rsid w:val="00DE57AF"/>
    <w:rsid w:val="00DF348F"/>
    <w:rsid w:val="00DF4804"/>
    <w:rsid w:val="00E05401"/>
    <w:rsid w:val="00E056FC"/>
    <w:rsid w:val="00E10EEE"/>
    <w:rsid w:val="00E1394E"/>
    <w:rsid w:val="00E15AF8"/>
    <w:rsid w:val="00E1607F"/>
    <w:rsid w:val="00E16E18"/>
    <w:rsid w:val="00E35659"/>
    <w:rsid w:val="00E610B3"/>
    <w:rsid w:val="00E620E8"/>
    <w:rsid w:val="00E71EB0"/>
    <w:rsid w:val="00E72436"/>
    <w:rsid w:val="00E76050"/>
    <w:rsid w:val="00E90CB0"/>
    <w:rsid w:val="00EA3B85"/>
    <w:rsid w:val="00EB1264"/>
    <w:rsid w:val="00EB33C7"/>
    <w:rsid w:val="00EC0081"/>
    <w:rsid w:val="00EC1557"/>
    <w:rsid w:val="00ED5BA5"/>
    <w:rsid w:val="00ED7E8F"/>
    <w:rsid w:val="00EE22AF"/>
    <w:rsid w:val="00EE5444"/>
    <w:rsid w:val="00EF0E2C"/>
    <w:rsid w:val="00F07D11"/>
    <w:rsid w:val="00F14225"/>
    <w:rsid w:val="00F144BD"/>
    <w:rsid w:val="00F1553C"/>
    <w:rsid w:val="00F21D08"/>
    <w:rsid w:val="00F22947"/>
    <w:rsid w:val="00F23EC4"/>
    <w:rsid w:val="00F33594"/>
    <w:rsid w:val="00F3446E"/>
    <w:rsid w:val="00F352DB"/>
    <w:rsid w:val="00F353AE"/>
    <w:rsid w:val="00F37171"/>
    <w:rsid w:val="00F50922"/>
    <w:rsid w:val="00F56B47"/>
    <w:rsid w:val="00F66BA4"/>
    <w:rsid w:val="00F76A42"/>
    <w:rsid w:val="00F77B53"/>
    <w:rsid w:val="00F80BC5"/>
    <w:rsid w:val="00F9056D"/>
    <w:rsid w:val="00F9060A"/>
    <w:rsid w:val="00F966B1"/>
    <w:rsid w:val="00F9737E"/>
    <w:rsid w:val="00FB19C1"/>
    <w:rsid w:val="00FB5C6F"/>
    <w:rsid w:val="00FC1B78"/>
    <w:rsid w:val="00FD0967"/>
    <w:rsid w:val="00FD5298"/>
    <w:rsid w:val="00FD6F9E"/>
    <w:rsid w:val="00FE09A8"/>
    <w:rsid w:val="00FE72E6"/>
    <w:rsid w:val="00FE78A1"/>
    <w:rsid w:val="00FF7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039E"/>
  <w15:docId w15:val="{BA6696D8-7B8B-4B8A-8432-694E5967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43A"/>
  </w:style>
  <w:style w:type="paragraph" w:styleId="1">
    <w:name w:val="heading 1"/>
    <w:basedOn w:val="a"/>
    <w:next w:val="a"/>
    <w:link w:val="10"/>
    <w:qFormat/>
    <w:rsid w:val="00DE57A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nhideWhenUsed/>
    <w:qFormat/>
    <w:rsid w:val="00DE57AF"/>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qFormat/>
    <w:rsid w:val="00DE57AF"/>
    <w:pPr>
      <w:keepNext/>
      <w:keepLines/>
      <w:spacing w:before="200" w:after="0" w:line="276" w:lineRule="auto"/>
      <w:outlineLvl w:val="2"/>
    </w:pPr>
    <w:rPr>
      <w:rFonts w:ascii="Cambria" w:eastAsia="Times New Roman" w:hAnsi="Cambria" w:cs="Times New Roman"/>
      <w:b/>
      <w:bCs/>
      <w:color w:val="2DA2BF"/>
      <w:lang w:eastAsia="ru-RU"/>
    </w:rPr>
  </w:style>
  <w:style w:type="paragraph" w:styleId="4">
    <w:name w:val="heading 4"/>
    <w:basedOn w:val="a"/>
    <w:next w:val="a"/>
    <w:link w:val="40"/>
    <w:unhideWhenUsed/>
    <w:qFormat/>
    <w:rsid w:val="00DE57AF"/>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DE57AF"/>
    <w:pPr>
      <w:keepNext/>
      <w:keepLines/>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nhideWhenUsed/>
    <w:qFormat/>
    <w:rsid w:val="00DE57AF"/>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nhideWhenUsed/>
    <w:qFormat/>
    <w:rsid w:val="00DE57AF"/>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DE57AF"/>
    <w:pPr>
      <w:keepNext/>
      <w:keepLines/>
      <w:spacing w:before="200" w:after="0" w:line="276" w:lineRule="auto"/>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nhideWhenUsed/>
    <w:qFormat/>
    <w:rsid w:val="00DE57AF"/>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2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F23C8"/>
    <w:rPr>
      <w:color w:val="0563C1" w:themeColor="hyperlink"/>
      <w:u w:val="single"/>
    </w:rPr>
  </w:style>
  <w:style w:type="paragraph" w:styleId="a5">
    <w:name w:val="No Spacing"/>
    <w:link w:val="a6"/>
    <w:uiPriority w:val="1"/>
    <w:qFormat/>
    <w:rsid w:val="00490C87"/>
    <w:pPr>
      <w:spacing w:after="0" w:line="240" w:lineRule="auto"/>
    </w:pPr>
  </w:style>
  <w:style w:type="paragraph" w:customStyle="1" w:styleId="Default">
    <w:name w:val="Default"/>
    <w:rsid w:val="007165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semiHidden/>
    <w:unhideWhenUsed/>
    <w:rsid w:val="00097F8C"/>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097F8C"/>
    <w:rPr>
      <w:rFonts w:ascii="Tahoma" w:hAnsi="Tahoma" w:cs="Tahoma"/>
      <w:sz w:val="16"/>
      <w:szCs w:val="16"/>
    </w:rPr>
  </w:style>
  <w:style w:type="paragraph" w:styleId="a9">
    <w:name w:val="List Paragraph"/>
    <w:aliases w:val="Paragraph,List Paragraph (numbered (a)),Bullets,List Paragraph1,List_Paragraph,Multilevel para_II,lp1,Bullets 1 space,AJ- List1,Dot pt,F5 List Paragraph,No Spacing1,List Paragraph Char Char Char,Indicator Text,Numbered Para 1,CA bullets,3"/>
    <w:basedOn w:val="a"/>
    <w:link w:val="aa"/>
    <w:uiPriority w:val="34"/>
    <w:qFormat/>
    <w:rsid w:val="00454729"/>
    <w:pPr>
      <w:ind w:left="720"/>
      <w:contextualSpacing/>
    </w:pPr>
  </w:style>
  <w:style w:type="paragraph" w:styleId="ab">
    <w:name w:val="footer"/>
    <w:basedOn w:val="a"/>
    <w:link w:val="ac"/>
    <w:rsid w:val="00CD535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CD535A"/>
    <w:rPr>
      <w:rFonts w:ascii="Times New Roman" w:eastAsia="Times New Roman" w:hAnsi="Times New Roman" w:cs="Times New Roman"/>
      <w:sz w:val="20"/>
      <w:szCs w:val="20"/>
      <w:lang w:eastAsia="ru-RU"/>
    </w:rPr>
  </w:style>
  <w:style w:type="character" w:styleId="ad">
    <w:name w:val="page number"/>
    <w:basedOn w:val="a0"/>
    <w:rsid w:val="00CD535A"/>
  </w:style>
  <w:style w:type="character" w:styleId="ae">
    <w:name w:val="annotation reference"/>
    <w:basedOn w:val="a0"/>
    <w:uiPriority w:val="99"/>
    <w:unhideWhenUsed/>
    <w:rsid w:val="00D004BB"/>
    <w:rPr>
      <w:sz w:val="16"/>
      <w:szCs w:val="16"/>
    </w:rPr>
  </w:style>
  <w:style w:type="paragraph" w:styleId="af">
    <w:name w:val="annotation text"/>
    <w:basedOn w:val="a"/>
    <w:link w:val="af0"/>
    <w:uiPriority w:val="99"/>
    <w:unhideWhenUsed/>
    <w:rsid w:val="00D004BB"/>
    <w:pPr>
      <w:spacing w:line="240" w:lineRule="auto"/>
    </w:pPr>
    <w:rPr>
      <w:sz w:val="20"/>
      <w:szCs w:val="20"/>
    </w:rPr>
  </w:style>
  <w:style w:type="character" w:customStyle="1" w:styleId="af0">
    <w:name w:val="Текст примечания Знак"/>
    <w:basedOn w:val="a0"/>
    <w:link w:val="af"/>
    <w:uiPriority w:val="99"/>
    <w:rsid w:val="00D004BB"/>
    <w:rPr>
      <w:sz w:val="20"/>
      <w:szCs w:val="20"/>
    </w:rPr>
  </w:style>
  <w:style w:type="paragraph" w:styleId="af1">
    <w:name w:val="annotation subject"/>
    <w:basedOn w:val="af"/>
    <w:next w:val="af"/>
    <w:link w:val="af2"/>
    <w:uiPriority w:val="99"/>
    <w:semiHidden/>
    <w:unhideWhenUsed/>
    <w:rsid w:val="00D004BB"/>
    <w:rPr>
      <w:b/>
      <w:bCs/>
    </w:rPr>
  </w:style>
  <w:style w:type="character" w:customStyle="1" w:styleId="af2">
    <w:name w:val="Тема примечания Знак"/>
    <w:basedOn w:val="af0"/>
    <w:link w:val="af1"/>
    <w:uiPriority w:val="99"/>
    <w:semiHidden/>
    <w:rsid w:val="00D004BB"/>
    <w:rPr>
      <w:b/>
      <w:bCs/>
      <w:sz w:val="20"/>
      <w:szCs w:val="20"/>
    </w:rPr>
  </w:style>
  <w:style w:type="character" w:customStyle="1" w:styleId="11">
    <w:name w:val="Неразрешенное упоминание1"/>
    <w:basedOn w:val="a0"/>
    <w:uiPriority w:val="99"/>
    <w:semiHidden/>
    <w:unhideWhenUsed/>
    <w:rsid w:val="00C7076F"/>
    <w:rPr>
      <w:color w:val="605E5C"/>
      <w:shd w:val="clear" w:color="auto" w:fill="E1DFDD"/>
    </w:rPr>
  </w:style>
  <w:style w:type="character" w:customStyle="1" w:styleId="aa">
    <w:name w:val="Абзац списка Знак"/>
    <w:aliases w:val="Paragraph Знак,List Paragraph (numbered (a)) Знак,Bullets Знак,List Paragraph1 Знак,List_Paragraph Знак,Multilevel para_II Знак,lp1 Знак,Bullets 1 space Знак,AJ- List1 Знак,Dot pt Знак,F5 List Paragraph Знак,No Spacing1 Знак,3 Знак"/>
    <w:link w:val="a9"/>
    <w:uiPriority w:val="34"/>
    <w:qFormat/>
    <w:locked/>
    <w:rsid w:val="003C3F91"/>
  </w:style>
  <w:style w:type="paragraph" w:styleId="af3">
    <w:name w:val="Normal (Web)"/>
    <w:basedOn w:val="a"/>
    <w:uiPriority w:val="99"/>
    <w:unhideWhenUsed/>
    <w:rsid w:val="00B43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B43059"/>
    <w:rPr>
      <w:b/>
      <w:bCs/>
    </w:rPr>
  </w:style>
  <w:style w:type="paragraph" w:styleId="af5">
    <w:name w:val="Body Text"/>
    <w:basedOn w:val="a"/>
    <w:link w:val="af6"/>
    <w:qFormat/>
    <w:rsid w:val="00AC23DA"/>
    <w:pPr>
      <w:widowControl w:val="0"/>
      <w:autoSpaceDE w:val="0"/>
      <w:autoSpaceDN w:val="0"/>
      <w:spacing w:after="0" w:line="240" w:lineRule="auto"/>
    </w:pPr>
    <w:rPr>
      <w:rFonts w:ascii="Arial MT" w:eastAsia="Arial MT" w:hAnsi="Arial MT" w:cs="Arial MT"/>
      <w:sz w:val="20"/>
      <w:szCs w:val="20"/>
      <w:lang w:val="en-US"/>
    </w:rPr>
  </w:style>
  <w:style w:type="character" w:customStyle="1" w:styleId="af6">
    <w:name w:val="Основной текст Знак"/>
    <w:basedOn w:val="a0"/>
    <w:link w:val="af5"/>
    <w:rsid w:val="00AC23DA"/>
    <w:rPr>
      <w:rFonts w:ascii="Arial MT" w:eastAsia="Arial MT" w:hAnsi="Arial MT" w:cs="Arial MT"/>
      <w:sz w:val="20"/>
      <w:szCs w:val="20"/>
      <w:lang w:val="en-US"/>
    </w:rPr>
  </w:style>
  <w:style w:type="paragraph" w:styleId="af7">
    <w:name w:val="footnote text"/>
    <w:basedOn w:val="a"/>
    <w:link w:val="af8"/>
    <w:uiPriority w:val="99"/>
    <w:unhideWhenUsed/>
    <w:rsid w:val="00B16A84"/>
    <w:pPr>
      <w:spacing w:after="0" w:line="240" w:lineRule="auto"/>
    </w:pPr>
    <w:rPr>
      <w:sz w:val="20"/>
      <w:szCs w:val="20"/>
    </w:rPr>
  </w:style>
  <w:style w:type="character" w:customStyle="1" w:styleId="af8">
    <w:name w:val="Текст сноски Знак"/>
    <w:basedOn w:val="a0"/>
    <w:link w:val="af7"/>
    <w:uiPriority w:val="99"/>
    <w:rsid w:val="00B16A84"/>
    <w:rPr>
      <w:sz w:val="20"/>
      <w:szCs w:val="20"/>
    </w:rPr>
  </w:style>
  <w:style w:type="character" w:styleId="af9">
    <w:name w:val="footnote reference"/>
    <w:aliases w:val="BVI fnr Знак Char Char Char,BVI fnr Car Car Знак Char Char Char,BVI fnr Car Знак Char Char Char,BVI fnr Car Car Car Car Знак Char Char Char,BVI fnr Car Car Car Car Char Знак Знак Char Char Char Char Char,BVI fnr Знак Char Char Char Знак"/>
    <w:basedOn w:val="a0"/>
    <w:link w:val="BVIfnrCharChar"/>
    <w:uiPriority w:val="99"/>
    <w:unhideWhenUsed/>
    <w:rsid w:val="00B16A84"/>
    <w:rPr>
      <w:vertAlign w:val="superscript"/>
    </w:rPr>
  </w:style>
  <w:style w:type="paragraph" w:styleId="afa">
    <w:name w:val="Revision"/>
    <w:hidden/>
    <w:uiPriority w:val="99"/>
    <w:semiHidden/>
    <w:rsid w:val="00287BD5"/>
    <w:pPr>
      <w:spacing w:after="0" w:line="240" w:lineRule="auto"/>
    </w:pPr>
  </w:style>
  <w:style w:type="paragraph" w:styleId="afb">
    <w:name w:val="header"/>
    <w:basedOn w:val="a"/>
    <w:link w:val="afc"/>
    <w:unhideWhenUsed/>
    <w:rsid w:val="001C1EBF"/>
    <w:pPr>
      <w:tabs>
        <w:tab w:val="center" w:pos="4677"/>
        <w:tab w:val="right" w:pos="9355"/>
      </w:tabs>
      <w:spacing w:after="0" w:line="240" w:lineRule="auto"/>
    </w:pPr>
  </w:style>
  <w:style w:type="character" w:customStyle="1" w:styleId="afc">
    <w:name w:val="Верхний колонтитул Знак"/>
    <w:basedOn w:val="a0"/>
    <w:link w:val="afb"/>
    <w:rsid w:val="001C1EBF"/>
  </w:style>
  <w:style w:type="character" w:styleId="afd">
    <w:name w:val="Unresolved Mention"/>
    <w:basedOn w:val="a0"/>
    <w:uiPriority w:val="99"/>
    <w:semiHidden/>
    <w:unhideWhenUsed/>
    <w:rsid w:val="001C0E04"/>
    <w:rPr>
      <w:color w:val="605E5C"/>
      <w:shd w:val="clear" w:color="auto" w:fill="E1DFDD"/>
    </w:rPr>
  </w:style>
  <w:style w:type="character" w:customStyle="1" w:styleId="10">
    <w:name w:val="Заголовок 1 Знак"/>
    <w:basedOn w:val="a0"/>
    <w:link w:val="1"/>
    <w:rsid w:val="00DE57AF"/>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DE57AF"/>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DE57AF"/>
    <w:rPr>
      <w:rFonts w:ascii="Cambria" w:eastAsia="Times New Roman" w:hAnsi="Cambria" w:cs="Times New Roman"/>
      <w:b/>
      <w:bCs/>
      <w:color w:val="2DA2BF"/>
      <w:lang w:eastAsia="ru-RU"/>
    </w:rPr>
  </w:style>
  <w:style w:type="character" w:customStyle="1" w:styleId="40">
    <w:name w:val="Заголовок 4 Знак"/>
    <w:basedOn w:val="a0"/>
    <w:link w:val="4"/>
    <w:rsid w:val="00DE57AF"/>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rsid w:val="00DE57AF"/>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rsid w:val="00DE57AF"/>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rsid w:val="00DE57A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DE57AF"/>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rsid w:val="00DE57AF"/>
    <w:rPr>
      <w:rFonts w:asciiTheme="majorHAnsi" w:eastAsiaTheme="majorEastAsia" w:hAnsiTheme="majorHAnsi" w:cstheme="majorBidi"/>
      <w:i/>
      <w:iCs/>
      <w:color w:val="404040" w:themeColor="text1" w:themeTint="BF"/>
      <w:sz w:val="20"/>
      <w:szCs w:val="20"/>
    </w:rPr>
  </w:style>
  <w:style w:type="character" w:customStyle="1" w:styleId="a6">
    <w:name w:val="Без интервала Знак"/>
    <w:basedOn w:val="a0"/>
    <w:link w:val="a5"/>
    <w:uiPriority w:val="1"/>
    <w:rsid w:val="00DE57AF"/>
  </w:style>
  <w:style w:type="paragraph" w:styleId="afe">
    <w:name w:val="TOC Heading"/>
    <w:basedOn w:val="1"/>
    <w:next w:val="a"/>
    <w:uiPriority w:val="39"/>
    <w:unhideWhenUsed/>
    <w:qFormat/>
    <w:rsid w:val="00DE57AF"/>
    <w:pPr>
      <w:spacing w:before="480"/>
      <w:outlineLvl w:val="9"/>
    </w:pPr>
    <w:rPr>
      <w:b/>
      <w:bCs/>
      <w:sz w:val="28"/>
      <w:szCs w:val="28"/>
      <w:lang w:eastAsia="en-US"/>
    </w:rPr>
  </w:style>
  <w:style w:type="paragraph" w:styleId="12">
    <w:name w:val="toc 1"/>
    <w:basedOn w:val="a"/>
    <w:next w:val="a"/>
    <w:autoRedefine/>
    <w:uiPriority w:val="39"/>
    <w:unhideWhenUsed/>
    <w:rsid w:val="00DE57AF"/>
    <w:pPr>
      <w:spacing w:after="100" w:line="276" w:lineRule="auto"/>
    </w:pPr>
    <w:rPr>
      <w:rFonts w:eastAsiaTheme="minorEastAsia"/>
    </w:rPr>
  </w:style>
  <w:style w:type="paragraph" w:styleId="aff">
    <w:name w:val="Title"/>
    <w:basedOn w:val="a"/>
    <w:next w:val="a"/>
    <w:link w:val="aff0"/>
    <w:uiPriority w:val="10"/>
    <w:qFormat/>
    <w:rsid w:val="00DE57A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0">
    <w:name w:val="Заголовок Знак"/>
    <w:basedOn w:val="a0"/>
    <w:link w:val="aff"/>
    <w:uiPriority w:val="10"/>
    <w:rsid w:val="00DE57AF"/>
    <w:rPr>
      <w:rFonts w:asciiTheme="majorHAnsi" w:eastAsiaTheme="majorEastAsia" w:hAnsiTheme="majorHAnsi" w:cstheme="majorBidi"/>
      <w:color w:val="323E4F" w:themeColor="text2" w:themeShade="BF"/>
      <w:spacing w:val="5"/>
      <w:kern w:val="28"/>
      <w:sz w:val="52"/>
      <w:szCs w:val="52"/>
    </w:rPr>
  </w:style>
  <w:style w:type="paragraph" w:styleId="aff1">
    <w:name w:val="Subtitle"/>
    <w:basedOn w:val="a"/>
    <w:next w:val="a"/>
    <w:link w:val="aff2"/>
    <w:uiPriority w:val="11"/>
    <w:qFormat/>
    <w:rsid w:val="00DE57AF"/>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ff2">
    <w:name w:val="Подзаголовок Знак"/>
    <w:basedOn w:val="a0"/>
    <w:link w:val="aff1"/>
    <w:uiPriority w:val="11"/>
    <w:rsid w:val="00DE57AF"/>
    <w:rPr>
      <w:rFonts w:asciiTheme="majorHAnsi" w:eastAsiaTheme="majorEastAsia" w:hAnsiTheme="majorHAnsi" w:cstheme="majorBidi"/>
      <w:i/>
      <w:iCs/>
      <w:color w:val="5B9BD5" w:themeColor="accent1"/>
      <w:spacing w:val="15"/>
      <w:sz w:val="24"/>
      <w:szCs w:val="24"/>
    </w:rPr>
  </w:style>
  <w:style w:type="character" w:styleId="aff3">
    <w:name w:val="Book Title"/>
    <w:basedOn w:val="a0"/>
    <w:uiPriority w:val="33"/>
    <w:qFormat/>
    <w:rsid w:val="00DE57AF"/>
    <w:rPr>
      <w:b/>
      <w:bCs/>
      <w:smallCaps/>
      <w:spacing w:val="5"/>
    </w:rPr>
  </w:style>
  <w:style w:type="paragraph" w:customStyle="1" w:styleId="13">
    <w:name w:val="1Обычный"/>
    <w:basedOn w:val="a"/>
    <w:link w:val="14"/>
    <w:rsid w:val="00DE57AF"/>
    <w:pPr>
      <w:widowControl w:val="0"/>
      <w:spacing w:after="0" w:line="240" w:lineRule="auto"/>
      <w:jc w:val="both"/>
    </w:pPr>
    <w:rPr>
      <w:rFonts w:ascii="Verdana" w:eastAsia="Times New Roman" w:hAnsi="Verdana" w:cs="Tahoma"/>
      <w:sz w:val="20"/>
      <w:szCs w:val="20"/>
      <w:lang w:eastAsia="ru-RU"/>
    </w:rPr>
  </w:style>
  <w:style w:type="character" w:customStyle="1" w:styleId="14">
    <w:name w:val="1Обычный Знак"/>
    <w:basedOn w:val="a0"/>
    <w:link w:val="13"/>
    <w:rsid w:val="00DE57AF"/>
    <w:rPr>
      <w:rFonts w:ascii="Verdana" w:eastAsia="Times New Roman" w:hAnsi="Verdana" w:cs="Tahoma"/>
      <w:sz w:val="20"/>
      <w:szCs w:val="20"/>
      <w:lang w:eastAsia="ru-RU"/>
    </w:rPr>
  </w:style>
  <w:style w:type="paragraph" w:styleId="21">
    <w:name w:val="toc 2"/>
    <w:basedOn w:val="a"/>
    <w:next w:val="a"/>
    <w:autoRedefine/>
    <w:uiPriority w:val="39"/>
    <w:unhideWhenUsed/>
    <w:rsid w:val="00DE57AF"/>
    <w:pPr>
      <w:spacing w:after="100" w:line="276" w:lineRule="auto"/>
      <w:ind w:left="220"/>
    </w:pPr>
    <w:rPr>
      <w:rFonts w:eastAsiaTheme="minorEastAsia"/>
    </w:rPr>
  </w:style>
  <w:style w:type="paragraph" w:styleId="aff4">
    <w:name w:val="caption"/>
    <w:basedOn w:val="a"/>
    <w:next w:val="a"/>
    <w:uiPriority w:val="35"/>
    <w:unhideWhenUsed/>
    <w:qFormat/>
    <w:rsid w:val="00DE57AF"/>
    <w:pPr>
      <w:spacing w:after="200" w:line="240" w:lineRule="auto"/>
    </w:pPr>
    <w:rPr>
      <w:rFonts w:eastAsiaTheme="minorEastAsia"/>
      <w:b/>
      <w:bCs/>
      <w:color w:val="5B9BD5" w:themeColor="accent1"/>
      <w:sz w:val="18"/>
      <w:szCs w:val="18"/>
    </w:rPr>
  </w:style>
  <w:style w:type="paragraph" w:customStyle="1" w:styleId="BVIfnrCharChar">
    <w:name w:val="BVI fnr Знак Char Char"/>
    <w:aliases w:val="BVI fnr Car Car Знак Char Char,BVI fnr Car Знак Char Char,BVI fnr Car Car Car Car Знак Char Char,BVI fnr Car Car Car Car Char Знак Знак Char Char Char"/>
    <w:basedOn w:val="a"/>
    <w:link w:val="af9"/>
    <w:uiPriority w:val="99"/>
    <w:rsid w:val="00DE57AF"/>
    <w:pPr>
      <w:spacing w:after="200" w:line="240" w:lineRule="exact"/>
    </w:pPr>
    <w:rPr>
      <w:vertAlign w:val="superscript"/>
    </w:rPr>
  </w:style>
  <w:style w:type="character" w:styleId="aff5">
    <w:name w:val="Emphasis"/>
    <w:basedOn w:val="a0"/>
    <w:uiPriority w:val="20"/>
    <w:qFormat/>
    <w:rsid w:val="00DE57AF"/>
    <w:rPr>
      <w:i/>
      <w:iCs/>
    </w:rPr>
  </w:style>
  <w:style w:type="paragraph" w:styleId="22">
    <w:name w:val="Quote"/>
    <w:basedOn w:val="a"/>
    <w:next w:val="a"/>
    <w:link w:val="23"/>
    <w:uiPriority w:val="29"/>
    <w:qFormat/>
    <w:rsid w:val="00DE57AF"/>
    <w:pPr>
      <w:spacing w:after="200" w:line="276" w:lineRule="auto"/>
    </w:pPr>
    <w:rPr>
      <w:rFonts w:eastAsiaTheme="minorEastAsia"/>
      <w:i/>
      <w:iCs/>
      <w:color w:val="000000" w:themeColor="text1"/>
    </w:rPr>
  </w:style>
  <w:style w:type="character" w:customStyle="1" w:styleId="23">
    <w:name w:val="Цитата 2 Знак"/>
    <w:basedOn w:val="a0"/>
    <w:link w:val="22"/>
    <w:uiPriority w:val="29"/>
    <w:rsid w:val="00DE57AF"/>
    <w:rPr>
      <w:rFonts w:eastAsiaTheme="minorEastAsia"/>
      <w:i/>
      <w:iCs/>
      <w:color w:val="000000" w:themeColor="text1"/>
    </w:rPr>
  </w:style>
  <w:style w:type="paragraph" w:styleId="aff6">
    <w:name w:val="Intense Quote"/>
    <w:basedOn w:val="a"/>
    <w:next w:val="a"/>
    <w:link w:val="aff7"/>
    <w:uiPriority w:val="30"/>
    <w:qFormat/>
    <w:rsid w:val="00DE57AF"/>
    <w:pPr>
      <w:pBdr>
        <w:bottom w:val="single" w:sz="4" w:space="4" w:color="5B9BD5" w:themeColor="accent1"/>
      </w:pBdr>
      <w:spacing w:before="200" w:after="280" w:line="276" w:lineRule="auto"/>
      <w:ind w:left="936" w:right="936"/>
    </w:pPr>
    <w:rPr>
      <w:rFonts w:eastAsiaTheme="minorEastAsia"/>
      <w:b/>
      <w:bCs/>
      <w:i/>
      <w:iCs/>
      <w:color w:val="5B9BD5" w:themeColor="accent1"/>
    </w:rPr>
  </w:style>
  <w:style w:type="character" w:customStyle="1" w:styleId="aff7">
    <w:name w:val="Выделенная цитата Знак"/>
    <w:basedOn w:val="a0"/>
    <w:link w:val="aff6"/>
    <w:uiPriority w:val="30"/>
    <w:rsid w:val="00DE57AF"/>
    <w:rPr>
      <w:rFonts w:eastAsiaTheme="minorEastAsia"/>
      <w:b/>
      <w:bCs/>
      <w:i/>
      <w:iCs/>
      <w:color w:val="5B9BD5" w:themeColor="accent1"/>
    </w:rPr>
  </w:style>
  <w:style w:type="character" w:styleId="aff8">
    <w:name w:val="Subtle Emphasis"/>
    <w:basedOn w:val="a0"/>
    <w:uiPriority w:val="19"/>
    <w:qFormat/>
    <w:rsid w:val="00DE57AF"/>
    <w:rPr>
      <w:i/>
      <w:iCs/>
      <w:color w:val="808080" w:themeColor="text1" w:themeTint="7F"/>
    </w:rPr>
  </w:style>
  <w:style w:type="character" w:styleId="aff9">
    <w:name w:val="Intense Emphasis"/>
    <w:basedOn w:val="a0"/>
    <w:uiPriority w:val="21"/>
    <w:qFormat/>
    <w:rsid w:val="00DE57AF"/>
    <w:rPr>
      <w:b/>
      <w:bCs/>
      <w:i/>
      <w:iCs/>
      <w:color w:val="5B9BD5" w:themeColor="accent1"/>
    </w:rPr>
  </w:style>
  <w:style w:type="character" w:styleId="affa">
    <w:name w:val="Subtle Reference"/>
    <w:basedOn w:val="a0"/>
    <w:uiPriority w:val="31"/>
    <w:qFormat/>
    <w:rsid w:val="00DE57AF"/>
    <w:rPr>
      <w:smallCaps/>
      <w:color w:val="ED7D31" w:themeColor="accent2"/>
      <w:u w:val="single"/>
    </w:rPr>
  </w:style>
  <w:style w:type="character" w:styleId="affb">
    <w:name w:val="Intense Reference"/>
    <w:basedOn w:val="a0"/>
    <w:uiPriority w:val="32"/>
    <w:qFormat/>
    <w:rsid w:val="00DE57AF"/>
    <w:rPr>
      <w:b/>
      <w:bCs/>
      <w:smallCaps/>
      <w:color w:val="ED7D31" w:themeColor="accent2"/>
      <w:spacing w:val="5"/>
      <w:u w:val="single"/>
    </w:rPr>
  </w:style>
  <w:style w:type="paragraph" w:customStyle="1" w:styleId="stk-reset">
    <w:name w:val="stk-reset"/>
    <w:basedOn w:val="a"/>
    <w:rsid w:val="00DE57A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5">
    <w:name w:val="Нет списка1"/>
    <w:next w:val="a2"/>
    <w:semiHidden/>
    <w:rsid w:val="00DE57AF"/>
  </w:style>
  <w:style w:type="paragraph" w:styleId="affc">
    <w:name w:val="Body Text Indent"/>
    <w:basedOn w:val="a"/>
    <w:link w:val="affd"/>
    <w:rsid w:val="00DE57AF"/>
    <w:pPr>
      <w:spacing w:after="0" w:line="240" w:lineRule="auto"/>
      <w:jc w:val="both"/>
    </w:pPr>
    <w:rPr>
      <w:rFonts w:ascii="Times New Roman" w:eastAsia="Times New Roman" w:hAnsi="Times New Roman" w:cs="Times New Roman"/>
      <w:b/>
      <w:i/>
      <w:sz w:val="24"/>
      <w:szCs w:val="24"/>
      <w:lang w:val="en-US"/>
    </w:rPr>
  </w:style>
  <w:style w:type="character" w:customStyle="1" w:styleId="affd">
    <w:name w:val="Основной текст с отступом Знак"/>
    <w:basedOn w:val="a0"/>
    <w:link w:val="affc"/>
    <w:rsid w:val="00DE57AF"/>
    <w:rPr>
      <w:rFonts w:ascii="Times New Roman" w:eastAsia="Times New Roman" w:hAnsi="Times New Roman" w:cs="Times New Roman"/>
      <w:b/>
      <w:i/>
      <w:sz w:val="24"/>
      <w:szCs w:val="24"/>
      <w:lang w:val="en-US"/>
    </w:rPr>
  </w:style>
  <w:style w:type="paragraph" w:styleId="24">
    <w:name w:val="Body Text 2"/>
    <w:basedOn w:val="a"/>
    <w:link w:val="25"/>
    <w:rsid w:val="00DE57AF"/>
    <w:pPr>
      <w:spacing w:after="0" w:line="360" w:lineRule="auto"/>
    </w:pPr>
    <w:rPr>
      <w:rFonts w:ascii="Times New Roman" w:eastAsia="Times New Roman" w:hAnsi="Times New Roman" w:cs="Times New Roman"/>
      <w:b/>
      <w:i/>
      <w:sz w:val="24"/>
      <w:szCs w:val="24"/>
      <w:lang w:val="en-US"/>
    </w:rPr>
  </w:style>
  <w:style w:type="character" w:customStyle="1" w:styleId="25">
    <w:name w:val="Основной текст 2 Знак"/>
    <w:basedOn w:val="a0"/>
    <w:link w:val="24"/>
    <w:rsid w:val="00DE57AF"/>
    <w:rPr>
      <w:rFonts w:ascii="Times New Roman" w:eastAsia="Times New Roman" w:hAnsi="Times New Roman" w:cs="Times New Roman"/>
      <w:b/>
      <w:i/>
      <w:sz w:val="24"/>
      <w:szCs w:val="24"/>
      <w:lang w:val="en-US"/>
    </w:rPr>
  </w:style>
  <w:style w:type="paragraph" w:styleId="31">
    <w:name w:val="Body Text 3"/>
    <w:basedOn w:val="a"/>
    <w:link w:val="32"/>
    <w:rsid w:val="00DE57AF"/>
    <w:pPr>
      <w:widowControl w:val="0"/>
      <w:spacing w:after="0" w:line="240" w:lineRule="auto"/>
    </w:pPr>
    <w:rPr>
      <w:rFonts w:ascii="Times New Roman" w:eastAsia="Times New Roman" w:hAnsi="Times New Roman" w:cs="Times New Roman"/>
      <w:sz w:val="23"/>
      <w:szCs w:val="24"/>
      <w:lang w:val="en-US"/>
    </w:rPr>
  </w:style>
  <w:style w:type="character" w:customStyle="1" w:styleId="32">
    <w:name w:val="Основной текст 3 Знак"/>
    <w:basedOn w:val="a0"/>
    <w:link w:val="31"/>
    <w:rsid w:val="00DE57AF"/>
    <w:rPr>
      <w:rFonts w:ascii="Times New Roman" w:eastAsia="Times New Roman" w:hAnsi="Times New Roman" w:cs="Times New Roman"/>
      <w:sz w:val="23"/>
      <w:szCs w:val="24"/>
      <w:lang w:val="en-US"/>
    </w:rPr>
  </w:style>
  <w:style w:type="paragraph" w:styleId="26">
    <w:name w:val="Body Text Indent 2"/>
    <w:basedOn w:val="a"/>
    <w:link w:val="27"/>
    <w:rsid w:val="00DE57AF"/>
    <w:pPr>
      <w:spacing w:after="0" w:line="240" w:lineRule="auto"/>
      <w:ind w:left="360"/>
    </w:pPr>
    <w:rPr>
      <w:rFonts w:ascii="Times New Roman" w:eastAsia="Times New Roman" w:hAnsi="Times New Roman" w:cs="Times New Roman"/>
      <w:b/>
      <w:i/>
      <w:color w:val="FF0000"/>
      <w:sz w:val="23"/>
      <w:szCs w:val="24"/>
      <w:lang w:val="en-US"/>
    </w:rPr>
  </w:style>
  <w:style w:type="character" w:customStyle="1" w:styleId="27">
    <w:name w:val="Основной текст с отступом 2 Знак"/>
    <w:basedOn w:val="a0"/>
    <w:link w:val="26"/>
    <w:rsid w:val="00DE57AF"/>
    <w:rPr>
      <w:rFonts w:ascii="Times New Roman" w:eastAsia="Times New Roman" w:hAnsi="Times New Roman" w:cs="Times New Roman"/>
      <w:b/>
      <w:i/>
      <w:color w:val="FF0000"/>
      <w:sz w:val="23"/>
      <w:szCs w:val="24"/>
      <w:lang w:val="en-US"/>
    </w:rPr>
  </w:style>
  <w:style w:type="paragraph" w:styleId="33">
    <w:name w:val="Body Text Indent 3"/>
    <w:basedOn w:val="a"/>
    <w:link w:val="34"/>
    <w:rsid w:val="00DE57AF"/>
    <w:pPr>
      <w:spacing w:after="0" w:line="240" w:lineRule="auto"/>
      <w:ind w:left="360"/>
    </w:pPr>
    <w:rPr>
      <w:rFonts w:ascii="Times New Roman" w:eastAsia="Times New Roman" w:hAnsi="Times New Roman" w:cs="Times New Roman"/>
      <w:color w:val="3366FF"/>
      <w:sz w:val="24"/>
      <w:szCs w:val="24"/>
      <w:lang w:val="en-US"/>
    </w:rPr>
  </w:style>
  <w:style w:type="character" w:customStyle="1" w:styleId="34">
    <w:name w:val="Основной текст с отступом 3 Знак"/>
    <w:basedOn w:val="a0"/>
    <w:link w:val="33"/>
    <w:rsid w:val="00DE57AF"/>
    <w:rPr>
      <w:rFonts w:ascii="Times New Roman" w:eastAsia="Times New Roman" w:hAnsi="Times New Roman" w:cs="Times New Roman"/>
      <w:color w:val="3366FF"/>
      <w:sz w:val="24"/>
      <w:szCs w:val="24"/>
      <w:lang w:val="en-US"/>
    </w:rPr>
  </w:style>
  <w:style w:type="paragraph" w:customStyle="1" w:styleId="Body">
    <w:name w:val="Body"/>
    <w:basedOn w:val="a"/>
    <w:rsid w:val="00DE57AF"/>
    <w:pPr>
      <w:spacing w:after="0" w:line="240" w:lineRule="auto"/>
    </w:pPr>
    <w:rPr>
      <w:rFonts w:ascii="Times New Roman" w:eastAsia="Times New Roman" w:hAnsi="Times New Roman" w:cs="Times New Roman"/>
      <w:sz w:val="24"/>
      <w:szCs w:val="24"/>
      <w:lang w:val="en-US"/>
    </w:rPr>
  </w:style>
  <w:style w:type="paragraph" w:customStyle="1" w:styleId="question">
    <w:name w:val="question"/>
    <w:basedOn w:val="a"/>
    <w:rsid w:val="00DE57AF"/>
    <w:pPr>
      <w:tabs>
        <w:tab w:val="num" w:pos="456"/>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56" w:hanging="456"/>
    </w:pPr>
    <w:rPr>
      <w:rFonts w:ascii="Times New Roman" w:eastAsia="Times New Roman" w:hAnsi="Times New Roman" w:cs="Times New Roman"/>
      <w:szCs w:val="24"/>
      <w:lang w:val="en-US"/>
    </w:rPr>
  </w:style>
  <w:style w:type="paragraph" w:customStyle="1" w:styleId="question2">
    <w:name w:val="question2"/>
    <w:basedOn w:val="question"/>
    <w:rsid w:val="00DE57AF"/>
    <w:pPr>
      <w:numPr>
        <w:numId w:val="10"/>
      </w:numPr>
    </w:pPr>
  </w:style>
  <w:style w:type="table" w:customStyle="1" w:styleId="16">
    <w:name w:val="Сетка таблицы1"/>
    <w:basedOn w:val="a1"/>
    <w:next w:val="a3"/>
    <w:rsid w:val="00DE57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FollowedHyperlink"/>
    <w:basedOn w:val="a0"/>
    <w:uiPriority w:val="99"/>
    <w:semiHidden/>
    <w:unhideWhenUsed/>
    <w:rsid w:val="00DE57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7895">
      <w:bodyDiv w:val="1"/>
      <w:marLeft w:val="0"/>
      <w:marRight w:val="0"/>
      <w:marTop w:val="0"/>
      <w:marBottom w:val="0"/>
      <w:divBdr>
        <w:top w:val="none" w:sz="0" w:space="0" w:color="auto"/>
        <w:left w:val="none" w:sz="0" w:space="0" w:color="auto"/>
        <w:bottom w:val="none" w:sz="0" w:space="0" w:color="auto"/>
        <w:right w:val="none" w:sz="0" w:space="0" w:color="auto"/>
      </w:divBdr>
    </w:div>
    <w:div w:id="104857776">
      <w:bodyDiv w:val="1"/>
      <w:marLeft w:val="0"/>
      <w:marRight w:val="0"/>
      <w:marTop w:val="0"/>
      <w:marBottom w:val="0"/>
      <w:divBdr>
        <w:top w:val="none" w:sz="0" w:space="0" w:color="auto"/>
        <w:left w:val="none" w:sz="0" w:space="0" w:color="auto"/>
        <w:bottom w:val="none" w:sz="0" w:space="0" w:color="auto"/>
        <w:right w:val="none" w:sz="0" w:space="0" w:color="auto"/>
      </w:divBdr>
    </w:div>
    <w:div w:id="112480942">
      <w:bodyDiv w:val="1"/>
      <w:marLeft w:val="0"/>
      <w:marRight w:val="0"/>
      <w:marTop w:val="0"/>
      <w:marBottom w:val="0"/>
      <w:divBdr>
        <w:top w:val="none" w:sz="0" w:space="0" w:color="auto"/>
        <w:left w:val="none" w:sz="0" w:space="0" w:color="auto"/>
        <w:bottom w:val="none" w:sz="0" w:space="0" w:color="auto"/>
        <w:right w:val="none" w:sz="0" w:space="0" w:color="auto"/>
      </w:divBdr>
    </w:div>
    <w:div w:id="112939492">
      <w:bodyDiv w:val="1"/>
      <w:marLeft w:val="0"/>
      <w:marRight w:val="0"/>
      <w:marTop w:val="0"/>
      <w:marBottom w:val="0"/>
      <w:divBdr>
        <w:top w:val="none" w:sz="0" w:space="0" w:color="auto"/>
        <w:left w:val="none" w:sz="0" w:space="0" w:color="auto"/>
        <w:bottom w:val="none" w:sz="0" w:space="0" w:color="auto"/>
        <w:right w:val="none" w:sz="0" w:space="0" w:color="auto"/>
      </w:divBdr>
    </w:div>
    <w:div w:id="454565787">
      <w:bodyDiv w:val="1"/>
      <w:marLeft w:val="0"/>
      <w:marRight w:val="0"/>
      <w:marTop w:val="0"/>
      <w:marBottom w:val="0"/>
      <w:divBdr>
        <w:top w:val="none" w:sz="0" w:space="0" w:color="auto"/>
        <w:left w:val="none" w:sz="0" w:space="0" w:color="auto"/>
        <w:bottom w:val="none" w:sz="0" w:space="0" w:color="auto"/>
        <w:right w:val="none" w:sz="0" w:space="0" w:color="auto"/>
      </w:divBdr>
    </w:div>
    <w:div w:id="490953721">
      <w:bodyDiv w:val="1"/>
      <w:marLeft w:val="0"/>
      <w:marRight w:val="0"/>
      <w:marTop w:val="0"/>
      <w:marBottom w:val="0"/>
      <w:divBdr>
        <w:top w:val="none" w:sz="0" w:space="0" w:color="auto"/>
        <w:left w:val="none" w:sz="0" w:space="0" w:color="auto"/>
        <w:bottom w:val="none" w:sz="0" w:space="0" w:color="auto"/>
        <w:right w:val="none" w:sz="0" w:space="0" w:color="auto"/>
      </w:divBdr>
    </w:div>
    <w:div w:id="494299537">
      <w:bodyDiv w:val="1"/>
      <w:marLeft w:val="0"/>
      <w:marRight w:val="0"/>
      <w:marTop w:val="0"/>
      <w:marBottom w:val="0"/>
      <w:divBdr>
        <w:top w:val="none" w:sz="0" w:space="0" w:color="auto"/>
        <w:left w:val="none" w:sz="0" w:space="0" w:color="auto"/>
        <w:bottom w:val="none" w:sz="0" w:space="0" w:color="auto"/>
        <w:right w:val="none" w:sz="0" w:space="0" w:color="auto"/>
      </w:divBdr>
    </w:div>
    <w:div w:id="795177989">
      <w:bodyDiv w:val="1"/>
      <w:marLeft w:val="0"/>
      <w:marRight w:val="0"/>
      <w:marTop w:val="0"/>
      <w:marBottom w:val="0"/>
      <w:divBdr>
        <w:top w:val="none" w:sz="0" w:space="0" w:color="auto"/>
        <w:left w:val="none" w:sz="0" w:space="0" w:color="auto"/>
        <w:bottom w:val="none" w:sz="0" w:space="0" w:color="auto"/>
        <w:right w:val="none" w:sz="0" w:space="0" w:color="auto"/>
      </w:divBdr>
    </w:div>
    <w:div w:id="1086145308">
      <w:bodyDiv w:val="1"/>
      <w:marLeft w:val="0"/>
      <w:marRight w:val="0"/>
      <w:marTop w:val="0"/>
      <w:marBottom w:val="0"/>
      <w:divBdr>
        <w:top w:val="none" w:sz="0" w:space="0" w:color="auto"/>
        <w:left w:val="none" w:sz="0" w:space="0" w:color="auto"/>
        <w:bottom w:val="none" w:sz="0" w:space="0" w:color="auto"/>
        <w:right w:val="none" w:sz="0" w:space="0" w:color="auto"/>
      </w:divBdr>
    </w:div>
    <w:div w:id="1270578111">
      <w:bodyDiv w:val="1"/>
      <w:marLeft w:val="0"/>
      <w:marRight w:val="0"/>
      <w:marTop w:val="0"/>
      <w:marBottom w:val="0"/>
      <w:divBdr>
        <w:top w:val="none" w:sz="0" w:space="0" w:color="auto"/>
        <w:left w:val="none" w:sz="0" w:space="0" w:color="auto"/>
        <w:bottom w:val="none" w:sz="0" w:space="0" w:color="auto"/>
        <w:right w:val="none" w:sz="0" w:space="0" w:color="auto"/>
      </w:divBdr>
    </w:div>
    <w:div w:id="1450464890">
      <w:bodyDiv w:val="1"/>
      <w:marLeft w:val="0"/>
      <w:marRight w:val="0"/>
      <w:marTop w:val="0"/>
      <w:marBottom w:val="0"/>
      <w:divBdr>
        <w:top w:val="none" w:sz="0" w:space="0" w:color="auto"/>
        <w:left w:val="none" w:sz="0" w:space="0" w:color="auto"/>
        <w:bottom w:val="none" w:sz="0" w:space="0" w:color="auto"/>
        <w:right w:val="none" w:sz="0" w:space="0" w:color="auto"/>
      </w:divBdr>
    </w:div>
    <w:div w:id="1551842991">
      <w:bodyDiv w:val="1"/>
      <w:marLeft w:val="0"/>
      <w:marRight w:val="0"/>
      <w:marTop w:val="0"/>
      <w:marBottom w:val="0"/>
      <w:divBdr>
        <w:top w:val="none" w:sz="0" w:space="0" w:color="auto"/>
        <w:left w:val="none" w:sz="0" w:space="0" w:color="auto"/>
        <w:bottom w:val="none" w:sz="0" w:space="0" w:color="auto"/>
        <w:right w:val="none" w:sz="0" w:space="0" w:color="auto"/>
      </w:divBdr>
    </w:div>
    <w:div w:id="1744521317">
      <w:bodyDiv w:val="1"/>
      <w:marLeft w:val="0"/>
      <w:marRight w:val="0"/>
      <w:marTop w:val="0"/>
      <w:marBottom w:val="0"/>
      <w:divBdr>
        <w:top w:val="none" w:sz="0" w:space="0" w:color="auto"/>
        <w:left w:val="none" w:sz="0" w:space="0" w:color="auto"/>
        <w:bottom w:val="none" w:sz="0" w:space="0" w:color="auto"/>
        <w:right w:val="none" w:sz="0" w:space="0" w:color="auto"/>
      </w:divBdr>
    </w:div>
    <w:div w:id="1758669782">
      <w:bodyDiv w:val="1"/>
      <w:marLeft w:val="0"/>
      <w:marRight w:val="0"/>
      <w:marTop w:val="0"/>
      <w:marBottom w:val="0"/>
      <w:divBdr>
        <w:top w:val="none" w:sz="0" w:space="0" w:color="auto"/>
        <w:left w:val="none" w:sz="0" w:space="0" w:color="auto"/>
        <w:bottom w:val="none" w:sz="0" w:space="0" w:color="auto"/>
        <w:right w:val="none" w:sz="0" w:space="0" w:color="auto"/>
      </w:divBdr>
    </w:div>
    <w:div w:id="1787037404">
      <w:bodyDiv w:val="1"/>
      <w:marLeft w:val="0"/>
      <w:marRight w:val="0"/>
      <w:marTop w:val="0"/>
      <w:marBottom w:val="0"/>
      <w:divBdr>
        <w:top w:val="none" w:sz="0" w:space="0" w:color="auto"/>
        <w:left w:val="none" w:sz="0" w:space="0" w:color="auto"/>
        <w:bottom w:val="none" w:sz="0" w:space="0" w:color="auto"/>
        <w:right w:val="none" w:sz="0" w:space="0" w:color="auto"/>
      </w:divBdr>
      <w:divsChild>
        <w:div w:id="217323935">
          <w:marLeft w:val="0"/>
          <w:marRight w:val="0"/>
          <w:marTop w:val="0"/>
          <w:marBottom w:val="0"/>
          <w:divBdr>
            <w:top w:val="single" w:sz="6" w:space="4" w:color="CCCCCC"/>
            <w:left w:val="single" w:sz="6" w:space="8" w:color="CCCCCC"/>
            <w:bottom w:val="single" w:sz="6" w:space="4" w:color="CCCCCC"/>
            <w:right w:val="single" w:sz="6" w:space="8" w:color="CCCCCC"/>
          </w:divBdr>
        </w:div>
        <w:div w:id="698430036">
          <w:marLeft w:val="0"/>
          <w:marRight w:val="0"/>
          <w:marTop w:val="0"/>
          <w:marBottom w:val="0"/>
          <w:divBdr>
            <w:top w:val="single" w:sz="6" w:space="4" w:color="CCCCCC"/>
            <w:left w:val="single" w:sz="6" w:space="8" w:color="CCCCCC"/>
            <w:bottom w:val="single" w:sz="6" w:space="4" w:color="CCCCCC"/>
            <w:right w:val="single" w:sz="6" w:space="8" w:color="CCCCCC"/>
          </w:divBdr>
        </w:div>
        <w:div w:id="1508446504">
          <w:marLeft w:val="0"/>
          <w:marRight w:val="0"/>
          <w:marTop w:val="0"/>
          <w:marBottom w:val="0"/>
          <w:divBdr>
            <w:top w:val="single" w:sz="6" w:space="4" w:color="CCCCCC"/>
            <w:left w:val="single" w:sz="6" w:space="8" w:color="CCCCCC"/>
            <w:bottom w:val="single" w:sz="6" w:space="4" w:color="CCCCCC"/>
            <w:right w:val="single" w:sz="6" w:space="8" w:color="CCCCCC"/>
          </w:divBdr>
        </w:div>
        <w:div w:id="1884905841">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818451991">
      <w:bodyDiv w:val="1"/>
      <w:marLeft w:val="0"/>
      <w:marRight w:val="0"/>
      <w:marTop w:val="0"/>
      <w:marBottom w:val="0"/>
      <w:divBdr>
        <w:top w:val="none" w:sz="0" w:space="0" w:color="auto"/>
        <w:left w:val="none" w:sz="0" w:space="0" w:color="auto"/>
        <w:bottom w:val="none" w:sz="0" w:space="0" w:color="auto"/>
        <w:right w:val="none" w:sz="0" w:space="0" w:color="auto"/>
      </w:divBdr>
    </w:div>
    <w:div w:id="1895388785">
      <w:bodyDiv w:val="1"/>
      <w:marLeft w:val="0"/>
      <w:marRight w:val="0"/>
      <w:marTop w:val="0"/>
      <w:marBottom w:val="0"/>
      <w:divBdr>
        <w:top w:val="none" w:sz="0" w:space="0" w:color="auto"/>
        <w:left w:val="none" w:sz="0" w:space="0" w:color="auto"/>
        <w:bottom w:val="none" w:sz="0" w:space="0" w:color="auto"/>
        <w:right w:val="none" w:sz="0" w:space="0" w:color="auto"/>
      </w:divBdr>
    </w:div>
    <w:div w:id="200415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pi.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6E296-0798-40CE-9AED-F87B46BD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790</Words>
  <Characters>4507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Nurgul Jamankulova</cp:lastModifiedBy>
  <cp:revision>4</cp:revision>
  <cp:lastPrinted>2022-04-06T08:51:00Z</cp:lastPrinted>
  <dcterms:created xsi:type="dcterms:W3CDTF">2024-08-21T05:38:00Z</dcterms:created>
  <dcterms:modified xsi:type="dcterms:W3CDTF">2024-08-21T05:52:00Z</dcterms:modified>
</cp:coreProperties>
</file>