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13B0" w14:textId="7777777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color w:val="000000"/>
          <w:w w:val="0"/>
          <w:lang w:eastAsia="ru-RU"/>
        </w:rPr>
      </w:pPr>
      <w:r>
        <w:rPr>
          <w:rFonts w:ascii="Times New Roman" w:hAnsi="Times New Roman" w:cs="Times New Roman"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EF281B" w14:paraId="0051BD4E" w14:textId="7777777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F0AE" w14:textId="77777777" w:rsidR="00EF281B" w:rsidRDefault="008C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DE327E" wp14:editId="3543C6A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FEDFE" w14:textId="77777777" w:rsidR="00EF281B" w:rsidRDefault="008C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42E9E747" w14:textId="77777777" w:rsidR="00EF281B" w:rsidRDefault="008C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225A6141" w14:textId="77777777" w:rsidR="00EF281B" w:rsidRDefault="004F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C181C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="008C181C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8C181C">
                <w:rPr>
                  <w:rStyle w:val="a5"/>
                  <w:rFonts w:ascii="Times New Roman" w:hAnsi="Times New Roman"/>
                  <w:b/>
                  <w:lang w:val="en-US"/>
                </w:rPr>
                <w:t>dpi</w:t>
              </w:r>
              <w:r w:rsidR="008C181C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8C181C">
                <w:rPr>
                  <w:rStyle w:val="a5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C181C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AD7FFC6" w14:textId="77777777" w:rsidR="00EF281B" w:rsidRDefault="00EF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B7C2FBD" w14:textId="77777777" w:rsidR="00EF281B" w:rsidRDefault="00EF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4199" w14:textId="62969C28" w:rsidR="00EF281B" w:rsidRPr="00497873" w:rsidRDefault="008C18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к подаче предложений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274619" w:rsidRPr="0049787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5429C">
        <w:rPr>
          <w:rFonts w:ascii="Times New Roman" w:hAnsi="Times New Roman" w:cs="Times New Roman"/>
          <w:b/>
          <w:bCs/>
          <w:sz w:val="24"/>
          <w:szCs w:val="24"/>
        </w:rPr>
        <w:t>16</w:t>
      </w:r>
      <w:proofErr w:type="gramEnd"/>
      <w:r w:rsidR="00497873">
        <w:rPr>
          <w:rFonts w:ascii="Times New Roman" w:hAnsi="Times New Roman" w:cs="Times New Roman"/>
          <w:b/>
          <w:bCs/>
          <w:sz w:val="24"/>
          <w:szCs w:val="24"/>
        </w:rPr>
        <w:t xml:space="preserve"> (повторно)</w:t>
      </w:r>
    </w:p>
    <w:p w14:paraId="7A215F8C" w14:textId="77777777" w:rsidR="00EF281B" w:rsidRDefault="00EF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D5B7D4F" w14:textId="04EA67A8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2B0AFA">
        <w:rPr>
          <w:rFonts w:ascii="Times New Roman" w:hAnsi="Times New Roman" w:cs="Times New Roman"/>
          <w:iCs/>
        </w:rPr>
        <w:t xml:space="preserve">Дата приглашения: </w:t>
      </w:r>
      <w:r w:rsidR="0015429C">
        <w:rPr>
          <w:rFonts w:ascii="Times New Roman" w:hAnsi="Times New Roman" w:cs="Times New Roman"/>
          <w:b/>
          <w:iCs/>
        </w:rPr>
        <w:t>16</w:t>
      </w:r>
      <w:r w:rsidR="00274619">
        <w:rPr>
          <w:rFonts w:ascii="Times New Roman" w:hAnsi="Times New Roman" w:cs="Times New Roman"/>
          <w:b/>
          <w:iCs/>
          <w:lang w:val="en-US"/>
        </w:rPr>
        <w:t xml:space="preserve"> </w:t>
      </w:r>
      <w:r w:rsidR="00274619">
        <w:rPr>
          <w:rFonts w:ascii="Times New Roman" w:hAnsi="Times New Roman" w:cs="Times New Roman"/>
          <w:b/>
          <w:iCs/>
        </w:rPr>
        <w:t>октября</w:t>
      </w:r>
      <w:r w:rsidRPr="002B0AFA">
        <w:rPr>
          <w:rFonts w:ascii="Times New Roman" w:hAnsi="Times New Roman" w:cs="Times New Roman"/>
          <w:b/>
          <w:iCs/>
        </w:rPr>
        <w:t xml:space="preserve"> </w:t>
      </w:r>
      <w:r w:rsidRPr="002B0AFA">
        <w:rPr>
          <w:rFonts w:ascii="Times New Roman" w:hAnsi="Times New Roman" w:cs="Times New Roman"/>
          <w:b/>
          <w:iCs/>
          <w:lang w:val="ky-KG"/>
        </w:rPr>
        <w:t>2024 года.</w:t>
      </w:r>
    </w:p>
    <w:p w14:paraId="69E33EDA" w14:textId="77777777" w:rsidR="00EF281B" w:rsidRDefault="00EF281B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4DEF147A" w14:textId="32DF544E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</w:t>
      </w:r>
      <w:r w:rsidR="0084198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ИПР) в рамках Программы «Партнерство за развитие МСУ» проводит закупку </w:t>
      </w:r>
      <w:r w:rsidR="00D448BB">
        <w:rPr>
          <w:rFonts w:ascii="Times New Roman" w:hAnsi="Times New Roman" w:cs="Times New Roman"/>
        </w:rPr>
        <w:t xml:space="preserve">товаров </w:t>
      </w:r>
      <w:r>
        <w:rPr>
          <w:rFonts w:ascii="Times New Roman" w:hAnsi="Times New Roman" w:cs="Times New Roman"/>
        </w:rPr>
        <w:t xml:space="preserve">для победителей конкурса «Программы малых грантов 2024» и приглашает заинтересованных поставщиков товаров принять участие в закупках. </w:t>
      </w:r>
    </w:p>
    <w:p w14:paraId="67F159A5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3108FA2A" w14:textId="77777777" w:rsidR="00EF281B" w:rsidRDefault="008C181C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Метод закупки – открытый запрос предложений.</w:t>
      </w:r>
      <w:bookmarkStart w:id="0" w:name="_Hlk92458328"/>
    </w:p>
    <w:p w14:paraId="4071F453" w14:textId="77777777" w:rsidR="00EF281B" w:rsidRPr="00C709F8" w:rsidRDefault="008C181C">
      <w:pPr>
        <w:pStyle w:val="af9"/>
        <w:numPr>
          <w:ilvl w:val="0"/>
          <w:numId w:val="1"/>
        </w:numPr>
        <w:rPr>
          <w:rFonts w:ascii="Times New Roman" w:hAnsi="Times New Roman" w:cs="Times New Roman"/>
          <w:bCs/>
        </w:rPr>
      </w:pPr>
      <w:bookmarkStart w:id="1" w:name="_Hlk127447336"/>
      <w:bookmarkStart w:id="2" w:name="_Hlk127887697"/>
      <w:bookmarkEnd w:id="0"/>
      <w:r>
        <w:rPr>
          <w:rFonts w:ascii="Times New Roman" w:hAnsi="Times New Roman" w:cs="Times New Roman"/>
        </w:rPr>
        <w:t xml:space="preserve">Предмет закупки - </w:t>
      </w:r>
      <w:r w:rsidRPr="00793F45">
        <w:rPr>
          <w:rFonts w:ascii="Times New Roman" w:hAnsi="Times New Roman" w:cs="Times New Roman"/>
          <w:b/>
          <w:bCs/>
        </w:rPr>
        <w:t>закупка музыкального оборудования</w:t>
      </w:r>
      <w:r w:rsidR="00C709F8" w:rsidRPr="00793F45">
        <w:rPr>
          <w:rFonts w:ascii="Times New Roman" w:hAnsi="Times New Roman" w:cs="Times New Roman"/>
          <w:b/>
          <w:bCs/>
        </w:rPr>
        <w:t xml:space="preserve"> и инструментов</w:t>
      </w:r>
      <w:r w:rsidRPr="00793F45">
        <w:rPr>
          <w:rFonts w:ascii="Times New Roman" w:hAnsi="Times New Roman" w:cs="Times New Roman"/>
          <w:b/>
          <w:bCs/>
        </w:rPr>
        <w:t>.</w:t>
      </w:r>
    </w:p>
    <w:p w14:paraId="6EB6F089" w14:textId="77777777" w:rsidR="00EF281B" w:rsidRDefault="008C181C" w:rsidP="00C709F8">
      <w:pPr>
        <w:pStyle w:val="af9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Техническое задание </w:t>
      </w:r>
      <w:r>
        <w:rPr>
          <w:rFonts w:ascii="Times New Roman" w:hAnsi="Times New Roman" w:cs="Times New Roman"/>
          <w:b/>
        </w:rPr>
        <w:t>(Прилагается).</w:t>
      </w:r>
    </w:p>
    <w:p w14:paraId="7B36B68B" w14:textId="77777777" w:rsidR="00EF281B" w:rsidRDefault="00EF281B">
      <w:pPr>
        <w:pStyle w:val="af9"/>
        <w:rPr>
          <w:rFonts w:ascii="Times New Roman" w:hAnsi="Times New Roman" w:cs="Times New Roman"/>
          <w:bCs/>
        </w:rPr>
      </w:pPr>
    </w:p>
    <w:p w14:paraId="7D05FF95" w14:textId="1A8519FB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>
        <w:rPr>
          <w:rFonts w:ascii="Times New Roman" w:hAnsi="Times New Roman" w:cs="Times New Roman"/>
          <w:lang w:val="en-US"/>
        </w:rPr>
        <w:t>PDF</w:t>
      </w:r>
      <w:r>
        <w:rPr>
          <w:rFonts w:ascii="Times New Roman" w:hAnsi="Times New Roman" w:cs="Times New Roman"/>
        </w:rPr>
        <w:t xml:space="preserve"> формате по электронной почте: </w:t>
      </w:r>
      <w:hyperlink r:id="rId10" w:history="1">
        <w:r>
          <w:rPr>
            <w:rStyle w:val="a5"/>
            <w:rFonts w:ascii="Times New Roman" w:hAnsi="Times New Roman" w:cs="Times New Roman"/>
            <w:lang w:val="en-US"/>
          </w:rPr>
          <w:t>zakupki</w:t>
        </w:r>
        <w:r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dpi</w:t>
        </w:r>
        <w:r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kg</w:t>
        </w:r>
      </w:hyperlink>
      <w:r>
        <w:rPr>
          <w:rStyle w:val="a5"/>
          <w:rFonts w:ascii="Times New Roman" w:hAnsi="Times New Roman" w:cs="Times New Roman"/>
        </w:rPr>
        <w:t>,</w:t>
      </w:r>
      <w:r w:rsidR="0015429C">
        <w:rPr>
          <w:rStyle w:val="a5"/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в теме сообщения необходимо указать предмет закупки</w:t>
      </w:r>
      <w:r w:rsidR="0015429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либо доставлено по адресу</w:t>
      </w:r>
      <w:r w:rsidR="0015429C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>: г. Бишкек, ул. Шевченко 114 (пересекает ул. Абдумомунова), 3й этаж, Институт политики развития, т</w:t>
      </w:r>
      <w:r>
        <w:rPr>
          <w:rFonts w:ascii="Times New Roman" w:hAnsi="Times New Roman" w:cs="Times New Roman"/>
          <w:iCs/>
        </w:rPr>
        <w:t xml:space="preserve">елефон (раб.) (0312) 976530. </w:t>
      </w:r>
      <w:r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</w:p>
    <w:bookmarkEnd w:id="1"/>
    <w:p w14:paraId="6A2AF887" w14:textId="77777777" w:rsidR="00EF281B" w:rsidRDefault="00EF281B">
      <w:pPr>
        <w:pStyle w:val="Default"/>
        <w:ind w:left="708"/>
        <w:contextualSpacing/>
        <w:jc w:val="both"/>
        <w:rPr>
          <w:color w:val="0563C1" w:themeColor="hyperlink"/>
          <w:sz w:val="22"/>
          <w:szCs w:val="22"/>
          <w:u w:val="single"/>
        </w:rPr>
      </w:pPr>
    </w:p>
    <w:p w14:paraId="0D8D478F" w14:textId="0677B021" w:rsidR="00EF281B" w:rsidRPr="002B0AFA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7888761"/>
      <w:r w:rsidRPr="002B0AFA">
        <w:rPr>
          <w:rFonts w:ascii="Times New Roman" w:hAnsi="Times New Roman" w:cs="Times New Roman"/>
        </w:rPr>
        <w:t xml:space="preserve">Окончательный срок подачи предложений: </w:t>
      </w:r>
      <w:r w:rsidRPr="002B0AFA">
        <w:rPr>
          <w:rFonts w:ascii="Times New Roman" w:hAnsi="Times New Roman" w:cs="Times New Roman"/>
          <w:b/>
        </w:rPr>
        <w:t xml:space="preserve">17:00 часов, </w:t>
      </w:r>
      <w:r w:rsidR="0015429C">
        <w:rPr>
          <w:rFonts w:ascii="Times New Roman" w:hAnsi="Times New Roman" w:cs="Times New Roman"/>
          <w:b/>
        </w:rPr>
        <w:t>26</w:t>
      </w:r>
      <w:r w:rsidRPr="002B0AFA">
        <w:rPr>
          <w:rFonts w:ascii="Times New Roman" w:hAnsi="Times New Roman" w:cs="Times New Roman"/>
          <w:b/>
        </w:rPr>
        <w:t xml:space="preserve"> </w:t>
      </w:r>
      <w:r w:rsidR="00274619">
        <w:rPr>
          <w:rFonts w:ascii="Times New Roman" w:hAnsi="Times New Roman" w:cs="Times New Roman"/>
          <w:b/>
        </w:rPr>
        <w:t>октября</w:t>
      </w:r>
      <w:r w:rsidRPr="002B0AFA">
        <w:rPr>
          <w:rFonts w:ascii="Times New Roman" w:hAnsi="Times New Roman" w:cs="Times New Roman"/>
          <w:b/>
        </w:rPr>
        <w:t xml:space="preserve"> 2024 года</w:t>
      </w:r>
      <w:r w:rsidRPr="002B0AFA">
        <w:rPr>
          <w:rFonts w:ascii="Times New Roman" w:hAnsi="Times New Roman" w:cs="Times New Roman"/>
          <w:i/>
        </w:rPr>
        <w:t>.</w:t>
      </w:r>
    </w:p>
    <w:p w14:paraId="7FFEFDBB" w14:textId="77777777" w:rsidR="00EF281B" w:rsidRPr="002B0AFA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7458E564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AFA">
        <w:rPr>
          <w:rFonts w:ascii="Times New Roman" w:hAnsi="Times New Roman" w:cs="Times New Roman"/>
        </w:rPr>
        <w:t>Поставляемые товары должны соответствовать Техническим требованиям, указанным в Техническом задании (необходимо предоставить сведения и информацию, подтверждающие соответствие</w:t>
      </w:r>
      <w:r>
        <w:rPr>
          <w:rFonts w:ascii="Times New Roman" w:hAnsi="Times New Roman" w:cs="Times New Roman"/>
        </w:rPr>
        <w:t xml:space="preserve"> (указано в Технических требованиях).</w:t>
      </w:r>
    </w:p>
    <w:bookmarkEnd w:id="3"/>
    <w:p w14:paraId="11653447" w14:textId="77777777" w:rsidR="00EF281B" w:rsidRDefault="00EF28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2934083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Минимальные квалификационные требования к поставщику товаров:</w:t>
      </w:r>
    </w:p>
    <w:p w14:paraId="161ECEB0" w14:textId="77777777" w:rsidR="00EF281B" w:rsidRDefault="008C181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 товаров должен быть индивидуальным предпринимателем, юридическим лицом. </w:t>
      </w:r>
    </w:p>
    <w:p w14:paraId="36EBFB66" w14:textId="77777777" w:rsidR="00EF281B" w:rsidRDefault="008C181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товаров должен иметь опыт работы не менее 1 (одного) года на рынке Кыргызской Республики.</w:t>
      </w:r>
    </w:p>
    <w:p w14:paraId="16183A25" w14:textId="5FABB4DF" w:rsidR="00EF281B" w:rsidRDefault="008C181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2B0AFA">
        <w:rPr>
          <w:rFonts w:ascii="Times New Roman" w:hAnsi="Times New Roman" w:cs="Times New Roman"/>
        </w:rPr>
        <w:t>поставщик товаров должен поставлять товары на условии безналичной пост-оплаты;</w:t>
      </w:r>
    </w:p>
    <w:p w14:paraId="32FAB949" w14:textId="42BC6321" w:rsidR="0015429C" w:rsidRPr="0015429C" w:rsidRDefault="0015429C" w:rsidP="0015429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5429C">
        <w:rPr>
          <w:rFonts w:ascii="Times New Roman" w:eastAsia="Calibri" w:hAnsi="Times New Roman" w:cs="Times New Roman"/>
          <w:bCs/>
        </w:rPr>
        <w:t>оставщик должен предоставить соответствующие сертификаты на товары, которые требуются по законодательству.</w:t>
      </w:r>
    </w:p>
    <w:p w14:paraId="290CCB56" w14:textId="77777777" w:rsidR="00EF281B" w:rsidRDefault="00EF281B" w:rsidP="00C709F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</w:p>
    <w:p w14:paraId="6AE16CCB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должно быть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</w:t>
      </w:r>
    </w:p>
    <w:p w14:paraId="65179DAE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560918D1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должен заполнить и предоставить вместе со своим предложением подтверждение отсутствия аффилированности и конфликта </w:t>
      </w:r>
      <w:r w:rsidRPr="006E024F">
        <w:rPr>
          <w:rFonts w:ascii="Times New Roman" w:hAnsi="Times New Roman" w:cs="Times New Roman"/>
        </w:rPr>
        <w:t>интересов (Форма прилагается).</w:t>
      </w:r>
      <w:r>
        <w:rPr>
          <w:rFonts w:ascii="Times New Roman" w:hAnsi="Times New Roman" w:cs="Times New Roman"/>
        </w:rPr>
        <w:t xml:space="preserve">  </w:t>
      </w:r>
    </w:p>
    <w:p w14:paraId="3609E663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4D84359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24F">
        <w:rPr>
          <w:rFonts w:ascii="Times New Roman" w:hAnsi="Times New Roman" w:cs="Times New Roman"/>
        </w:rPr>
        <w:t>Цены должны быть в следующей валюте: кыргызский сом. В цену должны быть включены все расходы (уплата</w:t>
      </w:r>
      <w:r>
        <w:rPr>
          <w:rFonts w:ascii="Times New Roman" w:hAnsi="Times New Roman" w:cs="Times New Roman"/>
        </w:rPr>
        <w:t xml:space="preserve"> налогов и страховых взносов и другие обязательные платежи). </w:t>
      </w:r>
      <w:r>
        <w:rPr>
          <w:rFonts w:ascii="Times New Roman" w:hAnsi="Times New Roman" w:cs="Times New Roman"/>
          <w:bCs/>
        </w:rPr>
        <w:t>Никакие другие выплаты, кроме тех, что будут указаны в предложении победившего участника, не будут производиться.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79C8FF0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888FA0" w14:textId="0897913E" w:rsidR="00EF281B" w:rsidRDefault="008C181C" w:rsidP="006E024F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Товары должны быть поставлены в следующие сроки: </w:t>
      </w:r>
      <w:r>
        <w:rPr>
          <w:rFonts w:ascii="Times New Roman" w:hAnsi="Times New Roman" w:cs="Times New Roman"/>
          <w:b/>
          <w:bCs/>
        </w:rPr>
        <w:t>не позднее 1</w:t>
      </w:r>
      <w:r w:rsidR="0015429C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календарных дней </w:t>
      </w:r>
      <w:r>
        <w:rPr>
          <w:rFonts w:ascii="Times New Roman" w:hAnsi="Times New Roman" w:cs="Times New Roman"/>
        </w:rPr>
        <w:t xml:space="preserve">с даты подписания договора. </w:t>
      </w:r>
      <w:r>
        <w:rPr>
          <w:rFonts w:ascii="Times New Roman" w:hAnsi="Times New Roman" w:cs="Times New Roman"/>
          <w:b/>
          <w:bCs/>
        </w:rPr>
        <w:t>Место поставки: г. Бишкек, ул. Шевченко 114 (офис ИПР).</w:t>
      </w:r>
    </w:p>
    <w:p w14:paraId="39ABAADA" w14:textId="77777777" w:rsidR="006E024F" w:rsidRPr="006E024F" w:rsidRDefault="006E024F" w:rsidP="006E024F">
      <w:pPr>
        <w:pStyle w:val="af9"/>
        <w:spacing w:after="0" w:line="240" w:lineRule="auto"/>
        <w:ind w:left="643"/>
        <w:jc w:val="both"/>
        <w:rPr>
          <w:rFonts w:ascii="Times New Roman" w:hAnsi="Times New Roman" w:cs="Times New Roman"/>
          <w:b/>
          <w:bCs/>
        </w:rPr>
      </w:pPr>
    </w:p>
    <w:p w14:paraId="018CAE33" w14:textId="77777777" w:rsidR="006E024F" w:rsidRPr="006E024F" w:rsidRDefault="006E024F" w:rsidP="006E024F">
      <w:pPr>
        <w:pStyle w:val="af9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6E024F">
        <w:rPr>
          <w:rFonts w:ascii="Times New Roman" w:hAnsi="Times New Roman" w:cs="Times New Roman"/>
          <w:bCs/>
        </w:rPr>
        <w:t>Участник может подать предложение на один или несколько лотов. Оценка будет проводиться по каждому лоту отдельно.</w:t>
      </w:r>
    </w:p>
    <w:p w14:paraId="1B4FA029" w14:textId="77777777" w:rsidR="006E024F" w:rsidRDefault="006E024F" w:rsidP="006E024F">
      <w:pPr>
        <w:ind w:left="283"/>
        <w:contextualSpacing/>
        <w:jc w:val="both"/>
        <w:rPr>
          <w:rFonts w:ascii="Times New Roman" w:hAnsi="Times New Roman" w:cs="Times New Roman"/>
          <w:bCs/>
        </w:rPr>
      </w:pPr>
    </w:p>
    <w:p w14:paraId="20FAE756" w14:textId="71E6E700" w:rsidR="00EF281B" w:rsidRDefault="008C181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Договор заключается с поставщиком товаров, который представил предложение, которое наилучшим образом соответствует требованиям ИПР (наилучшее предложение- </w:t>
      </w:r>
      <w:r w:rsidR="00C709F8">
        <w:rPr>
          <w:rFonts w:ascii="Times New Roman" w:hAnsi="Times New Roman" w:cs="Times New Roman"/>
          <w:bCs/>
        </w:rPr>
        <w:t xml:space="preserve">предложение, </w:t>
      </w:r>
      <w:r w:rsidR="00841983">
        <w:rPr>
          <w:rFonts w:ascii="Times New Roman" w:hAnsi="Times New Roman" w:cs="Times New Roman"/>
          <w:bCs/>
        </w:rPr>
        <w:t>отвечающее, по существу,</w:t>
      </w:r>
      <w:r>
        <w:rPr>
          <w:rFonts w:ascii="Times New Roman" w:hAnsi="Times New Roman" w:cs="Times New Roman"/>
          <w:bCs/>
        </w:rPr>
        <w:t xml:space="preserve"> требованиям документации о закупке и имеющее наиболее низкую цену).</w:t>
      </w:r>
      <w:r w:rsidR="00C709F8" w:rsidRPr="00C709F8">
        <w:t xml:space="preserve"> </w:t>
      </w:r>
      <w:r w:rsidR="00C709F8" w:rsidRPr="00C709F8">
        <w:rPr>
          <w:rFonts w:ascii="Times New Roman" w:hAnsi="Times New Roman" w:cs="Times New Roman"/>
          <w:bCs/>
        </w:rPr>
        <w:t>Заказчик оставляет за собой право отклонить предложение с ценой, превышающей бюджет закупки.</w:t>
      </w:r>
    </w:p>
    <w:p w14:paraId="54898B88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Оплата по договору поставки будет осуществлена в следующем порядке: перечислением не позднее 5 (пяти) банковских дней со дня получения </w:t>
      </w:r>
      <w:proofErr w:type="gramStart"/>
      <w:r>
        <w:rPr>
          <w:rFonts w:ascii="Times New Roman" w:hAnsi="Times New Roman" w:cs="Times New Roman"/>
          <w:bCs/>
        </w:rPr>
        <w:t>счета на оплату</w:t>
      </w:r>
      <w:proofErr w:type="gramEnd"/>
      <w:r>
        <w:rPr>
          <w:rFonts w:ascii="Times New Roman" w:hAnsi="Times New Roman" w:cs="Times New Roman"/>
          <w:bCs/>
        </w:rPr>
        <w:t>, накладной и подписанного акта приема-передачи товара.</w:t>
      </w:r>
    </w:p>
    <w:p w14:paraId="3BBAD093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E06E06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4" w:name="_Hlk127449378"/>
      <w:bookmarkEnd w:id="2"/>
      <w:r>
        <w:rPr>
          <w:rFonts w:ascii="Times New Roman" w:hAnsi="Times New Roman" w:cs="Times New Roman"/>
        </w:rPr>
        <w:t>Предложение должно действовать на период 30 (тридцать) календарных дней со дня окончательного срока представления предложения</w:t>
      </w:r>
      <w:bookmarkEnd w:id="4"/>
      <w:r>
        <w:rPr>
          <w:rFonts w:ascii="Times New Roman" w:hAnsi="Times New Roman" w:cs="Times New Roman"/>
        </w:rPr>
        <w:t>.</w:t>
      </w:r>
    </w:p>
    <w:p w14:paraId="24E98EC2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167342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товаров вправе изменить или отозвать свое предложение до истечения окончательного срока представления предложений.</w:t>
      </w:r>
    </w:p>
    <w:p w14:paraId="0B506918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C8773" w14:textId="78C2D4A2" w:rsidR="00EF281B" w:rsidRDefault="008C181C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не является торгами (конкурсом, аукционом) или публичным конкурсом в соответствии со статьями </w:t>
      </w:r>
      <w:r w:rsidR="00841983">
        <w:rPr>
          <w:rFonts w:ascii="Times New Roman" w:hAnsi="Times New Roman" w:cs="Times New Roman"/>
        </w:rPr>
        <w:t xml:space="preserve">408–410 </w:t>
      </w:r>
      <w:r>
        <w:rPr>
          <w:rFonts w:ascii="Times New Roman" w:hAnsi="Times New Roman" w:cs="Times New Roman"/>
        </w:rPr>
        <w:t xml:space="preserve"> Гражданского кодекса КР, и не накладывает на ИПР обязательств, установленных указанными статьями Гражданского кодекса КР. ИПР вправе вносить изменения в извещение и документацию о запросе в любое время до истечения срока подачи предложений, отказаться от проведения запроса в любое время до подведения его итогов. У ИПР отсутствует обязанность заключать договор по результатам запроса.</w:t>
      </w:r>
    </w:p>
    <w:p w14:paraId="7545166C" w14:textId="77777777" w:rsidR="00EF281B" w:rsidRDefault="008C181C">
      <w:pPr>
        <w:pStyle w:val="a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7A30A8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ИПР вправе потребовать от участников разъяснения положений, поданных ими предложений с целью определения заявки с наилучшим предложением.</w:t>
      </w:r>
    </w:p>
    <w:p w14:paraId="48A98DF3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2BB772ED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Заинтересованный поставщик товаров не позднее 3 (трех) календарных дней до истечения окончательного срока представления предложений может запросить разъяснения по положениям документации о закупках. Ответ на запрос будет предоставлен не позднее 2 (двух) календарных дней до истечения окончательного срока представления предложений. </w:t>
      </w:r>
    </w:p>
    <w:p w14:paraId="37C0CB29" w14:textId="77777777" w:rsidR="00EF281B" w:rsidRPr="006E024F" w:rsidRDefault="008C181C">
      <w:pPr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3EAE4C" w14:textId="77777777" w:rsidR="00EF281B" w:rsidRPr="006E024F" w:rsidRDefault="008C18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24F">
        <w:rPr>
          <w:rFonts w:ascii="Times New Roman" w:eastAsia="Calibri" w:hAnsi="Times New Roman" w:cs="Times New Roman"/>
          <w:sz w:val="24"/>
          <w:szCs w:val="24"/>
        </w:rPr>
        <w:t>О</w:t>
      </w:r>
      <w:r w:rsidRPr="006E024F">
        <w:rPr>
          <w:rFonts w:ascii="Times New Roman" w:hAnsi="Times New Roman" w:cs="Times New Roman"/>
        </w:rPr>
        <w:t>бщие и особые условия договора по закупкам. (Прилагается).</w:t>
      </w:r>
    </w:p>
    <w:p w14:paraId="51B1819C" w14:textId="77777777" w:rsidR="00EF281B" w:rsidRDefault="00EF28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21C61C02" w14:textId="77777777" w:rsidR="00EF281B" w:rsidRDefault="008C18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конкурсе участник должен предоставить следующие документы:</w:t>
      </w:r>
    </w:p>
    <w:p w14:paraId="482D4681" w14:textId="77777777" w:rsidR="00EF281B" w:rsidRDefault="00EF2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68B2C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0C45D554" w14:textId="77777777" w:rsidR="00EF281B" w:rsidRDefault="008C181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если ИП;</w:t>
      </w:r>
    </w:p>
    <w:p w14:paraId="6E15AFC9" w14:textId="77777777" w:rsidR="00EF281B" w:rsidRDefault="008C181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лица.</w:t>
      </w:r>
    </w:p>
    <w:p w14:paraId="51059BAB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реквизиты;</w:t>
      </w:r>
    </w:p>
    <w:p w14:paraId="5F31CD74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(приложение №1);</w:t>
      </w:r>
    </w:p>
    <w:p w14:paraId="14A3CF48" w14:textId="2CF2A7A9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запроса предложения (приложение №2);</w:t>
      </w:r>
    </w:p>
    <w:p w14:paraId="0BD82BCF" w14:textId="7D2937C2" w:rsidR="000460EB" w:rsidRPr="000460EB" w:rsidRDefault="000460EB" w:rsidP="000460EB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С</w:t>
      </w:r>
      <w:r w:rsidRPr="000460EB">
        <w:rPr>
          <w:rFonts w:ascii="Times New Roman" w:eastAsia="Calibri" w:hAnsi="Times New Roman" w:cs="Times New Roman"/>
          <w:bCs/>
        </w:rPr>
        <w:t>ертификаты на товары, которые требуются по законодательству</w:t>
      </w:r>
      <w:r w:rsidR="00384EC6" w:rsidRPr="00384EC6">
        <w:rPr>
          <w:rFonts w:ascii="Times New Roman" w:eastAsia="Calibri" w:hAnsi="Times New Roman" w:cs="Times New Roman"/>
          <w:bCs/>
        </w:rPr>
        <w:t>;</w:t>
      </w:r>
    </w:p>
    <w:p w14:paraId="6B53C576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07CB2493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1746D3AD" w14:textId="77777777" w:rsidR="00EF281B" w:rsidRDefault="00EF281B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13335723" w14:textId="5FD37F6F" w:rsidR="00EF281B" w:rsidRDefault="008C181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принимаются по электронной почте:</w:t>
      </w:r>
      <w:r w:rsidR="00841983">
        <w:rPr>
          <w:rFonts w:ascii="Times New Roman" w:hAnsi="Times New Roman" w:cs="Times New Roman"/>
        </w:rPr>
        <w:t xml:space="preserve"> </w:t>
      </w:r>
      <w:r w:rsidR="00841983">
        <w:rPr>
          <w:rFonts w:ascii="Times New Roman" w:eastAsia="Calibri" w:hAnsi="Times New Roman" w:cs="Times New Roman"/>
          <w:lang w:val="en-US"/>
        </w:rPr>
        <w:fldChar w:fldCharType="begin"/>
      </w:r>
      <w:r w:rsidR="00841983" w:rsidRPr="00841983">
        <w:rPr>
          <w:rFonts w:ascii="Times New Roman" w:eastAsia="Calibri" w:hAnsi="Times New Roman" w:cs="Times New Roman"/>
        </w:rPr>
        <w:instrText xml:space="preserve"> </w:instrText>
      </w:r>
      <w:r w:rsidR="00841983">
        <w:rPr>
          <w:rFonts w:ascii="Times New Roman" w:eastAsia="Calibri" w:hAnsi="Times New Roman" w:cs="Times New Roman"/>
          <w:lang w:val="en-US"/>
        </w:rPr>
        <w:instrText>HYPERLINK</w:instrText>
      </w:r>
      <w:r w:rsidR="00841983" w:rsidRPr="00841983">
        <w:rPr>
          <w:rFonts w:ascii="Times New Roman" w:eastAsia="Calibri" w:hAnsi="Times New Roman" w:cs="Times New Roman"/>
        </w:rPr>
        <w:instrText xml:space="preserve"> "</w:instrText>
      </w:r>
      <w:r w:rsidR="00841983">
        <w:rPr>
          <w:rFonts w:ascii="Times New Roman" w:eastAsia="Calibri" w:hAnsi="Times New Roman" w:cs="Times New Roman"/>
          <w:lang w:val="en-US"/>
        </w:rPr>
        <w:instrText>mailto</w:instrText>
      </w:r>
      <w:r w:rsidR="00841983" w:rsidRPr="00841983">
        <w:rPr>
          <w:rFonts w:ascii="Times New Roman" w:eastAsia="Calibri" w:hAnsi="Times New Roman" w:cs="Times New Roman"/>
        </w:rPr>
        <w:instrText>:</w:instrText>
      </w:r>
      <w:r w:rsidR="00841983" w:rsidRPr="00841983">
        <w:rPr>
          <w:rFonts w:ascii="Times New Roman" w:eastAsia="Calibri" w:hAnsi="Times New Roman" w:cs="Times New Roman"/>
          <w:lang w:val="en-US"/>
        </w:rPr>
        <w:instrText>zakupki</w:instrText>
      </w:r>
      <w:r w:rsidR="00841983" w:rsidRPr="00841983">
        <w:rPr>
          <w:rFonts w:ascii="Times New Roman" w:eastAsia="Calibri" w:hAnsi="Times New Roman" w:cs="Times New Roman"/>
        </w:rPr>
        <w:instrText>@</w:instrText>
      </w:r>
      <w:r w:rsidR="00841983" w:rsidRPr="00841983">
        <w:rPr>
          <w:rFonts w:ascii="Times New Roman" w:eastAsia="Calibri" w:hAnsi="Times New Roman" w:cs="Times New Roman"/>
          <w:lang w:val="en-US"/>
        </w:rPr>
        <w:instrText>dpi</w:instrText>
      </w:r>
      <w:r w:rsidR="00841983" w:rsidRPr="00841983">
        <w:rPr>
          <w:rFonts w:ascii="Times New Roman" w:eastAsia="Calibri" w:hAnsi="Times New Roman" w:cs="Times New Roman"/>
        </w:rPr>
        <w:instrText>.</w:instrText>
      </w:r>
      <w:r w:rsidR="00841983" w:rsidRPr="00841983">
        <w:rPr>
          <w:rFonts w:ascii="Times New Roman" w:eastAsia="Calibri" w:hAnsi="Times New Roman" w:cs="Times New Roman"/>
          <w:lang w:val="en-US"/>
        </w:rPr>
        <w:instrText>kg</w:instrText>
      </w:r>
      <w:r w:rsidR="00841983" w:rsidRPr="00841983">
        <w:rPr>
          <w:rFonts w:ascii="Times New Roman" w:eastAsia="Calibri" w:hAnsi="Times New Roman" w:cs="Times New Roman"/>
        </w:rPr>
        <w:instrText xml:space="preserve">" </w:instrText>
      </w:r>
      <w:r w:rsidR="00841983">
        <w:rPr>
          <w:rFonts w:ascii="Times New Roman" w:eastAsia="Calibri" w:hAnsi="Times New Roman" w:cs="Times New Roman"/>
          <w:lang w:val="en-US"/>
        </w:rPr>
        <w:fldChar w:fldCharType="separate"/>
      </w:r>
      <w:r w:rsidR="00841983" w:rsidRPr="00D311A8">
        <w:rPr>
          <w:rStyle w:val="a5"/>
          <w:rFonts w:ascii="Times New Roman" w:eastAsia="Calibri" w:hAnsi="Times New Roman" w:cs="Times New Roman"/>
          <w:lang w:val="en-US"/>
        </w:rPr>
        <w:t>zakupki</w:t>
      </w:r>
      <w:r w:rsidR="00841983" w:rsidRPr="00D311A8">
        <w:rPr>
          <w:rStyle w:val="a5"/>
          <w:rFonts w:ascii="Times New Roman" w:eastAsia="Calibri" w:hAnsi="Times New Roman" w:cs="Times New Roman"/>
        </w:rPr>
        <w:t>@</w:t>
      </w:r>
      <w:r w:rsidR="00841983" w:rsidRPr="00D311A8">
        <w:rPr>
          <w:rStyle w:val="a5"/>
          <w:rFonts w:ascii="Times New Roman" w:eastAsia="Calibri" w:hAnsi="Times New Roman" w:cs="Times New Roman"/>
          <w:lang w:val="en-US"/>
        </w:rPr>
        <w:t>dpi</w:t>
      </w:r>
      <w:r w:rsidR="00841983" w:rsidRPr="00D311A8">
        <w:rPr>
          <w:rStyle w:val="a5"/>
          <w:rFonts w:ascii="Times New Roman" w:eastAsia="Calibri" w:hAnsi="Times New Roman" w:cs="Times New Roman"/>
        </w:rPr>
        <w:t>.</w:t>
      </w:r>
      <w:r w:rsidR="00841983" w:rsidRPr="00D311A8">
        <w:rPr>
          <w:rStyle w:val="a5"/>
          <w:rFonts w:ascii="Times New Roman" w:eastAsia="Calibri" w:hAnsi="Times New Roman" w:cs="Times New Roman"/>
          <w:lang w:val="en-US"/>
        </w:rPr>
        <w:t>kg</w:t>
      </w:r>
      <w:r w:rsidR="00841983">
        <w:rPr>
          <w:rFonts w:ascii="Times New Roman" w:eastAsia="Calibri" w:hAnsi="Times New Roman" w:cs="Times New Roman"/>
          <w:lang w:val="en-US"/>
        </w:rPr>
        <w:fldChar w:fldCharType="end"/>
      </w:r>
      <w:r>
        <w:rPr>
          <w:rFonts w:ascii="Times New Roman" w:eastAsia="Calibri" w:hAnsi="Times New Roman" w:cs="Times New Roman"/>
        </w:rPr>
        <w:t xml:space="preserve">  </w:t>
      </w:r>
    </w:p>
    <w:p w14:paraId="33A2918A" w14:textId="77777777" w:rsidR="00EF281B" w:rsidRDefault="008C18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/>
      </w:r>
    </w:p>
    <w:p w14:paraId="7EB61AF8" w14:textId="77777777" w:rsidR="00EF281B" w:rsidRDefault="008C18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уважением,</w:t>
      </w:r>
    </w:p>
    <w:p w14:paraId="2B359302" w14:textId="4238DC5E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ДОБРЕЦОВА Н.</w:t>
      </w:r>
      <w:r w:rsidR="0084198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Н.,</w:t>
      </w:r>
    </w:p>
    <w:p w14:paraId="41557165" w14:textId="2F4D05E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Председатель </w:t>
      </w:r>
      <w:r w:rsidR="00793F45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 xml:space="preserve">равления  </w:t>
      </w:r>
    </w:p>
    <w:p w14:paraId="05EBF5FA" w14:textId="7777777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«Институт политики развития»</w:t>
      </w:r>
    </w:p>
    <w:p w14:paraId="484839D5" w14:textId="77777777" w:rsidR="00EF281B" w:rsidRDefault="00EF281B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5DF7B32" w14:textId="77777777" w:rsidR="00EF281B" w:rsidRDefault="00EF281B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3985E656" w14:textId="77777777" w:rsidR="00EF281B" w:rsidRDefault="008C181C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3242A0A2" w14:textId="77777777" w:rsidR="00EF281B" w:rsidRDefault="00EF281B" w:rsidP="006E02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11939B9" w14:textId="77777777" w:rsidR="00EF281B" w:rsidRDefault="00EF281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9601ACF" w14:textId="77777777" w:rsidR="006E024F" w:rsidRDefault="006E02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5" w:name="_Hlk127887592"/>
    </w:p>
    <w:p w14:paraId="7FC843FF" w14:textId="7C10BE43" w:rsidR="00EF281B" w:rsidRDefault="008C18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40E58D04" w14:textId="77777777" w:rsidR="00EF281B" w:rsidRDefault="00EF28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15FA433" w14:textId="77777777" w:rsidR="00EF281B" w:rsidRDefault="00EF28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D2B18E3" w14:textId="77777777" w:rsidR="00EF281B" w:rsidRDefault="008C18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49668692" w14:textId="77777777" w:rsidR="00EF281B" w:rsidRPr="006E024F" w:rsidRDefault="008C18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24F">
        <w:rPr>
          <w:rFonts w:ascii="Times New Roman" w:eastAsia="Times New Roman" w:hAnsi="Times New Roman" w:cs="Times New Roman"/>
          <w:sz w:val="24"/>
          <w:szCs w:val="24"/>
        </w:rPr>
        <w:t>на поставку музыкального оборудования</w:t>
      </w:r>
      <w:r w:rsidR="00C709F8" w:rsidRPr="006E024F">
        <w:rPr>
          <w:rFonts w:ascii="Times New Roman" w:eastAsia="Times New Roman" w:hAnsi="Times New Roman" w:cs="Times New Roman"/>
          <w:sz w:val="24"/>
          <w:szCs w:val="24"/>
        </w:rPr>
        <w:t xml:space="preserve"> и инструментов</w:t>
      </w:r>
    </w:p>
    <w:p w14:paraId="7D455B2A" w14:textId="77777777" w:rsidR="00EF281B" w:rsidRDefault="00EF281B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_Hlk160181566"/>
      <w:bookmarkStart w:id="7" w:name="_Hlk160182278"/>
    </w:p>
    <w:bookmarkEnd w:id="6"/>
    <w:bookmarkEnd w:id="7"/>
    <w:p w14:paraId="1F45D50D" w14:textId="77777777" w:rsidR="00274619" w:rsidRPr="00274619" w:rsidRDefault="00274619" w:rsidP="0027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46"/>
        <w:gridCol w:w="1587"/>
        <w:gridCol w:w="3174"/>
      </w:tblGrid>
      <w:tr w:rsidR="00274619" w:rsidRPr="00274619" w14:paraId="652333A3" w14:textId="77777777" w:rsidTr="00274619">
        <w:trPr>
          <w:trHeight w:val="809"/>
        </w:trPr>
        <w:tc>
          <w:tcPr>
            <w:tcW w:w="568" w:type="dxa"/>
          </w:tcPr>
          <w:p w14:paraId="550B0ACB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846" w:type="dxa"/>
          </w:tcPr>
          <w:p w14:paraId="23A9FAFE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7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587" w:type="dxa"/>
          </w:tcPr>
          <w:p w14:paraId="4B0EB5AB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7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7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0E5C4155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74" w:type="dxa"/>
          </w:tcPr>
          <w:p w14:paraId="0443160D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746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Заполняется Участником</w:t>
            </w:r>
          </w:p>
          <w:p w14:paraId="1CB19EBB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74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(нужно указать модель и технические характеристики предлагаемого товара)</w:t>
            </w:r>
          </w:p>
        </w:tc>
      </w:tr>
      <w:tr w:rsidR="0015429C" w:rsidRPr="00274619" w14:paraId="392BB9A4" w14:textId="77777777" w:rsidTr="0015429C">
        <w:trPr>
          <w:trHeight w:val="809"/>
        </w:trPr>
        <w:tc>
          <w:tcPr>
            <w:tcW w:w="568" w:type="dxa"/>
            <w:shd w:val="clear" w:color="auto" w:fill="D9D9D9" w:themeFill="background1" w:themeFillShade="D9"/>
          </w:tcPr>
          <w:p w14:paraId="406A1266" w14:textId="77777777" w:rsidR="0015429C" w:rsidRPr="00A8770F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shd w:val="clear" w:color="auto" w:fill="D9D9D9" w:themeFill="background1" w:themeFillShade="D9"/>
          </w:tcPr>
          <w:p w14:paraId="4050B4D6" w14:textId="1A76E9C6" w:rsidR="0015429C" w:rsidRPr="0015429C" w:rsidRDefault="0015429C" w:rsidP="0015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1 </w:t>
            </w:r>
            <w:r w:rsidRPr="00154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аппаратура в комплекте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73365127" w14:textId="77777777" w:rsidR="0015429C" w:rsidRPr="0015429C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D9D9D9" w:themeFill="background1" w:themeFillShade="D9"/>
          </w:tcPr>
          <w:p w14:paraId="05D43617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4619" w:rsidRPr="00274619" w14:paraId="7360273A" w14:textId="77777777" w:rsidTr="00274619">
        <w:trPr>
          <w:trHeight w:val="2581"/>
        </w:trPr>
        <w:tc>
          <w:tcPr>
            <w:tcW w:w="568" w:type="dxa"/>
          </w:tcPr>
          <w:p w14:paraId="1280EDE7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46" w:type="dxa"/>
          </w:tcPr>
          <w:p w14:paraId="773369CB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 xml:space="preserve">Музыкальная аппаратура в комплекте: </w:t>
            </w:r>
          </w:p>
          <w:p w14:paraId="0A6E7767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E75833" w14:textId="77777777" w:rsidR="00274619" w:rsidRPr="00274619" w:rsidRDefault="00274619" w:rsidP="0027461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Активный микшерный пульт, входное питание на 220V</w:t>
            </w:r>
          </w:p>
          <w:p w14:paraId="282F75B2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Выходная мощность правый канал 350w левый канал 350w</w:t>
            </w:r>
          </w:p>
          <w:p w14:paraId="3FC2E6FC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Общая встроенная мощность 700W</w:t>
            </w:r>
          </w:p>
          <w:p w14:paraId="332429AA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74619">
              <w:rPr>
                <w:rFonts w:ascii="Times New Roman" w:eastAsia="Calibri" w:hAnsi="Times New Roman" w:cs="Times New Roman"/>
              </w:rPr>
              <w:t>Graphic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equalaizer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D5F299D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74619">
              <w:rPr>
                <w:rFonts w:ascii="Times New Roman" w:eastAsia="Calibri" w:hAnsi="Times New Roman" w:cs="Times New Roman"/>
                <w:lang w:val="en-US"/>
              </w:rPr>
              <w:t xml:space="preserve">L +12-12 </w:t>
            </w:r>
            <w:proofErr w:type="spellStart"/>
            <w:r w:rsidRPr="00274619">
              <w:rPr>
                <w:rFonts w:ascii="Times New Roman" w:eastAsia="Calibri" w:hAnsi="Times New Roman" w:cs="Times New Roman"/>
                <w:lang w:val="en-US"/>
              </w:rPr>
              <w:t>odb</w:t>
            </w:r>
            <w:proofErr w:type="spellEnd"/>
            <w:r w:rsidRPr="0027461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16CC311F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74619">
              <w:rPr>
                <w:rFonts w:ascii="Times New Roman" w:eastAsia="Calibri" w:hAnsi="Times New Roman" w:cs="Times New Roman"/>
                <w:lang w:val="en-US"/>
              </w:rPr>
              <w:t xml:space="preserve">R +12-12odb </w:t>
            </w:r>
          </w:p>
          <w:p w14:paraId="328537DF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74619">
              <w:rPr>
                <w:rFonts w:ascii="Times New Roman" w:eastAsia="Calibri" w:hAnsi="Times New Roman" w:cs="Times New Roman"/>
                <w:lang w:val="en-US"/>
              </w:rPr>
              <w:t>Mid -15 +15</w:t>
            </w:r>
          </w:p>
          <w:p w14:paraId="3BBD3609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74619">
              <w:rPr>
                <w:rFonts w:ascii="Times New Roman" w:eastAsia="Calibri" w:hAnsi="Times New Roman" w:cs="Times New Roman"/>
              </w:rPr>
              <w:t>Low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-15 +15</w:t>
            </w:r>
          </w:p>
          <w:p w14:paraId="64CED0CF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High -15 +15</w:t>
            </w:r>
          </w:p>
          <w:p w14:paraId="6D2D715C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6 </w:t>
            </w:r>
            <w:proofErr w:type="gramStart"/>
            <w:r w:rsidRPr="00274619">
              <w:rPr>
                <w:rFonts w:ascii="Times New Roman" w:eastAsia="Calibri" w:hAnsi="Times New Roman" w:cs="Times New Roman"/>
              </w:rPr>
              <w:t>моно каналов</w:t>
            </w:r>
            <w:proofErr w:type="gramEnd"/>
            <w:r w:rsidRPr="00274619">
              <w:rPr>
                <w:rFonts w:ascii="Times New Roman" w:eastAsia="Calibri" w:hAnsi="Times New Roman" w:cs="Times New Roman"/>
              </w:rPr>
              <w:t xml:space="preserve"> на каждом канале 3х полосный эквалайзер </w:t>
            </w:r>
          </w:p>
          <w:p w14:paraId="0362C04D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Режим EFFECT </w:t>
            </w:r>
            <w:proofErr w:type="gramStart"/>
            <w:r w:rsidRPr="00274619">
              <w:rPr>
                <w:rFonts w:ascii="Times New Roman" w:eastAsia="Calibri" w:hAnsi="Times New Roman" w:cs="Times New Roman"/>
              </w:rPr>
              <w:t>01-16 196</w:t>
            </w:r>
            <w:proofErr w:type="gramEnd"/>
            <w:r w:rsidRPr="00274619">
              <w:rPr>
                <w:rFonts w:ascii="Times New Roman" w:eastAsia="Calibri" w:hAnsi="Times New Roman" w:cs="Times New Roman"/>
              </w:rPr>
              <w:t>.6ms</w:t>
            </w:r>
          </w:p>
          <w:p w14:paraId="7E77F068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74619">
              <w:rPr>
                <w:rFonts w:ascii="Times New Roman" w:eastAsia="Calibri" w:hAnsi="Times New Roman" w:cs="Times New Roman"/>
              </w:rPr>
              <w:t>Встроеный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aux,usb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блютуз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МР 3 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in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usb</w:t>
            </w:r>
            <w:proofErr w:type="spellEnd"/>
          </w:p>
          <w:p w14:paraId="5A4ECCF3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Power L - R.     -20 до +6</w:t>
            </w:r>
          </w:p>
          <w:p w14:paraId="1C197A32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Вход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274619">
              <w:rPr>
                <w:rFonts w:ascii="Times New Roman" w:eastAsia="Calibri" w:hAnsi="Times New Roman" w:cs="Times New Roman"/>
              </w:rPr>
              <w:t xml:space="preserve"> -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274619">
              <w:rPr>
                <w:rFonts w:ascii="Times New Roman" w:eastAsia="Calibri" w:hAnsi="Times New Roman" w:cs="Times New Roman"/>
              </w:rPr>
              <w:t xml:space="preserve">.   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 xml:space="preserve">Speakers - Jack  </w:t>
            </w:r>
          </w:p>
          <w:p w14:paraId="18718391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</w:p>
          <w:p w14:paraId="55D11C61" w14:textId="77777777" w:rsidR="00274619" w:rsidRPr="00274619" w:rsidRDefault="00274619" w:rsidP="0027461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 xml:space="preserve">Колонка. Пассивная акустическая система, в комплекте – 2 шт., </w:t>
            </w:r>
            <w:proofErr w:type="spellStart"/>
            <w:r w:rsidRPr="00274619">
              <w:rPr>
                <w:rFonts w:ascii="Times New Roman" w:eastAsia="Calibri" w:hAnsi="Times New Roman" w:cs="Times New Roman"/>
                <w:b/>
                <w:bCs/>
              </w:rPr>
              <w:t>Sanbo</w:t>
            </w:r>
            <w:proofErr w:type="spellEnd"/>
            <w:r w:rsidRPr="00274619">
              <w:rPr>
                <w:rFonts w:ascii="Times New Roman" w:eastAsia="Calibri" w:hAnsi="Times New Roman" w:cs="Times New Roman"/>
                <w:b/>
                <w:bCs/>
              </w:rPr>
              <w:t xml:space="preserve"> DV-115 или эквивалент</w:t>
            </w:r>
          </w:p>
          <w:p w14:paraId="523A92BF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Размер: 15 дюймов</w:t>
            </w:r>
          </w:p>
          <w:p w14:paraId="2C1C9D9A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Сопротивление: 8 Ом</w:t>
            </w:r>
          </w:p>
          <w:p w14:paraId="60D6EC38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Продолжительная (рабочая): 500Вт</w:t>
            </w:r>
          </w:p>
          <w:p w14:paraId="303100ED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Максимальная: 1000Вт</w:t>
            </w:r>
          </w:p>
          <w:p w14:paraId="62FD631B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Чувствительность: 104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Дб</w:t>
            </w:r>
            <w:proofErr w:type="spellEnd"/>
          </w:p>
          <w:p w14:paraId="2DCFE8F0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Диапазон частот: </w:t>
            </w:r>
            <w:proofErr w:type="gramStart"/>
            <w:r w:rsidRPr="00274619">
              <w:rPr>
                <w:rFonts w:ascii="Times New Roman" w:eastAsia="Calibri" w:hAnsi="Times New Roman" w:cs="Times New Roman"/>
              </w:rPr>
              <w:t>80-18000</w:t>
            </w:r>
            <w:proofErr w:type="gramEnd"/>
            <w:r w:rsidRPr="00274619">
              <w:rPr>
                <w:rFonts w:ascii="Times New Roman" w:eastAsia="Calibri" w:hAnsi="Times New Roman" w:cs="Times New Roman"/>
              </w:rPr>
              <w:t xml:space="preserve"> Гц</w:t>
            </w:r>
          </w:p>
          <w:p w14:paraId="1C2808C5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Материал: MDF</w:t>
            </w:r>
          </w:p>
          <w:p w14:paraId="46E52F47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Назначение: Сателлит, Концертная акустика</w:t>
            </w:r>
          </w:p>
          <w:p w14:paraId="61539C18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Количество полос: 2</w:t>
            </w:r>
          </w:p>
          <w:p w14:paraId="5F9834BC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Тип: Пассивная акустическая система  </w:t>
            </w:r>
          </w:p>
          <w:p w14:paraId="6D2BFF57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BEF8DC9" w14:textId="77777777" w:rsidR="00274619" w:rsidRPr="00274619" w:rsidRDefault="00274619" w:rsidP="0027461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Микрофон дистанционный SHURE G-300 или эквивалент</w:t>
            </w:r>
          </w:p>
          <w:p w14:paraId="401F487D" w14:textId="77777777" w:rsidR="00274619" w:rsidRPr="00274619" w:rsidRDefault="00274619" w:rsidP="0027461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Стойка для микрофона Rh306 или эквивалент</w:t>
            </w:r>
          </w:p>
          <w:p w14:paraId="0B2CAF8A" w14:textId="77777777" w:rsidR="00274619" w:rsidRPr="00274619" w:rsidRDefault="00274619" w:rsidP="0027461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 xml:space="preserve">Штекер </w:t>
            </w:r>
            <w:proofErr w:type="spellStart"/>
            <w:r w:rsidRPr="00274619">
              <w:rPr>
                <w:rFonts w:ascii="Times New Roman" w:eastAsia="Calibri" w:hAnsi="Times New Roman" w:cs="Times New Roman"/>
                <w:b/>
                <w:bCs/>
              </w:rPr>
              <w:t>спиконы</w:t>
            </w:r>
            <w:proofErr w:type="spellEnd"/>
            <w:r w:rsidRPr="00274619">
              <w:rPr>
                <w:rFonts w:ascii="Times New Roman" w:eastAsia="Calibri" w:hAnsi="Times New Roman" w:cs="Times New Roman"/>
                <w:b/>
                <w:bCs/>
              </w:rPr>
              <w:t xml:space="preserve"> для колонок, 4 штук  </w:t>
            </w:r>
          </w:p>
          <w:p w14:paraId="4C570997" w14:textId="77777777" w:rsidR="00274619" w:rsidRPr="00274619" w:rsidRDefault="00274619" w:rsidP="0027461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 xml:space="preserve">Кабель акустический, 20 метров  </w:t>
            </w:r>
            <w:r w:rsidRPr="0027461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14:paraId="221998BF" w14:textId="5F57FB3F" w:rsidR="00274619" w:rsidRPr="00142717" w:rsidRDefault="00274619" w:rsidP="0027461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Кабель AUX 1,5</w:t>
            </w:r>
            <w:r w:rsidR="00142717">
              <w:rPr>
                <w:rFonts w:ascii="Times New Roman" w:eastAsia="Calibri" w:hAnsi="Times New Roman" w:cs="Times New Roman"/>
                <w:b/>
                <w:bCs/>
              </w:rPr>
              <w:t>м</w:t>
            </w:r>
          </w:p>
        </w:tc>
        <w:tc>
          <w:tcPr>
            <w:tcW w:w="1587" w:type="dxa"/>
          </w:tcPr>
          <w:p w14:paraId="4B059B6C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комплекта </w:t>
            </w:r>
          </w:p>
        </w:tc>
        <w:tc>
          <w:tcPr>
            <w:tcW w:w="3174" w:type="dxa"/>
          </w:tcPr>
          <w:p w14:paraId="31285561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29C" w:rsidRPr="00274619" w14:paraId="0FADE3B7" w14:textId="77777777" w:rsidTr="0015429C">
        <w:trPr>
          <w:trHeight w:val="369"/>
        </w:trPr>
        <w:tc>
          <w:tcPr>
            <w:tcW w:w="568" w:type="dxa"/>
            <w:shd w:val="clear" w:color="auto" w:fill="D9D9D9" w:themeFill="background1" w:themeFillShade="D9"/>
          </w:tcPr>
          <w:p w14:paraId="52CB204D" w14:textId="77777777" w:rsidR="0015429C" w:rsidRPr="00274619" w:rsidRDefault="0015429C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6" w:type="dxa"/>
            <w:shd w:val="clear" w:color="auto" w:fill="D9D9D9" w:themeFill="background1" w:themeFillShade="D9"/>
          </w:tcPr>
          <w:p w14:paraId="3F9A00A6" w14:textId="77777777" w:rsidR="0015429C" w:rsidRPr="006E024F" w:rsidRDefault="0015429C" w:rsidP="0015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2 Комуз</w:t>
            </w:r>
          </w:p>
          <w:p w14:paraId="55A2FFC4" w14:textId="1217C66F" w:rsidR="0015429C" w:rsidRPr="00274619" w:rsidRDefault="0015429C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14:paraId="693ADB37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D9D9D9" w:themeFill="background1" w:themeFillShade="D9"/>
          </w:tcPr>
          <w:p w14:paraId="11F8C518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619" w:rsidRPr="00274619" w14:paraId="29B0E24D" w14:textId="77777777" w:rsidTr="00793F45">
        <w:trPr>
          <w:trHeight w:val="983"/>
        </w:trPr>
        <w:tc>
          <w:tcPr>
            <w:tcW w:w="568" w:type="dxa"/>
          </w:tcPr>
          <w:p w14:paraId="4ACDD6BA" w14:textId="5B2FB1BC" w:rsidR="00274619" w:rsidRPr="00142717" w:rsidRDefault="00142717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</w:tcPr>
          <w:p w14:paraId="55B384BF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Комуз</w:t>
            </w:r>
          </w:p>
          <w:p w14:paraId="62F871CB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3273DA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деревянный, учебный, простой, стандартный</w:t>
            </w:r>
          </w:p>
        </w:tc>
        <w:tc>
          <w:tcPr>
            <w:tcW w:w="1587" w:type="dxa"/>
          </w:tcPr>
          <w:p w14:paraId="5A935CBE" w14:textId="3F4D2472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00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497873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174" w:type="dxa"/>
          </w:tcPr>
          <w:p w14:paraId="6259CA40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29C" w:rsidRPr="00274619" w14:paraId="6724CF32" w14:textId="77777777" w:rsidTr="0015429C">
        <w:trPr>
          <w:trHeight w:val="433"/>
        </w:trPr>
        <w:tc>
          <w:tcPr>
            <w:tcW w:w="568" w:type="dxa"/>
            <w:shd w:val="clear" w:color="auto" w:fill="D9D9D9" w:themeFill="background1" w:themeFillShade="D9"/>
          </w:tcPr>
          <w:p w14:paraId="0F7153A2" w14:textId="77777777" w:rsidR="0015429C" w:rsidRPr="00274619" w:rsidRDefault="0015429C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6" w:type="dxa"/>
            <w:shd w:val="clear" w:color="auto" w:fill="D9D9D9" w:themeFill="background1" w:themeFillShade="D9"/>
          </w:tcPr>
          <w:p w14:paraId="09A22035" w14:textId="5E061C7D" w:rsidR="0015429C" w:rsidRPr="00274619" w:rsidRDefault="0015429C" w:rsidP="0015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0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3 Цифровое фортепиано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BBA4721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D9D9D9" w:themeFill="background1" w:themeFillShade="D9"/>
          </w:tcPr>
          <w:p w14:paraId="24478778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619" w:rsidRPr="00274619" w14:paraId="15DD7877" w14:textId="77777777" w:rsidTr="00274619">
        <w:trPr>
          <w:trHeight w:val="6069"/>
        </w:trPr>
        <w:tc>
          <w:tcPr>
            <w:tcW w:w="568" w:type="dxa"/>
          </w:tcPr>
          <w:p w14:paraId="01E670C7" w14:textId="6F241E8E" w:rsidR="00274619" w:rsidRPr="00142717" w:rsidRDefault="00142717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</w:tcPr>
          <w:p w14:paraId="00813CBE" w14:textId="63B4916A" w:rsidR="00274619" w:rsidRPr="00142717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Цифровое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5429C" w:rsidRPr="00274619">
              <w:rPr>
                <w:rFonts w:ascii="Times New Roman" w:eastAsia="Calibri" w:hAnsi="Times New Roman" w:cs="Times New Roman"/>
                <w:b/>
                <w:bCs/>
              </w:rPr>
              <w:t>фортепиано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7461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Alesis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7461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Prestige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7461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Artist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 +</w:t>
            </w:r>
            <w:r w:rsidRPr="0027461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AHB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-1 </w:t>
            </w:r>
            <w:r w:rsidRPr="00274619">
              <w:rPr>
                <w:rFonts w:ascii="Times New Roman" w:eastAsia="Calibri" w:hAnsi="Times New Roman" w:cs="Times New Roman"/>
                <w:b/>
                <w:bCs/>
              </w:rPr>
              <w:t>или</w:t>
            </w:r>
            <w:r w:rsidRPr="0014271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74619">
              <w:rPr>
                <w:rFonts w:ascii="Times New Roman" w:eastAsia="Calibri" w:hAnsi="Times New Roman" w:cs="Times New Roman"/>
                <w:b/>
                <w:bCs/>
              </w:rPr>
              <w:t>эквивалент</w:t>
            </w:r>
          </w:p>
          <w:p w14:paraId="7903EC36" w14:textId="77777777" w:rsidR="00274619" w:rsidRPr="00142717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689C461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Количество и тип клавиш: 88, полноразмерные;</w:t>
            </w:r>
          </w:p>
          <w:p w14:paraId="0E3F9223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Механика клавиатуры: молоточковая, градуированная;</w:t>
            </w:r>
          </w:p>
          <w:p w14:paraId="37D5F479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Сенсорный отклик: 3 варианта чувствительности;</w:t>
            </w:r>
          </w:p>
          <w:p w14:paraId="2610A2CC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Полифония: 256 нот;</w:t>
            </w:r>
          </w:p>
          <w:p w14:paraId="6742219B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Количество встроенных тембров: 30;</w:t>
            </w:r>
          </w:p>
          <w:p w14:paraId="6F102BAB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Количество демонстрационных песен: 10;</w:t>
            </w:r>
          </w:p>
          <w:p w14:paraId="5A6842B2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Режим записи: есть;</w:t>
            </w:r>
          </w:p>
          <w:p w14:paraId="6CD37F01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Режим обучения: есть, с разделением клавиатуры;</w:t>
            </w:r>
          </w:p>
          <w:p w14:paraId="08BC2920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Режимы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Split</w:t>
            </w:r>
            <w:r w:rsidRPr="00274619">
              <w:rPr>
                <w:rFonts w:ascii="Times New Roman" w:eastAsia="Calibri" w:hAnsi="Times New Roman" w:cs="Times New Roman"/>
              </w:rPr>
              <w:t xml:space="preserve"> и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Layer</w:t>
            </w:r>
            <w:r w:rsidRPr="00274619">
              <w:rPr>
                <w:rFonts w:ascii="Times New Roman" w:eastAsia="Calibri" w:hAnsi="Times New Roman" w:cs="Times New Roman"/>
              </w:rPr>
              <w:t>: есть;</w:t>
            </w:r>
          </w:p>
          <w:p w14:paraId="3582697F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Метроном: </w:t>
            </w:r>
            <w:proofErr w:type="gramStart"/>
            <w:r w:rsidRPr="00274619">
              <w:rPr>
                <w:rFonts w:ascii="Times New Roman" w:eastAsia="Calibri" w:hAnsi="Times New Roman" w:cs="Times New Roman"/>
              </w:rPr>
              <w:t>30-280</w:t>
            </w:r>
            <w:proofErr w:type="gramEnd"/>
            <w:r w:rsidRPr="00274619">
              <w:rPr>
                <w:rFonts w:ascii="Times New Roman" w:eastAsia="Calibri" w:hAnsi="Times New Roman" w:cs="Times New Roman"/>
              </w:rPr>
              <w:t xml:space="preserve"> ударов в минуту;</w:t>
            </w:r>
          </w:p>
          <w:p w14:paraId="671601CE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74619">
              <w:rPr>
                <w:rFonts w:ascii="Times New Roman" w:eastAsia="Calibri" w:hAnsi="Times New Roman" w:cs="Times New Roman"/>
              </w:rPr>
              <w:t>Арпеджиатор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>: есть;</w:t>
            </w:r>
          </w:p>
          <w:p w14:paraId="52501F6A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Эффекты: реверберация (5 вариантов);</w:t>
            </w:r>
          </w:p>
          <w:p w14:paraId="66D20EB5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Динамики: 4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274619">
              <w:rPr>
                <w:rFonts w:ascii="Times New Roman" w:eastAsia="Calibri" w:hAnsi="Times New Roman" w:cs="Times New Roman"/>
              </w:rPr>
              <w:t xml:space="preserve"> 2.5";</w:t>
            </w:r>
          </w:p>
          <w:p w14:paraId="238B107E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Усилители: 2 х 25 Вт;</w:t>
            </w:r>
          </w:p>
          <w:p w14:paraId="29048A57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Дисплей: есть,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OLED</w:t>
            </w:r>
            <w:r w:rsidRPr="00274619">
              <w:rPr>
                <w:rFonts w:ascii="Times New Roman" w:eastAsia="Calibri" w:hAnsi="Times New Roman" w:cs="Times New Roman"/>
              </w:rPr>
              <w:t>.</w:t>
            </w:r>
          </w:p>
          <w:p w14:paraId="2E3BF9E8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Разъемы: линейный выход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TRS</w:t>
            </w:r>
            <w:r w:rsidRPr="00274619">
              <w:rPr>
                <w:rFonts w:ascii="Times New Roman" w:eastAsia="Calibri" w:hAnsi="Times New Roman" w:cs="Times New Roman"/>
              </w:rPr>
              <w:t xml:space="preserve"> 1/4’’ х2шт., выход на наушники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TRS</w:t>
            </w:r>
            <w:r w:rsidRPr="00274619">
              <w:rPr>
                <w:rFonts w:ascii="Times New Roman" w:eastAsia="Calibri" w:hAnsi="Times New Roman" w:cs="Times New Roman"/>
              </w:rPr>
              <w:t xml:space="preserve"> 1/4’’ х1 шт., выход на наушники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TRS</w:t>
            </w:r>
            <w:r w:rsidRPr="00274619">
              <w:rPr>
                <w:rFonts w:ascii="Times New Roman" w:eastAsia="Calibri" w:hAnsi="Times New Roman" w:cs="Times New Roman"/>
              </w:rPr>
              <w:t xml:space="preserve"> 1/8’’/3.5 мм х 1шт.,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TRS</w:t>
            </w:r>
            <w:r w:rsidRPr="00274619">
              <w:rPr>
                <w:rFonts w:ascii="Times New Roman" w:eastAsia="Calibri" w:hAnsi="Times New Roman" w:cs="Times New Roman"/>
              </w:rPr>
              <w:t xml:space="preserve">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Sustain</w:t>
            </w:r>
            <w:r w:rsidRPr="00274619">
              <w:rPr>
                <w:rFonts w:ascii="Times New Roman" w:eastAsia="Calibri" w:hAnsi="Times New Roman" w:cs="Times New Roman"/>
              </w:rPr>
              <w:t xml:space="preserve"> 1/4’’ х 1 шт.,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мультипедаль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х 1 шт., 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USB</w:t>
            </w:r>
            <w:r w:rsidRPr="00274619">
              <w:rPr>
                <w:rFonts w:ascii="Times New Roman" w:eastAsia="Calibri" w:hAnsi="Times New Roman" w:cs="Times New Roman"/>
              </w:rPr>
              <w:t>-</w:t>
            </w:r>
            <w:r w:rsidRPr="00274619">
              <w:rPr>
                <w:rFonts w:ascii="Times New Roman" w:eastAsia="Calibri" w:hAnsi="Times New Roman" w:cs="Times New Roman"/>
                <w:lang w:val="en-US"/>
              </w:rPr>
              <w:t>MIDI</w:t>
            </w:r>
            <w:r w:rsidRPr="00274619">
              <w:rPr>
                <w:rFonts w:ascii="Times New Roman" w:eastAsia="Calibri" w:hAnsi="Times New Roman" w:cs="Times New Roman"/>
              </w:rPr>
              <w:t>;</w:t>
            </w:r>
          </w:p>
          <w:p w14:paraId="4DEF0C00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Цвет: черный;</w:t>
            </w:r>
          </w:p>
          <w:p w14:paraId="66AC4A38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>В комплект должна входить деревянная стойка для фортепиано с тремя педалями (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сустейн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, софт,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состенуто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>) и эргономичная банкетка.</w:t>
            </w:r>
          </w:p>
          <w:p w14:paraId="7AA82799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587" w:type="dxa"/>
          </w:tcPr>
          <w:p w14:paraId="20040FF2" w14:textId="00F9FE84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497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14:paraId="56E47807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29C" w:rsidRPr="00274619" w14:paraId="3D10847D" w14:textId="77777777" w:rsidTr="0015429C">
        <w:trPr>
          <w:trHeight w:val="418"/>
        </w:trPr>
        <w:tc>
          <w:tcPr>
            <w:tcW w:w="568" w:type="dxa"/>
            <w:shd w:val="clear" w:color="auto" w:fill="D9D9D9" w:themeFill="background1" w:themeFillShade="D9"/>
          </w:tcPr>
          <w:p w14:paraId="24376E5D" w14:textId="77777777" w:rsidR="0015429C" w:rsidRPr="00274619" w:rsidRDefault="0015429C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6" w:type="dxa"/>
            <w:shd w:val="clear" w:color="auto" w:fill="D9D9D9" w:themeFill="background1" w:themeFillShade="D9"/>
          </w:tcPr>
          <w:p w14:paraId="7D91B1E9" w14:textId="605EFC76" w:rsidR="0015429C" w:rsidRPr="006E024F" w:rsidRDefault="0015429C" w:rsidP="006E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4 Электроакустическая гитара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9632676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D9D9D9" w:themeFill="background1" w:themeFillShade="D9"/>
          </w:tcPr>
          <w:p w14:paraId="4BC76F95" w14:textId="77777777" w:rsidR="0015429C" w:rsidRPr="00274619" w:rsidRDefault="0015429C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619" w:rsidRPr="00274619" w14:paraId="6B2D8BD7" w14:textId="77777777" w:rsidTr="006E024F">
        <w:trPr>
          <w:trHeight w:val="701"/>
        </w:trPr>
        <w:tc>
          <w:tcPr>
            <w:tcW w:w="568" w:type="dxa"/>
          </w:tcPr>
          <w:p w14:paraId="6C63317D" w14:textId="59015A4A" w:rsidR="00274619" w:rsidRPr="00142717" w:rsidRDefault="00142717" w:rsidP="0027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</w:tcPr>
          <w:p w14:paraId="346E7475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74619">
              <w:rPr>
                <w:rFonts w:ascii="Times New Roman" w:eastAsia="Calibri" w:hAnsi="Times New Roman" w:cs="Times New Roman"/>
                <w:b/>
                <w:bCs/>
              </w:rPr>
              <w:t>Электроакустическая гитара ARIA -111 CE MTTS, или эквивалент</w:t>
            </w:r>
          </w:p>
          <w:p w14:paraId="0C7683A6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9A5344C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619">
              <w:rPr>
                <w:rFonts w:ascii="Times New Roman" w:eastAsia="Calibri" w:hAnsi="Times New Roman" w:cs="Times New Roman"/>
              </w:rPr>
              <w:t xml:space="preserve">Верхняя дека выполнена из ели, нижняя дека и обечайка – из древесины африканского дерева </w:t>
            </w:r>
            <w:proofErr w:type="spellStart"/>
            <w:r w:rsidRPr="00274619">
              <w:rPr>
                <w:rFonts w:ascii="Times New Roman" w:eastAsia="Calibri" w:hAnsi="Times New Roman" w:cs="Times New Roman"/>
              </w:rPr>
              <w:t>сапеле</w:t>
            </w:r>
            <w:proofErr w:type="spellEnd"/>
            <w:r w:rsidRPr="00274619">
              <w:rPr>
                <w:rFonts w:ascii="Times New Roman" w:eastAsia="Calibri" w:hAnsi="Times New Roman" w:cs="Times New Roman"/>
              </w:rPr>
              <w:t xml:space="preserve"> (махагон). Гриф из красного дерева дополнен накладкой из палисандра, из которого также выполнен и бридж. У гитары 20 ладов, и ширина верхнего порожка в 43 мм. Мензура составляет 650 мм.</w:t>
            </w:r>
          </w:p>
          <w:p w14:paraId="11D41BE8" w14:textId="77777777" w:rsidR="00274619" w:rsidRPr="00274619" w:rsidRDefault="00274619" w:rsidP="002746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587" w:type="dxa"/>
          </w:tcPr>
          <w:p w14:paraId="113F5406" w14:textId="3D662290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619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497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14:paraId="45871B42" w14:textId="77777777" w:rsidR="00274619" w:rsidRPr="00274619" w:rsidRDefault="00274619" w:rsidP="002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AA147" w14:textId="77777777" w:rsidR="00274619" w:rsidRPr="00274619" w:rsidRDefault="00274619" w:rsidP="0027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A0978" w14:textId="77777777" w:rsidR="00274619" w:rsidRPr="00274619" w:rsidRDefault="00274619" w:rsidP="0027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7A10EB" w14:textId="77777777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74619">
        <w:rPr>
          <w:rFonts w:ascii="Times New Roman" w:eastAsia="Times New Roman" w:hAnsi="Times New Roman" w:cs="Times New Roman"/>
          <w:b/>
        </w:rPr>
        <w:t>Другие условия:</w:t>
      </w:r>
    </w:p>
    <w:p w14:paraId="26E7D66C" w14:textId="31B2D281" w:rsidR="00274619" w:rsidRPr="008E387B" w:rsidRDefault="00274619" w:rsidP="00274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E387B">
        <w:rPr>
          <w:rFonts w:ascii="Times New Roman" w:eastAsia="Times New Roman" w:hAnsi="Times New Roman" w:cs="Times New Roman"/>
        </w:rPr>
        <w:t xml:space="preserve">Гарантия на музыкальное оборудование и инструменты – 12 месяцев. </w:t>
      </w:r>
    </w:p>
    <w:p w14:paraId="34427555" w14:textId="39CB2264" w:rsidR="008E387B" w:rsidRDefault="008E387B" w:rsidP="00274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E387B">
        <w:rPr>
          <w:rFonts w:ascii="Times New Roman" w:eastAsia="Times New Roman" w:hAnsi="Times New Roman" w:cs="Times New Roman"/>
        </w:rPr>
        <w:t>Поставка не позднее 10 календарных дней с даты подписания договора</w:t>
      </w:r>
      <w:r>
        <w:rPr>
          <w:rFonts w:ascii="Times New Roman" w:eastAsia="Times New Roman" w:hAnsi="Times New Roman" w:cs="Times New Roman"/>
        </w:rPr>
        <w:t>.</w:t>
      </w:r>
    </w:p>
    <w:p w14:paraId="194DC79C" w14:textId="3E03FB44" w:rsidR="008E387B" w:rsidRPr="008E387B" w:rsidRDefault="008E387B" w:rsidP="00274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E387B">
        <w:rPr>
          <w:rFonts w:ascii="Times New Roman" w:eastAsia="Times New Roman" w:hAnsi="Times New Roman" w:cs="Times New Roman"/>
          <w:bCs/>
        </w:rPr>
        <w:t>Условия оплаты - безналичная пост-оплата</w:t>
      </w:r>
      <w:r>
        <w:rPr>
          <w:rFonts w:ascii="Times New Roman" w:eastAsia="Times New Roman" w:hAnsi="Times New Roman" w:cs="Times New Roman"/>
          <w:bCs/>
        </w:rPr>
        <w:t>.</w:t>
      </w:r>
    </w:p>
    <w:p w14:paraId="2719B8EA" w14:textId="77777777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0861D0" w14:textId="6B317FD5" w:rsid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020178" w14:textId="18FF326F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3E9E00" w14:textId="77777777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D7AE05" w14:textId="08C48AAA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4619">
        <w:rPr>
          <w:rFonts w:ascii="Times New Roman" w:eastAsia="Times New Roman" w:hAnsi="Times New Roman" w:cs="Times New Roman"/>
          <w:b/>
        </w:rPr>
        <w:t>Подтверждаем соответствие вышеуказанным требованиям и условиям.</w:t>
      </w:r>
    </w:p>
    <w:p w14:paraId="0D3BB476" w14:textId="77777777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686C0A6" w14:textId="3E2E1172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74619">
        <w:rPr>
          <w:rFonts w:ascii="Times New Roman" w:eastAsia="Times New Roman" w:hAnsi="Times New Roman" w:cs="Times New Roman"/>
          <w:bCs/>
        </w:rPr>
        <w:t>Подпись уполномоченного лица: __________________________</w:t>
      </w:r>
    </w:p>
    <w:p w14:paraId="3A997978" w14:textId="77777777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CD5D047" w14:textId="03397BD7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74619">
        <w:rPr>
          <w:rFonts w:ascii="Times New Roman" w:eastAsia="Times New Roman" w:hAnsi="Times New Roman" w:cs="Times New Roman"/>
          <w:bCs/>
        </w:rPr>
        <w:t>Имя и должность подписавшего лица: _____________________</w:t>
      </w:r>
    </w:p>
    <w:p w14:paraId="21A40BE9" w14:textId="77777777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D69B480" w14:textId="08601DE8" w:rsidR="00274619" w:rsidRP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74619">
        <w:rPr>
          <w:rFonts w:ascii="Times New Roman" w:eastAsia="Times New Roman" w:hAnsi="Times New Roman" w:cs="Times New Roman"/>
          <w:bCs/>
        </w:rPr>
        <w:t>Имя Поставщика: ______________________________________</w:t>
      </w:r>
    </w:p>
    <w:p w14:paraId="4B3E5795" w14:textId="213B77BC" w:rsidR="00274619" w:rsidRDefault="00274619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6D342D" w14:textId="557763C2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3AF945" w14:textId="5179B1AB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A1D2A6" w14:textId="0F1B08DE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2FE8F8" w14:textId="18092E0A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37F519" w14:textId="04C29428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BA6E5D" w14:textId="0628C998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CA7D98" w14:textId="244124F6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33A4B1" w14:textId="42420466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AF9EAF" w14:textId="61679369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8F1C74" w14:textId="56436AE7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68F4CF" w14:textId="1C84A1B0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3B936A" w14:textId="3392FF02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4DBDBB" w14:textId="267465C8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7181FF" w14:textId="4F94F365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4A48C7" w14:textId="5CD6C106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B7EF01" w14:textId="6C58BB73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1C0C90" w14:textId="061AA571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498B36" w14:textId="6B6E6211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B52303" w14:textId="340CCEE1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696EB1" w14:textId="69C87E26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9C6FB1" w14:textId="4B75A4C1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3E5694" w14:textId="218C5D22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DDB473" w14:textId="7460641C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ED7930" w14:textId="214EF963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C2015C" w14:textId="46BB21AE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07E269" w14:textId="0D859397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7BB93B" w14:textId="1D7E012D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FFCEAD" w14:textId="41A88695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3FE3C2" w14:textId="23117D51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015F5E" w14:textId="5CB49C46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DBFE7A" w14:textId="6DBE4803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DD960C" w14:textId="4AD2270C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30C548" w14:textId="190D57C4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ECB061" w14:textId="2637393B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9B448E" w14:textId="72A1D74C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CD6509" w14:textId="73A9EFCB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6143AB" w14:textId="036DD9F5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4F2F86" w14:textId="00DEDEE8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1A18BE" w14:textId="63FD9511" w:rsidR="0015429C" w:rsidRDefault="0015429C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4C9840" w14:textId="1F799862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D7A5DF" w14:textId="6A030D50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22A3D6" w14:textId="55F40030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B81B2A" w14:textId="0DF6D90D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F18371" w14:textId="394C56F9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16EE4" w14:textId="71F7F1E6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07F2EC" w14:textId="5BFF3700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EDF116" w14:textId="0B46BD06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CE5577" w14:textId="0DB1783F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5EBD56" w14:textId="09926BC8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3D7B8C" w14:textId="3EB983EC" w:rsidR="006E024F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06DB4F" w14:textId="77777777" w:rsidR="006E024F" w:rsidRPr="00274619" w:rsidRDefault="006E024F" w:rsidP="00274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7FAC59" w14:textId="77777777" w:rsidR="002B0AFA" w:rsidRDefault="002B0AF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F737BD2" w14:textId="77777777" w:rsidR="00EF281B" w:rsidRDefault="008C181C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№2</w:t>
      </w:r>
    </w:p>
    <w:p w14:paraId="4C61F5E3" w14:textId="77777777" w:rsidR="00EF281B" w:rsidRDefault="008C181C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ЗАПРОСА ПРЕДЛОЖЕНИЯ</w:t>
      </w:r>
    </w:p>
    <w:p w14:paraId="6522F40F" w14:textId="77777777" w:rsidR="00EF281B" w:rsidRDefault="008C181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Кому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t xml:space="preserve">ОО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08F9C130" w14:textId="77777777" w:rsidR="00EF281B" w:rsidRDefault="008C181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/>
      </w:r>
      <w:bookmarkStart w:id="8" w:name="_Hlk127887753"/>
      <w:r>
        <w:rPr>
          <w:rFonts w:ascii="Times New Roman" w:eastAsia="Calibri" w:hAnsi="Times New Roman" w:cs="Times New Roman"/>
        </w:rPr>
        <w:t xml:space="preserve">Мы предлагаем поставку товара в соответствии с условиями договора. Цена нашего предложения включает в себя все нижеуказанные позиции в кыргызских сомах. </w:t>
      </w:r>
    </w:p>
    <w:bookmarkEnd w:id="8"/>
    <w:p w14:paraId="70750AD4" w14:textId="77777777" w:rsidR="00EF281B" w:rsidRDefault="00EF281B">
      <w:pPr>
        <w:pStyle w:val="af8"/>
        <w:rPr>
          <w:rFonts w:ascii="Times New Roman" w:eastAsia="Calibri" w:hAnsi="Times New Roman" w:cs="Times New Roman"/>
          <w:b/>
          <w:bCs/>
        </w:rPr>
      </w:pPr>
    </w:p>
    <w:tbl>
      <w:tblPr>
        <w:tblStyle w:val="af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559"/>
        <w:gridCol w:w="1843"/>
      </w:tblGrid>
      <w:tr w:rsidR="00EF281B" w14:paraId="4AD0305B" w14:textId="77777777" w:rsidTr="00142717">
        <w:trPr>
          <w:trHeight w:val="545"/>
        </w:trPr>
        <w:tc>
          <w:tcPr>
            <w:tcW w:w="567" w:type="dxa"/>
          </w:tcPr>
          <w:p w14:paraId="552D504A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14:paraId="466E08AA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064F3D2D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EA8B8A" w14:textId="77777777" w:rsidR="00EF281B" w:rsidRDefault="008C1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59" w:type="dxa"/>
          </w:tcPr>
          <w:p w14:paraId="48F7FCB5" w14:textId="04623B7B" w:rsidR="00EF281B" w:rsidRDefault="008C181C" w:rsidP="004978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Цена (в </w:t>
            </w:r>
            <w:r w:rsidR="0015429C">
              <w:rPr>
                <w:rFonts w:ascii="Times New Roman" w:eastAsia="Calibri" w:hAnsi="Times New Roman" w:cs="Times New Roman"/>
                <w:b/>
              </w:rPr>
              <w:t>сомах) за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единицу</w:t>
            </w:r>
          </w:p>
        </w:tc>
        <w:tc>
          <w:tcPr>
            <w:tcW w:w="1843" w:type="dxa"/>
          </w:tcPr>
          <w:p w14:paraId="6CA681D8" w14:textId="77777777" w:rsidR="00EF281B" w:rsidRDefault="008C18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сомах), всего</w:t>
            </w:r>
          </w:p>
        </w:tc>
      </w:tr>
      <w:tr w:rsidR="0015429C" w14:paraId="3A935813" w14:textId="77777777" w:rsidTr="00142717">
        <w:trPr>
          <w:trHeight w:val="124"/>
        </w:trPr>
        <w:tc>
          <w:tcPr>
            <w:tcW w:w="567" w:type="dxa"/>
          </w:tcPr>
          <w:p w14:paraId="1D7C62D6" w14:textId="77777777" w:rsidR="0015429C" w:rsidRDefault="00154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47E87E03" w14:textId="6E046654" w:rsidR="0015429C" w:rsidRPr="006E024F" w:rsidRDefault="00154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1 </w:t>
            </w:r>
          </w:p>
        </w:tc>
        <w:tc>
          <w:tcPr>
            <w:tcW w:w="1418" w:type="dxa"/>
          </w:tcPr>
          <w:p w14:paraId="3D3723DD" w14:textId="77777777" w:rsidR="0015429C" w:rsidRDefault="0015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767A8E9" w14:textId="77777777" w:rsidR="0015429C" w:rsidRDefault="0015429C" w:rsidP="004978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EC79B08" w14:textId="77777777" w:rsidR="0015429C" w:rsidRDefault="001542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281B" w14:paraId="21C344CC" w14:textId="77777777" w:rsidTr="00142717">
        <w:trPr>
          <w:trHeight w:val="365"/>
        </w:trPr>
        <w:tc>
          <w:tcPr>
            <w:tcW w:w="567" w:type="dxa"/>
          </w:tcPr>
          <w:p w14:paraId="2FDBFAB0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252CED6F" w14:textId="1B9C0B4C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Музыкальная аппаратура </w:t>
            </w:r>
            <w:r w:rsidR="00142717">
              <w:rPr>
                <w:rFonts w:ascii="Times New Roman" w:eastAsia="Calibri" w:hAnsi="Times New Roman" w:cs="Times New Roman"/>
                <w:lang w:val="ky-KG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lang w:val="ky-KG"/>
              </w:rPr>
              <w:t>комплект</w:t>
            </w:r>
            <w:r w:rsidR="00142717">
              <w:rPr>
                <w:rFonts w:ascii="Times New Roman" w:eastAsia="Calibri" w:hAnsi="Times New Roman" w:cs="Times New Roman"/>
                <w:lang w:val="ky-KG"/>
              </w:rPr>
              <w:t>е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</w:tc>
        <w:tc>
          <w:tcPr>
            <w:tcW w:w="1418" w:type="dxa"/>
          </w:tcPr>
          <w:p w14:paraId="479D7757" w14:textId="68CBF6D9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793F45">
              <w:rPr>
                <w:rFonts w:ascii="Times New Roman" w:eastAsia="Calibri" w:hAnsi="Times New Roman" w:cs="Times New Roman"/>
              </w:rPr>
              <w:t>комплекта</w:t>
            </w:r>
          </w:p>
        </w:tc>
        <w:tc>
          <w:tcPr>
            <w:tcW w:w="1559" w:type="dxa"/>
          </w:tcPr>
          <w:p w14:paraId="7EF83166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28C0C5F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429C" w14:paraId="0CAB3A97" w14:textId="77777777" w:rsidTr="00142717">
        <w:trPr>
          <w:trHeight w:val="365"/>
        </w:trPr>
        <w:tc>
          <w:tcPr>
            <w:tcW w:w="567" w:type="dxa"/>
          </w:tcPr>
          <w:p w14:paraId="35A87990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1B4C4E40" w14:textId="48DC5234" w:rsidR="0015429C" w:rsidRPr="006E024F" w:rsidRDefault="001542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E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Лот 2 </w:t>
            </w:r>
          </w:p>
        </w:tc>
        <w:tc>
          <w:tcPr>
            <w:tcW w:w="1418" w:type="dxa"/>
          </w:tcPr>
          <w:p w14:paraId="5962A4EC" w14:textId="77777777" w:rsidR="0015429C" w:rsidRDefault="0015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5DCA00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11B3ACB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144BF547" w14:textId="77777777" w:rsidTr="00142717">
        <w:trPr>
          <w:trHeight w:val="383"/>
        </w:trPr>
        <w:tc>
          <w:tcPr>
            <w:tcW w:w="567" w:type="dxa"/>
          </w:tcPr>
          <w:p w14:paraId="5B3306FF" w14:textId="5AE9674B" w:rsidR="00EF281B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4FA04A04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Комуз</w:t>
            </w:r>
          </w:p>
        </w:tc>
        <w:tc>
          <w:tcPr>
            <w:tcW w:w="1418" w:type="dxa"/>
          </w:tcPr>
          <w:p w14:paraId="53444C13" w14:textId="6BD1AC8C" w:rsidR="00EF281B" w:rsidRDefault="00793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F0070">
              <w:rPr>
                <w:rFonts w:ascii="Times New Roman" w:eastAsia="Calibri" w:hAnsi="Times New Roman" w:cs="Times New Roman"/>
              </w:rPr>
              <w:t>4</w:t>
            </w:r>
            <w:r w:rsidR="008C181C"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559" w:type="dxa"/>
          </w:tcPr>
          <w:p w14:paraId="7E275FD2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7940335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429C" w14:paraId="5ACBE371" w14:textId="77777777" w:rsidTr="00142717">
        <w:trPr>
          <w:trHeight w:val="383"/>
        </w:trPr>
        <w:tc>
          <w:tcPr>
            <w:tcW w:w="567" w:type="dxa"/>
          </w:tcPr>
          <w:p w14:paraId="36E2C5BC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34C891E4" w14:textId="741D2AC2" w:rsidR="0015429C" w:rsidRPr="006E024F" w:rsidRDefault="001542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Лот 3 </w:t>
            </w:r>
          </w:p>
        </w:tc>
        <w:tc>
          <w:tcPr>
            <w:tcW w:w="1418" w:type="dxa"/>
          </w:tcPr>
          <w:p w14:paraId="0D91B471" w14:textId="77777777" w:rsidR="0015429C" w:rsidRDefault="0015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9C41A02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3269917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7A27C421" w14:textId="77777777" w:rsidTr="00142717">
        <w:trPr>
          <w:trHeight w:val="417"/>
        </w:trPr>
        <w:tc>
          <w:tcPr>
            <w:tcW w:w="567" w:type="dxa"/>
          </w:tcPr>
          <w:p w14:paraId="410D6349" w14:textId="418A82F4" w:rsidR="00EF281B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39A6ADBA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Цифровое фортепиано </w:t>
            </w:r>
          </w:p>
        </w:tc>
        <w:tc>
          <w:tcPr>
            <w:tcW w:w="1418" w:type="dxa"/>
          </w:tcPr>
          <w:p w14:paraId="4A6399FA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559" w:type="dxa"/>
          </w:tcPr>
          <w:p w14:paraId="6A16EAC1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C38CD47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429C" w14:paraId="0E953A18" w14:textId="77777777" w:rsidTr="00142717">
        <w:trPr>
          <w:trHeight w:val="417"/>
        </w:trPr>
        <w:tc>
          <w:tcPr>
            <w:tcW w:w="567" w:type="dxa"/>
          </w:tcPr>
          <w:p w14:paraId="424561A7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7AC01782" w14:textId="754FC642" w:rsidR="0015429C" w:rsidRPr="006E024F" w:rsidRDefault="001542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Лот 4 </w:t>
            </w:r>
          </w:p>
        </w:tc>
        <w:tc>
          <w:tcPr>
            <w:tcW w:w="1418" w:type="dxa"/>
          </w:tcPr>
          <w:p w14:paraId="3652E03F" w14:textId="77777777" w:rsidR="0015429C" w:rsidRDefault="00154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4719AD8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54E0EA9" w14:textId="77777777" w:rsidR="0015429C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3FA5D5F6" w14:textId="77777777" w:rsidTr="00142717">
        <w:trPr>
          <w:trHeight w:val="422"/>
        </w:trPr>
        <w:tc>
          <w:tcPr>
            <w:tcW w:w="567" w:type="dxa"/>
          </w:tcPr>
          <w:p w14:paraId="629C0DB0" w14:textId="123B29FA" w:rsidR="00EF281B" w:rsidRDefault="00154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7C601C4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Электроакустическая гитара </w:t>
            </w:r>
          </w:p>
        </w:tc>
        <w:tc>
          <w:tcPr>
            <w:tcW w:w="1418" w:type="dxa"/>
          </w:tcPr>
          <w:p w14:paraId="223E741A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559" w:type="dxa"/>
          </w:tcPr>
          <w:p w14:paraId="50F8D040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45A1A0A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17E6697" w14:textId="77777777" w:rsidR="00EF281B" w:rsidRDefault="00EF281B">
      <w:pPr>
        <w:pStyle w:val="af8"/>
        <w:rPr>
          <w:rFonts w:ascii="Times New Roman" w:eastAsia="Calibri" w:hAnsi="Times New Roman" w:cs="Times New Roman"/>
          <w:b/>
          <w:bCs/>
        </w:rPr>
      </w:pPr>
    </w:p>
    <w:p w14:paraId="49329608" w14:textId="77777777" w:rsidR="00EF281B" w:rsidRDefault="00EF281B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34B28F51" w14:textId="77777777" w:rsidR="00EF281B" w:rsidRDefault="008C181C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понимаем, что Вы не обязаны принимать самую низкую цену или любое другое конкурсное предложение, которое Вы получите. </w:t>
      </w:r>
    </w:p>
    <w:p w14:paraId="4130EB2C" w14:textId="77777777" w:rsidR="00EF281B" w:rsidRDefault="008C181C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0CBABB2C" w14:textId="77777777" w:rsidR="00EF281B" w:rsidRDefault="00EF281B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72AB45B2" w14:textId="00B43ED5" w:rsidR="00EF281B" w:rsidRDefault="008C181C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</w:t>
      </w:r>
      <w:r w:rsidR="006E024F">
        <w:rPr>
          <w:rFonts w:ascii="Times New Roman" w:eastAsia="Calibri" w:hAnsi="Times New Roman" w:cs="Times New Roman"/>
          <w:color w:val="000000"/>
        </w:rPr>
        <w:t>ЭСФ</w:t>
      </w:r>
      <w:r>
        <w:rPr>
          <w:rFonts w:ascii="Times New Roman" w:eastAsia="Calibri" w:hAnsi="Times New Roman" w:cs="Times New Roman"/>
          <w:color w:val="000000"/>
        </w:rPr>
        <w:t xml:space="preserve"> и ЭТТН в соответствии с законодательством Кыргызской Республики.  </w:t>
      </w:r>
    </w:p>
    <w:p w14:paraId="2F9DBF24" w14:textId="4CAE1B17" w:rsidR="00EF281B" w:rsidRPr="008E387B" w:rsidRDefault="00EF281B">
      <w:pPr>
        <w:rPr>
          <w:rFonts w:ascii="Times New Roman" w:eastAsia="Calibri" w:hAnsi="Times New Roman" w:cs="Times New Roman"/>
          <w:bCs/>
        </w:rPr>
      </w:pPr>
    </w:p>
    <w:p w14:paraId="5F8DB4DF" w14:textId="77777777" w:rsidR="008E387B" w:rsidRDefault="008E387B">
      <w:pPr>
        <w:rPr>
          <w:rFonts w:ascii="Times New Roman" w:eastAsia="Calibri" w:hAnsi="Times New Roman" w:cs="Times New Roman"/>
          <w:b/>
        </w:rPr>
      </w:pPr>
    </w:p>
    <w:p w14:paraId="51BA9D1F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7F2A8E51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1EA2B463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62EEF049" w14:textId="77777777" w:rsidR="00EF281B" w:rsidRDefault="008C181C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038514D0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37C1F72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BCF0E83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16C96FA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E8B123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2E06E06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4D2140" w14:textId="77777777" w:rsidR="00EF281B" w:rsidRDefault="00EF281B" w:rsidP="00793F45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C018013" w14:textId="77777777" w:rsidR="00EF281B" w:rsidRDefault="008C181C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№3</w:t>
      </w:r>
    </w:p>
    <w:p w14:paraId="509B1AFD" w14:textId="77777777" w:rsidR="00EF281B" w:rsidRDefault="00EF281B">
      <w:pPr>
        <w:rPr>
          <w:rFonts w:ascii="Times New Roman" w:hAnsi="Times New Roman" w:cs="Times New Roman"/>
          <w:b/>
        </w:rPr>
      </w:pPr>
    </w:p>
    <w:p w14:paraId="69673DB0" w14:textId="77777777" w:rsidR="00EF281B" w:rsidRDefault="00EF281B">
      <w:pPr>
        <w:jc w:val="center"/>
        <w:rPr>
          <w:rFonts w:ascii="Times New Roman" w:hAnsi="Times New Roman" w:cs="Times New Roman"/>
          <w:b/>
        </w:rPr>
      </w:pPr>
    </w:p>
    <w:p w14:paraId="38B68AB7" w14:textId="77777777" w:rsidR="00EF281B" w:rsidRDefault="008C18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</w:p>
    <w:p w14:paraId="4DF45909" w14:textId="77777777" w:rsidR="00EF281B" w:rsidRDefault="008C18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32087DD8" w14:textId="77777777" w:rsidR="00EF281B" w:rsidRDefault="00EF281B">
      <w:pPr>
        <w:jc w:val="center"/>
        <w:rPr>
          <w:rFonts w:ascii="Times New Roman" w:hAnsi="Times New Roman" w:cs="Times New Roman"/>
          <w:b/>
        </w:rPr>
      </w:pPr>
    </w:p>
    <w:p w14:paraId="0AD09D91" w14:textId="77777777" w:rsidR="00EF281B" w:rsidRDefault="008C18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Мы, </w:t>
      </w:r>
      <w:proofErr w:type="spellStart"/>
      <w:r>
        <w:rPr>
          <w:rFonts w:ascii="Times New Roman" w:hAnsi="Times New Roman" w:cs="Times New Roman"/>
        </w:rPr>
        <w:t>ОсОО</w:t>
      </w:r>
      <w:proofErr w:type="spellEnd"/>
      <w:r>
        <w:rPr>
          <w:rFonts w:ascii="Times New Roman" w:hAnsi="Times New Roman" w:cs="Times New Roman"/>
        </w:rPr>
        <w:t>/ИП «_________________________», являемся участником закупок, проводимых ОО «Институт политики развития».</w:t>
      </w:r>
    </w:p>
    <w:p w14:paraId="00396BD7" w14:textId="6F019B95" w:rsidR="00EF281B" w:rsidRDefault="008C18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развития». </w:t>
      </w:r>
    </w:p>
    <w:p w14:paraId="35EAD85E" w14:textId="77777777" w:rsidR="00EF281B" w:rsidRDefault="008C18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0D7B7002" w14:textId="77777777" w:rsidR="00EF281B" w:rsidRDefault="00EF281B">
      <w:pPr>
        <w:rPr>
          <w:rFonts w:ascii="Times New Roman" w:hAnsi="Times New Roman" w:cs="Times New Roman"/>
        </w:rPr>
      </w:pPr>
    </w:p>
    <w:p w14:paraId="5384C721" w14:textId="77777777" w:rsidR="00EF281B" w:rsidRDefault="00EF281B">
      <w:pPr>
        <w:rPr>
          <w:rFonts w:ascii="Times New Roman" w:hAnsi="Times New Roman" w:cs="Times New Roman"/>
        </w:rPr>
      </w:pPr>
    </w:p>
    <w:p w14:paraId="27D824FE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«_____» ______________ 2024 года</w:t>
      </w:r>
    </w:p>
    <w:p w14:paraId="2A0FDC3F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заполнения: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3D812AAA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</w:t>
      </w:r>
    </w:p>
    <w:p w14:paraId="1F4E8411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  <w:t>_____________________________</w:t>
      </w:r>
    </w:p>
    <w:p w14:paraId="222D3E85" w14:textId="77777777" w:rsidR="00EF281B" w:rsidRDefault="008C181C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t>М.П.</w:t>
      </w:r>
      <w:bookmarkEnd w:id="5"/>
      <w:r>
        <w:rPr>
          <w:rFonts w:ascii="Times New Roman" w:eastAsia="Calibri" w:hAnsi="Times New Roman" w:cs="Times New Roman"/>
          <w:b/>
          <w:bCs/>
        </w:rPr>
        <w:br w:type="page"/>
      </w:r>
      <w:r>
        <w:rPr>
          <w:rFonts w:ascii="Times New Roman" w:eastAsia="Calibri" w:hAnsi="Times New Roman" w:cs="Times New Roman"/>
          <w:b/>
          <w:bCs/>
        </w:rPr>
        <w:lastRenderedPageBreak/>
        <w:t>ФОРМА ДОГОВОРА (Образец)</w:t>
      </w:r>
    </w:p>
    <w:p w14:paraId="3CC42C97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4CEF6024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купли-продажи № __________</w:t>
      </w:r>
    </w:p>
    <w:p w14:paraId="16482344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7DA78A" w14:textId="5F6BA0DC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Бишкек.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ab/>
        <w:t>_____________ 202</w:t>
      </w:r>
      <w:r w:rsidR="000677DA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791500B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B899F3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>
        <w:rPr>
          <w:rFonts w:ascii="Times New Roman" w:eastAsia="Calibri" w:hAnsi="Times New Roman" w:cs="Times New Roman"/>
          <w:spacing w:val="4"/>
        </w:rPr>
        <w:tab/>
      </w:r>
    </w:p>
    <w:p w14:paraId="30F6E4F5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pacing w:val="4"/>
        </w:rPr>
        <w:t>ИП 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«Продавец», </w:t>
      </w:r>
      <w:r>
        <w:rPr>
          <w:rFonts w:ascii="Times New Roman" w:eastAsia="Calibri" w:hAnsi="Times New Roman" w:cs="Times New Roman"/>
        </w:rPr>
        <w:t xml:space="preserve">действующая на основании свидетельства о государственной регистрации (_____________________________), </w:t>
      </w:r>
      <w:r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 «Институт политики развития», в лице Председателя Правления Добрецовой Надежды Николаевны, действующей на основании Устава, </w:t>
      </w:r>
      <w:r>
        <w:rPr>
          <w:rFonts w:ascii="Times New Roman" w:eastAsia="Times New Roman" w:hAnsi="Times New Roman" w:cs="Times New Roman"/>
          <w:lang w:eastAsia="ru-RU"/>
        </w:rPr>
        <w:t>именуемое в дальнейшем «Покупатель», с другой стороны</w:t>
      </w:r>
      <w:r>
        <w:rPr>
          <w:rFonts w:ascii="Times New Roman" w:eastAsia="Calibri" w:hAnsi="Times New Roman" w:cs="Times New Roman"/>
        </w:rPr>
        <w:t xml:space="preserve">, совместно именуемые «Стороны», </w:t>
      </w:r>
      <w:r>
        <w:rPr>
          <w:rFonts w:ascii="Times New Roman" w:eastAsia="Times New Roman" w:hAnsi="Times New Roman" w:cs="Times New Roman"/>
          <w:lang w:eastAsia="ru-RU"/>
        </w:rPr>
        <w:t>заключили настоящий Договор (далее – Договор) о нижеследующем:</w:t>
      </w:r>
    </w:p>
    <w:p w14:paraId="0ABA5124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28C78628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972693A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053B8E7F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1.2. Место доставки и передачи Товара – офис Продавца. </w:t>
      </w:r>
    </w:p>
    <w:p w14:paraId="58D648FF" w14:textId="77777777" w:rsidR="00EF281B" w:rsidRDefault="008C181C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>
        <w:rPr>
          <w:rFonts w:ascii="Times New Roman" w:eastAsia="Calibri" w:hAnsi="Times New Roman" w:cs="Times New Roman"/>
        </w:rPr>
        <w:t xml:space="preserve"> по акту приема-передачи Товара (или накладной).</w:t>
      </w:r>
    </w:p>
    <w:p w14:paraId="2FBB3495" w14:textId="77777777" w:rsidR="00EF281B" w:rsidRDefault="00EF28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BDCF8B8" w14:textId="77777777" w:rsidR="00EF281B" w:rsidRDefault="008C181C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 Обязанности Сторон.</w:t>
      </w:r>
    </w:p>
    <w:p w14:paraId="273E745A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 Обязанности Продавца:</w:t>
      </w:r>
    </w:p>
    <w:p w14:paraId="22025B71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4F7AC11C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передать Покупателю все относящиеся к Товару принадлежности, а также относящиеся к ним документы (счета-фактуры, технические паспорта и </w:t>
      </w:r>
      <w:proofErr w:type="gramStart"/>
      <w:r>
        <w:rPr>
          <w:rFonts w:ascii="Times New Roman" w:eastAsia="Calibri" w:hAnsi="Times New Roman" w:cs="Times New Roman"/>
        </w:rPr>
        <w:t>т.п.</w:t>
      </w:r>
      <w:proofErr w:type="gramEnd"/>
      <w:r>
        <w:rPr>
          <w:rFonts w:ascii="Times New Roman" w:eastAsia="Calibri" w:hAnsi="Times New Roman" w:cs="Times New Roman"/>
        </w:rPr>
        <w:t>), необходимые при эксплуатации Товара по его назначению.</w:t>
      </w:r>
    </w:p>
    <w:p w14:paraId="334F3ED1" w14:textId="77777777" w:rsidR="00EF281B" w:rsidRDefault="008C1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2.2. </w:t>
      </w:r>
      <w:r>
        <w:rPr>
          <w:rFonts w:ascii="Times New Roman" w:eastAsia="Times New Roman" w:hAnsi="Times New Roman" w:cs="Times New Roman"/>
          <w:lang w:eastAsia="ru-RU"/>
        </w:rPr>
        <w:t>Обязанности Покупателя:</w:t>
      </w:r>
    </w:p>
    <w:p w14:paraId="0229A422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принять от Продавца Товар; </w:t>
      </w:r>
    </w:p>
    <w:p w14:paraId="128A556A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оплатить Продавцу цену Товара, предусмотренную п.3.1 Договора.</w:t>
      </w:r>
    </w:p>
    <w:p w14:paraId="5FFB8BAA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29E687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расчетов.</w:t>
      </w:r>
    </w:p>
    <w:p w14:paraId="727DA6DA" w14:textId="77777777" w:rsidR="00EF281B" w:rsidRDefault="00EF281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5976E2EB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Цена Товара составляет </w:t>
      </w:r>
      <w:r>
        <w:rPr>
          <w:rFonts w:ascii="Times New Roman" w:eastAsia="Calibri" w:hAnsi="Times New Roman" w:cs="Times New Roman"/>
          <w:b/>
          <w:bCs/>
        </w:rPr>
        <w:t xml:space="preserve">________________________ </w:t>
      </w:r>
      <w:r>
        <w:rPr>
          <w:rFonts w:ascii="Times New Roman" w:eastAsia="Calibri" w:hAnsi="Times New Roman" w:cs="Times New Roman"/>
        </w:rPr>
        <w:t>сомов с учетом всех налогов.</w:t>
      </w:r>
    </w:p>
    <w:p w14:paraId="40EC3699" w14:textId="15B2565E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 Покупатель на основании счета к оплате в течение 5 (пяти) банковских дней после подписания </w:t>
      </w:r>
      <w:r w:rsidR="00083845">
        <w:rPr>
          <w:rFonts w:ascii="Times New Roman" w:eastAsia="Calibri" w:hAnsi="Times New Roman" w:cs="Times New Roman"/>
        </w:rPr>
        <w:t xml:space="preserve">акта приема передачи товара </w:t>
      </w:r>
      <w:r>
        <w:rPr>
          <w:rFonts w:ascii="Times New Roman" w:eastAsia="Calibri" w:hAnsi="Times New Roman" w:cs="Times New Roman"/>
        </w:rPr>
        <w:t xml:space="preserve">производит оплату в размере 100 % цены Товара путем перечисления на расчетный счет Продавца. </w:t>
      </w:r>
    </w:p>
    <w:p w14:paraId="40F774A2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704237A7" w14:textId="77777777" w:rsidR="00EF281B" w:rsidRDefault="008C181C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4. Ответственность сторон и порядок разрешения споров</w:t>
      </w:r>
    </w:p>
    <w:p w14:paraId="375DE27A" w14:textId="77777777" w:rsidR="00EF281B" w:rsidRDefault="008C18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27C62FDF" w14:textId="77777777" w:rsidR="00EF281B" w:rsidRDefault="008C181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792757C6" w14:textId="77777777" w:rsidR="00EF281B" w:rsidRDefault="008C181C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Срок действия Договора и его продление.</w:t>
      </w:r>
    </w:p>
    <w:p w14:paraId="755F37FE" w14:textId="77777777" w:rsidR="00EF281B" w:rsidRDefault="00EF2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F40F38" w14:textId="77777777" w:rsidR="00EF281B" w:rsidRDefault="008C1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0DF8D29B" w14:textId="77777777" w:rsidR="00EF281B" w:rsidRDefault="008C181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1DB43012" w14:textId="77777777" w:rsidR="00EF281B" w:rsidRDefault="00EF281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4A4D904" w14:textId="77777777" w:rsidR="00EF281B" w:rsidRDefault="008C181C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6. Заключительные положения.</w:t>
      </w:r>
    </w:p>
    <w:p w14:paraId="632623F3" w14:textId="77777777" w:rsidR="00EF281B" w:rsidRDefault="008C18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493E15A4" w14:textId="77777777" w:rsidR="00EF281B" w:rsidRDefault="008C181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6DD111C9" w14:textId="77777777" w:rsidR="00EF281B" w:rsidRDefault="00EF281B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A44ABA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Адреса, банковские реквизиты и подписи Сторон:</w:t>
      </w:r>
    </w:p>
    <w:p w14:paraId="21D37B0B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EF281B" w14:paraId="2BD1FF04" w14:textId="77777777">
        <w:tc>
          <w:tcPr>
            <w:tcW w:w="4786" w:type="dxa"/>
          </w:tcPr>
          <w:p w14:paraId="492414AF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083A668D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437CF50E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07C3EE18" w14:textId="77777777">
        <w:tc>
          <w:tcPr>
            <w:tcW w:w="4786" w:type="dxa"/>
          </w:tcPr>
          <w:p w14:paraId="323109A1" w14:textId="77777777" w:rsidR="00EF281B" w:rsidRDefault="00EF281B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E4B42C7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84D853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0FD50CC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1118191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7A48140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CFF4B8B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901DE6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7BEC7A7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CFE1329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A31B5EF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01D417B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D65D33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665B6E7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726C3EA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________________________   </w:t>
            </w:r>
          </w:p>
          <w:p w14:paraId="6536B58F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7EE008B6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73BB1F2E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ул. Шевченко, д. №114  </w:t>
            </w:r>
          </w:p>
          <w:p w14:paraId="6CA82BA8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 0 (312) 976530</w:t>
            </w:r>
          </w:p>
          <w:p w14:paraId="0A9FC74B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Первомайская налоговая - 004</w:t>
            </w:r>
          </w:p>
          <w:p w14:paraId="2EAD3415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45B3C712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Филиал "ДКИБ-Центр" ЗАО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Демир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Кыргыз Интернэшнл Банк"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CE8D548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БИК: 118003</w:t>
            </w:r>
          </w:p>
          <w:p w14:paraId="2B4AF988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р/счет: 1180000065410744</w:t>
            </w:r>
          </w:p>
          <w:p w14:paraId="7653B018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39772D2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Председатель Правления</w:t>
            </w:r>
          </w:p>
          <w:p w14:paraId="641C9D8E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8D5446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68AEDC64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</w:t>
            </w:r>
            <w:r>
              <w:rPr>
                <w:rFonts w:ascii="Times New Roman" w:eastAsia="Calibri" w:hAnsi="Times New Roman" w:cs="Times New Roman"/>
                <w:b/>
              </w:rPr>
              <w:t xml:space="preserve"> Добрецова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Н.Н.</w:t>
            </w:r>
            <w:proofErr w:type="gramEnd"/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1749DD85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291B9BB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2B8EF874" w14:textId="77777777" w:rsidR="00EF281B" w:rsidRDefault="00EF281B">
      <w:pPr>
        <w:rPr>
          <w:rFonts w:ascii="Times New Roman" w:eastAsia="Calibri" w:hAnsi="Times New Roman" w:cs="Times New Roman"/>
          <w:b/>
          <w:bCs/>
        </w:rPr>
      </w:pPr>
    </w:p>
    <w:sectPr w:rsidR="00EF281B">
      <w:footerReference w:type="even" r:id="rId11"/>
      <w:footerReference w:type="default" r:id="rId12"/>
      <w:pgSz w:w="11906" w:h="16838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77B6" w14:textId="77777777" w:rsidR="004F1C45" w:rsidRDefault="004F1C45">
      <w:pPr>
        <w:spacing w:line="240" w:lineRule="auto"/>
      </w:pPr>
      <w:r>
        <w:separator/>
      </w:r>
    </w:p>
  </w:endnote>
  <w:endnote w:type="continuationSeparator" w:id="0">
    <w:p w14:paraId="57A39C27" w14:textId="77777777" w:rsidR="004F1C45" w:rsidRDefault="004F1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1A32" w14:textId="77777777" w:rsidR="00EF281B" w:rsidRDefault="008C181C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0172BF11" w14:textId="77777777" w:rsidR="00EF281B" w:rsidRDefault="00EF281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80A0" w14:textId="77777777" w:rsidR="00EF281B" w:rsidRDefault="008C181C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34894385" w14:textId="77777777" w:rsidR="00EF281B" w:rsidRDefault="00EF281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7960" w14:textId="77777777" w:rsidR="004F1C45" w:rsidRDefault="004F1C45">
      <w:pPr>
        <w:spacing w:after="0"/>
      </w:pPr>
      <w:r>
        <w:separator/>
      </w:r>
    </w:p>
  </w:footnote>
  <w:footnote w:type="continuationSeparator" w:id="0">
    <w:p w14:paraId="1E8E56BD" w14:textId="77777777" w:rsidR="004F1C45" w:rsidRDefault="004F1C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B52"/>
    <w:multiLevelType w:val="multilevel"/>
    <w:tmpl w:val="07F62B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B2C"/>
    <w:multiLevelType w:val="multilevel"/>
    <w:tmpl w:val="16474B2C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56B9"/>
    <w:multiLevelType w:val="hybridMultilevel"/>
    <w:tmpl w:val="81A41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6D0A"/>
    <w:multiLevelType w:val="multilevel"/>
    <w:tmpl w:val="355A6D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6656"/>
    <w:multiLevelType w:val="multilevel"/>
    <w:tmpl w:val="55026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10F0F"/>
    <w:multiLevelType w:val="hybridMultilevel"/>
    <w:tmpl w:val="81203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59971">
    <w:abstractNumId w:val="1"/>
  </w:num>
  <w:num w:numId="2" w16cid:durableId="1721434743">
    <w:abstractNumId w:val="0"/>
  </w:num>
  <w:num w:numId="3" w16cid:durableId="245459371">
    <w:abstractNumId w:val="4"/>
  </w:num>
  <w:num w:numId="4" w16cid:durableId="2078895230">
    <w:abstractNumId w:val="5"/>
  </w:num>
  <w:num w:numId="5" w16cid:durableId="812478309">
    <w:abstractNumId w:val="2"/>
  </w:num>
  <w:num w:numId="6" w16cid:durableId="1521628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8"/>
    <w:rsid w:val="0000281C"/>
    <w:rsid w:val="000065F4"/>
    <w:rsid w:val="00020009"/>
    <w:rsid w:val="0002218B"/>
    <w:rsid w:val="00022598"/>
    <w:rsid w:val="000230BF"/>
    <w:rsid w:val="00026C49"/>
    <w:rsid w:val="00030A20"/>
    <w:rsid w:val="00036EF8"/>
    <w:rsid w:val="0004170B"/>
    <w:rsid w:val="000417FB"/>
    <w:rsid w:val="0004387A"/>
    <w:rsid w:val="00043C45"/>
    <w:rsid w:val="000460EB"/>
    <w:rsid w:val="000467C3"/>
    <w:rsid w:val="00052F66"/>
    <w:rsid w:val="000558E9"/>
    <w:rsid w:val="00056512"/>
    <w:rsid w:val="0006404C"/>
    <w:rsid w:val="000677DA"/>
    <w:rsid w:val="000700CB"/>
    <w:rsid w:val="000718CA"/>
    <w:rsid w:val="000719C4"/>
    <w:rsid w:val="00075F5E"/>
    <w:rsid w:val="00077EFC"/>
    <w:rsid w:val="0008190E"/>
    <w:rsid w:val="00083845"/>
    <w:rsid w:val="0008704C"/>
    <w:rsid w:val="00087B1E"/>
    <w:rsid w:val="00093542"/>
    <w:rsid w:val="00093D4E"/>
    <w:rsid w:val="00095CB3"/>
    <w:rsid w:val="00097F8C"/>
    <w:rsid w:val="000D42BA"/>
    <w:rsid w:val="000E667D"/>
    <w:rsid w:val="000E740E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2717"/>
    <w:rsid w:val="00144904"/>
    <w:rsid w:val="00145D38"/>
    <w:rsid w:val="0015429C"/>
    <w:rsid w:val="00155727"/>
    <w:rsid w:val="00161F8F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A34E1"/>
    <w:rsid w:val="001B5868"/>
    <w:rsid w:val="001B5A7C"/>
    <w:rsid w:val="001B6D36"/>
    <w:rsid w:val="001C0E04"/>
    <w:rsid w:val="001C1EBF"/>
    <w:rsid w:val="001C36FA"/>
    <w:rsid w:val="001C5222"/>
    <w:rsid w:val="001C56B3"/>
    <w:rsid w:val="001C770B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13FD3"/>
    <w:rsid w:val="00217518"/>
    <w:rsid w:val="00220A76"/>
    <w:rsid w:val="00223607"/>
    <w:rsid w:val="00223B81"/>
    <w:rsid w:val="002267B5"/>
    <w:rsid w:val="00231751"/>
    <w:rsid w:val="00233423"/>
    <w:rsid w:val="00234DB7"/>
    <w:rsid w:val="00236695"/>
    <w:rsid w:val="0024069B"/>
    <w:rsid w:val="002452A2"/>
    <w:rsid w:val="00274375"/>
    <w:rsid w:val="00274619"/>
    <w:rsid w:val="0027654A"/>
    <w:rsid w:val="00276F60"/>
    <w:rsid w:val="00284AC3"/>
    <w:rsid w:val="00287BD5"/>
    <w:rsid w:val="00292C60"/>
    <w:rsid w:val="002A0DD9"/>
    <w:rsid w:val="002B0AFA"/>
    <w:rsid w:val="002B51C1"/>
    <w:rsid w:val="002B651D"/>
    <w:rsid w:val="002C1B1C"/>
    <w:rsid w:val="002C3D0C"/>
    <w:rsid w:val="002C4C0E"/>
    <w:rsid w:val="002E6CF9"/>
    <w:rsid w:val="002F0070"/>
    <w:rsid w:val="0030287D"/>
    <w:rsid w:val="00310917"/>
    <w:rsid w:val="0031315A"/>
    <w:rsid w:val="00314784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50108"/>
    <w:rsid w:val="00362294"/>
    <w:rsid w:val="00362F48"/>
    <w:rsid w:val="003726B9"/>
    <w:rsid w:val="0037332A"/>
    <w:rsid w:val="00374771"/>
    <w:rsid w:val="00375E2B"/>
    <w:rsid w:val="003766E9"/>
    <w:rsid w:val="00381C15"/>
    <w:rsid w:val="00384EC6"/>
    <w:rsid w:val="0038658E"/>
    <w:rsid w:val="00393CA3"/>
    <w:rsid w:val="00396250"/>
    <w:rsid w:val="003A07D3"/>
    <w:rsid w:val="003A4C0D"/>
    <w:rsid w:val="003B2020"/>
    <w:rsid w:val="003B489E"/>
    <w:rsid w:val="003C1633"/>
    <w:rsid w:val="003C3F91"/>
    <w:rsid w:val="003C3FB2"/>
    <w:rsid w:val="003E0D27"/>
    <w:rsid w:val="003E1775"/>
    <w:rsid w:val="003E36A5"/>
    <w:rsid w:val="003E4003"/>
    <w:rsid w:val="003E5BB9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20213"/>
    <w:rsid w:val="004219F3"/>
    <w:rsid w:val="0043623E"/>
    <w:rsid w:val="00445A69"/>
    <w:rsid w:val="00453FC2"/>
    <w:rsid w:val="00454729"/>
    <w:rsid w:val="004556F5"/>
    <w:rsid w:val="004565DB"/>
    <w:rsid w:val="0046046F"/>
    <w:rsid w:val="004615D9"/>
    <w:rsid w:val="004624D9"/>
    <w:rsid w:val="00470E3C"/>
    <w:rsid w:val="0047336C"/>
    <w:rsid w:val="00477D8D"/>
    <w:rsid w:val="0048010E"/>
    <w:rsid w:val="0048699F"/>
    <w:rsid w:val="00490229"/>
    <w:rsid w:val="00490C87"/>
    <w:rsid w:val="00491A60"/>
    <w:rsid w:val="0049422F"/>
    <w:rsid w:val="00497873"/>
    <w:rsid w:val="004A00AB"/>
    <w:rsid w:val="004A1AAD"/>
    <w:rsid w:val="004A4AA5"/>
    <w:rsid w:val="004A7A47"/>
    <w:rsid w:val="004B2395"/>
    <w:rsid w:val="004C0317"/>
    <w:rsid w:val="004C0773"/>
    <w:rsid w:val="004C35FC"/>
    <w:rsid w:val="004D49D9"/>
    <w:rsid w:val="004D58D1"/>
    <w:rsid w:val="004D6B05"/>
    <w:rsid w:val="004E1C2B"/>
    <w:rsid w:val="004E2B32"/>
    <w:rsid w:val="004E4963"/>
    <w:rsid w:val="004E4F96"/>
    <w:rsid w:val="004E7AE7"/>
    <w:rsid w:val="004F1C45"/>
    <w:rsid w:val="004F1DFC"/>
    <w:rsid w:val="00501A2F"/>
    <w:rsid w:val="00502257"/>
    <w:rsid w:val="005065FD"/>
    <w:rsid w:val="005073B3"/>
    <w:rsid w:val="00507732"/>
    <w:rsid w:val="0052022F"/>
    <w:rsid w:val="00520FC0"/>
    <w:rsid w:val="005326C8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64A"/>
    <w:rsid w:val="005A0F84"/>
    <w:rsid w:val="005A19A4"/>
    <w:rsid w:val="005C68A6"/>
    <w:rsid w:val="005D0AB0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1EBF"/>
    <w:rsid w:val="006141C8"/>
    <w:rsid w:val="00615C49"/>
    <w:rsid w:val="006168E1"/>
    <w:rsid w:val="00620021"/>
    <w:rsid w:val="006207FD"/>
    <w:rsid w:val="006229EA"/>
    <w:rsid w:val="00630471"/>
    <w:rsid w:val="00631956"/>
    <w:rsid w:val="00632D09"/>
    <w:rsid w:val="006338B0"/>
    <w:rsid w:val="00645877"/>
    <w:rsid w:val="00646289"/>
    <w:rsid w:val="006529E1"/>
    <w:rsid w:val="0065475F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2A25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129D"/>
    <w:rsid w:val="006D530F"/>
    <w:rsid w:val="006E024F"/>
    <w:rsid w:val="006E0299"/>
    <w:rsid w:val="006E1B88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061D"/>
    <w:rsid w:val="00751ED2"/>
    <w:rsid w:val="0076081C"/>
    <w:rsid w:val="00760E47"/>
    <w:rsid w:val="00766988"/>
    <w:rsid w:val="00766A78"/>
    <w:rsid w:val="00766C62"/>
    <w:rsid w:val="00767F38"/>
    <w:rsid w:val="007773B6"/>
    <w:rsid w:val="00777A0E"/>
    <w:rsid w:val="00784455"/>
    <w:rsid w:val="0078584D"/>
    <w:rsid w:val="00791CCC"/>
    <w:rsid w:val="00793F45"/>
    <w:rsid w:val="007A40E0"/>
    <w:rsid w:val="007C2508"/>
    <w:rsid w:val="007C4D27"/>
    <w:rsid w:val="007D025A"/>
    <w:rsid w:val="007D0C73"/>
    <w:rsid w:val="007E2B76"/>
    <w:rsid w:val="007E4352"/>
    <w:rsid w:val="007E68D6"/>
    <w:rsid w:val="0081031F"/>
    <w:rsid w:val="0081171B"/>
    <w:rsid w:val="008224EB"/>
    <w:rsid w:val="00825BA6"/>
    <w:rsid w:val="008414B7"/>
    <w:rsid w:val="00841983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8686A"/>
    <w:rsid w:val="00891496"/>
    <w:rsid w:val="00893D5E"/>
    <w:rsid w:val="00895305"/>
    <w:rsid w:val="00896569"/>
    <w:rsid w:val="00897A08"/>
    <w:rsid w:val="008A4CAA"/>
    <w:rsid w:val="008A65A7"/>
    <w:rsid w:val="008B08D4"/>
    <w:rsid w:val="008B7506"/>
    <w:rsid w:val="008C13E1"/>
    <w:rsid w:val="008C181C"/>
    <w:rsid w:val="008C27EC"/>
    <w:rsid w:val="008C7C01"/>
    <w:rsid w:val="008D3303"/>
    <w:rsid w:val="008E387B"/>
    <w:rsid w:val="008E3B45"/>
    <w:rsid w:val="008E6EC7"/>
    <w:rsid w:val="008E717C"/>
    <w:rsid w:val="008F6F71"/>
    <w:rsid w:val="008F793D"/>
    <w:rsid w:val="00902ED6"/>
    <w:rsid w:val="009045F2"/>
    <w:rsid w:val="00905328"/>
    <w:rsid w:val="00912B56"/>
    <w:rsid w:val="00913905"/>
    <w:rsid w:val="00916FFF"/>
    <w:rsid w:val="009263E5"/>
    <w:rsid w:val="00927AFE"/>
    <w:rsid w:val="00932555"/>
    <w:rsid w:val="00932999"/>
    <w:rsid w:val="00944557"/>
    <w:rsid w:val="00955A5C"/>
    <w:rsid w:val="00956035"/>
    <w:rsid w:val="00962CAF"/>
    <w:rsid w:val="0096459F"/>
    <w:rsid w:val="0097648B"/>
    <w:rsid w:val="009813AC"/>
    <w:rsid w:val="00983218"/>
    <w:rsid w:val="00987602"/>
    <w:rsid w:val="00990987"/>
    <w:rsid w:val="009A6D4B"/>
    <w:rsid w:val="009B2C9B"/>
    <w:rsid w:val="009B7312"/>
    <w:rsid w:val="009C0E31"/>
    <w:rsid w:val="009D0C95"/>
    <w:rsid w:val="009E3431"/>
    <w:rsid w:val="009E6D41"/>
    <w:rsid w:val="009E7650"/>
    <w:rsid w:val="009F0572"/>
    <w:rsid w:val="009F523D"/>
    <w:rsid w:val="00A0173C"/>
    <w:rsid w:val="00A05846"/>
    <w:rsid w:val="00A074B0"/>
    <w:rsid w:val="00A16390"/>
    <w:rsid w:val="00A26081"/>
    <w:rsid w:val="00A35762"/>
    <w:rsid w:val="00A431E4"/>
    <w:rsid w:val="00A44B1A"/>
    <w:rsid w:val="00A50A36"/>
    <w:rsid w:val="00A5281E"/>
    <w:rsid w:val="00A60B2F"/>
    <w:rsid w:val="00A74188"/>
    <w:rsid w:val="00A74E11"/>
    <w:rsid w:val="00A7642A"/>
    <w:rsid w:val="00A8195B"/>
    <w:rsid w:val="00A83E9E"/>
    <w:rsid w:val="00A8530A"/>
    <w:rsid w:val="00A8559E"/>
    <w:rsid w:val="00A8635C"/>
    <w:rsid w:val="00A8770F"/>
    <w:rsid w:val="00A91C0A"/>
    <w:rsid w:val="00A9279F"/>
    <w:rsid w:val="00A93FFD"/>
    <w:rsid w:val="00AB7E06"/>
    <w:rsid w:val="00AC20ED"/>
    <w:rsid w:val="00AC23DA"/>
    <w:rsid w:val="00AC2705"/>
    <w:rsid w:val="00AC406A"/>
    <w:rsid w:val="00AC4E5F"/>
    <w:rsid w:val="00AD242B"/>
    <w:rsid w:val="00AD4731"/>
    <w:rsid w:val="00AD572A"/>
    <w:rsid w:val="00AE374C"/>
    <w:rsid w:val="00AE3C50"/>
    <w:rsid w:val="00AE4973"/>
    <w:rsid w:val="00AE7DB9"/>
    <w:rsid w:val="00B038EC"/>
    <w:rsid w:val="00B1148C"/>
    <w:rsid w:val="00B12D4E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47A24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081"/>
    <w:rsid w:val="00BD377B"/>
    <w:rsid w:val="00BD46B7"/>
    <w:rsid w:val="00BE08EB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4055"/>
    <w:rsid w:val="00C452EC"/>
    <w:rsid w:val="00C4582E"/>
    <w:rsid w:val="00C520FD"/>
    <w:rsid w:val="00C5496A"/>
    <w:rsid w:val="00C62B73"/>
    <w:rsid w:val="00C66FB6"/>
    <w:rsid w:val="00C7076F"/>
    <w:rsid w:val="00C709F8"/>
    <w:rsid w:val="00C75C12"/>
    <w:rsid w:val="00C84EFA"/>
    <w:rsid w:val="00C859F7"/>
    <w:rsid w:val="00C87EB8"/>
    <w:rsid w:val="00CA5484"/>
    <w:rsid w:val="00CB0D8A"/>
    <w:rsid w:val="00CB4A2B"/>
    <w:rsid w:val="00CB5E6D"/>
    <w:rsid w:val="00CB6269"/>
    <w:rsid w:val="00CB7239"/>
    <w:rsid w:val="00CD0897"/>
    <w:rsid w:val="00CD2D55"/>
    <w:rsid w:val="00CD535A"/>
    <w:rsid w:val="00CE437F"/>
    <w:rsid w:val="00CE7C97"/>
    <w:rsid w:val="00CF12B2"/>
    <w:rsid w:val="00D0013B"/>
    <w:rsid w:val="00D004BB"/>
    <w:rsid w:val="00D03200"/>
    <w:rsid w:val="00D048AB"/>
    <w:rsid w:val="00D06691"/>
    <w:rsid w:val="00D15DBB"/>
    <w:rsid w:val="00D17E81"/>
    <w:rsid w:val="00D228EB"/>
    <w:rsid w:val="00D253B5"/>
    <w:rsid w:val="00D3157C"/>
    <w:rsid w:val="00D34242"/>
    <w:rsid w:val="00D4017D"/>
    <w:rsid w:val="00D41643"/>
    <w:rsid w:val="00D448BB"/>
    <w:rsid w:val="00D52A55"/>
    <w:rsid w:val="00D548DF"/>
    <w:rsid w:val="00D55F6D"/>
    <w:rsid w:val="00D61F7E"/>
    <w:rsid w:val="00D6258B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344B"/>
    <w:rsid w:val="00D940F0"/>
    <w:rsid w:val="00DA17C5"/>
    <w:rsid w:val="00DA5FAD"/>
    <w:rsid w:val="00DA70F5"/>
    <w:rsid w:val="00DA7196"/>
    <w:rsid w:val="00DB1F0A"/>
    <w:rsid w:val="00DC247F"/>
    <w:rsid w:val="00DC3B91"/>
    <w:rsid w:val="00DC5415"/>
    <w:rsid w:val="00DC724A"/>
    <w:rsid w:val="00DD46DF"/>
    <w:rsid w:val="00DD48D1"/>
    <w:rsid w:val="00DD53A8"/>
    <w:rsid w:val="00DD7C84"/>
    <w:rsid w:val="00DE162F"/>
    <w:rsid w:val="00DE5E7C"/>
    <w:rsid w:val="00DF4804"/>
    <w:rsid w:val="00E0196E"/>
    <w:rsid w:val="00E05401"/>
    <w:rsid w:val="00E15AF8"/>
    <w:rsid w:val="00E1607F"/>
    <w:rsid w:val="00E16E18"/>
    <w:rsid w:val="00E35659"/>
    <w:rsid w:val="00E40C5D"/>
    <w:rsid w:val="00E610B3"/>
    <w:rsid w:val="00E6461A"/>
    <w:rsid w:val="00E71148"/>
    <w:rsid w:val="00E71EB0"/>
    <w:rsid w:val="00E72436"/>
    <w:rsid w:val="00E76050"/>
    <w:rsid w:val="00E814D1"/>
    <w:rsid w:val="00E90CB0"/>
    <w:rsid w:val="00E94803"/>
    <w:rsid w:val="00E94CDA"/>
    <w:rsid w:val="00EA3B85"/>
    <w:rsid w:val="00EB1264"/>
    <w:rsid w:val="00EB33C7"/>
    <w:rsid w:val="00EB33D2"/>
    <w:rsid w:val="00ED5BA5"/>
    <w:rsid w:val="00ED7E8F"/>
    <w:rsid w:val="00EE5444"/>
    <w:rsid w:val="00EF0BB6"/>
    <w:rsid w:val="00EF0E2C"/>
    <w:rsid w:val="00EF281B"/>
    <w:rsid w:val="00F07D11"/>
    <w:rsid w:val="00F14225"/>
    <w:rsid w:val="00F144BD"/>
    <w:rsid w:val="00F1553C"/>
    <w:rsid w:val="00F21D08"/>
    <w:rsid w:val="00F22947"/>
    <w:rsid w:val="00F23EC4"/>
    <w:rsid w:val="00F352DB"/>
    <w:rsid w:val="00F353AE"/>
    <w:rsid w:val="00F37171"/>
    <w:rsid w:val="00F50922"/>
    <w:rsid w:val="00F75CFB"/>
    <w:rsid w:val="00F76A42"/>
    <w:rsid w:val="00F77B53"/>
    <w:rsid w:val="00F9056D"/>
    <w:rsid w:val="00F966B1"/>
    <w:rsid w:val="00F9737E"/>
    <w:rsid w:val="00FB19C1"/>
    <w:rsid w:val="00FB5C6F"/>
    <w:rsid w:val="00FC1B78"/>
    <w:rsid w:val="00FC2253"/>
    <w:rsid w:val="00FD5298"/>
    <w:rsid w:val="00FD6F9E"/>
    <w:rsid w:val="00FE09A8"/>
    <w:rsid w:val="00FE1555"/>
    <w:rsid w:val="00FE72E6"/>
    <w:rsid w:val="00FE78A1"/>
    <w:rsid w:val="00FF7A13"/>
    <w:rsid w:val="07ED0791"/>
    <w:rsid w:val="666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92E5"/>
  <w15:docId w15:val="{1059F456-F88B-4FE9-A6A0-7EC4A6B0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page number"/>
    <w:basedOn w:val="a0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"/>
    <w:basedOn w:val="a"/>
    <w:link w:val="af3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paragraph" w:styleId="af4">
    <w:name w:val="footer"/>
    <w:basedOn w:val="a"/>
    <w:link w:val="af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5">
    <w:name w:val="Нижний колонтитул Знак"/>
    <w:basedOn w:val="a0"/>
    <w:link w:val="af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1"/>
    <w:qFormat/>
    <w:locked/>
  </w:style>
  <w:style w:type="character" w:customStyle="1" w:styleId="af3">
    <w:name w:val="Основной текст Знак"/>
    <w:basedOn w:val="a0"/>
    <w:link w:val="af2"/>
    <w:uiPriority w:val="1"/>
    <w:qFormat/>
    <w:rPr>
      <w:rFonts w:ascii="Arial MT" w:eastAsia="Arial MT" w:hAnsi="Arial MT" w:cs="Arial MT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qFormat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unhideWhenUsed/>
    <w:rsid w:val="00C709F8"/>
    <w:rPr>
      <w:sz w:val="22"/>
      <w:szCs w:val="22"/>
      <w:lang w:eastAsia="en-US"/>
    </w:rPr>
  </w:style>
  <w:style w:type="character" w:styleId="afc">
    <w:name w:val="Unresolved Mention"/>
    <w:basedOn w:val="a0"/>
    <w:uiPriority w:val="99"/>
    <w:semiHidden/>
    <w:unhideWhenUsed/>
    <w:rsid w:val="00841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FDFF-8418-43FD-AAF5-09D6A079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2</cp:revision>
  <cp:lastPrinted>2022-04-06T08:51:00Z</cp:lastPrinted>
  <dcterms:created xsi:type="dcterms:W3CDTF">2024-10-16T10:16:00Z</dcterms:created>
  <dcterms:modified xsi:type="dcterms:W3CDTF">2024-10-16T10:16:00Z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14AF323D37544EEB8D79FC19AC9C35B1_13</vt:lpwstr>
  </property>
</Properties>
</file>