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72" w:rsidRDefault="00A30A72" w:rsidP="002E05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-455930</wp:posOffset>
            </wp:positionV>
            <wp:extent cx="7536180" cy="10689590"/>
            <wp:effectExtent l="0" t="0" r="7620" b="0"/>
            <wp:wrapNone/>
            <wp:docPr id="1" name="Рисунок 1" descr="LSG-Union_Notebook_Design_2706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SG-Union_Notebook_Design_270620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A72" w:rsidRDefault="00A30A72" w:rsidP="002E05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A72" w:rsidRDefault="00A30A72" w:rsidP="002E05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A72" w:rsidRDefault="00A30A72" w:rsidP="002E05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A72" w:rsidRDefault="00A30A72" w:rsidP="002E05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A72" w:rsidRDefault="00A30A72" w:rsidP="002E05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A72" w:rsidRDefault="00A30A72" w:rsidP="002E05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A72" w:rsidRDefault="00A30A72" w:rsidP="002E05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A72" w:rsidRPr="00A30A72" w:rsidRDefault="0087466D" w:rsidP="00A30A72">
      <w:pPr>
        <w:spacing w:after="0" w:line="240" w:lineRule="auto"/>
        <w:ind w:left="2832" w:hanging="2832"/>
        <w:contextualSpacing/>
        <w:jc w:val="both"/>
        <w:rPr>
          <w:rFonts w:ascii="Arial" w:hAnsi="Arial" w:cs="Arial"/>
          <w:sz w:val="18"/>
          <w:szCs w:val="18"/>
        </w:rPr>
      </w:pPr>
      <w:r w:rsidRPr="00A30A72">
        <w:rPr>
          <w:rFonts w:ascii="Arial" w:hAnsi="Arial" w:cs="Arial"/>
          <w:b/>
          <w:color w:val="FF0000"/>
          <w:sz w:val="28"/>
          <w:szCs w:val="28"/>
        </w:rPr>
        <w:t>ПРЕСС-РЕЛИЗ</w:t>
      </w:r>
      <w:r w:rsidR="008D2A78" w:rsidRPr="00A30A72">
        <w:rPr>
          <w:rFonts w:ascii="Arial" w:hAnsi="Arial" w:cs="Arial"/>
          <w:b/>
        </w:rPr>
        <w:tab/>
      </w:r>
      <w:r w:rsidR="008D2A78" w:rsidRPr="00A30A72">
        <w:rPr>
          <w:rFonts w:ascii="Arial" w:hAnsi="Arial" w:cs="Arial"/>
          <w:b/>
        </w:rPr>
        <w:tab/>
      </w:r>
      <w:r w:rsidR="00A30A72" w:rsidRPr="00A30A72">
        <w:rPr>
          <w:rFonts w:ascii="Arial" w:hAnsi="Arial" w:cs="Arial"/>
          <w:b/>
        </w:rPr>
        <w:tab/>
      </w:r>
      <w:r w:rsidR="00A30A72" w:rsidRPr="00A30A72">
        <w:rPr>
          <w:rFonts w:ascii="Arial" w:hAnsi="Arial" w:cs="Arial"/>
          <w:b/>
        </w:rPr>
        <w:tab/>
      </w:r>
      <w:r w:rsidR="00A30A72" w:rsidRPr="00A30A72">
        <w:rPr>
          <w:rFonts w:ascii="Arial" w:hAnsi="Arial" w:cs="Arial"/>
          <w:b/>
          <w:sz w:val="18"/>
          <w:szCs w:val="18"/>
        </w:rPr>
        <w:t xml:space="preserve">          </w:t>
      </w:r>
      <w:r w:rsidR="00A30A72">
        <w:rPr>
          <w:rFonts w:ascii="Arial" w:hAnsi="Arial" w:cs="Arial"/>
          <w:b/>
          <w:sz w:val="18"/>
          <w:szCs w:val="18"/>
        </w:rPr>
        <w:tab/>
      </w:r>
      <w:r w:rsidR="00A30A72" w:rsidRPr="00A30A72">
        <w:rPr>
          <w:rFonts w:ascii="Arial" w:hAnsi="Arial" w:cs="Arial"/>
          <w:b/>
          <w:sz w:val="18"/>
          <w:szCs w:val="18"/>
        </w:rPr>
        <w:t>Контакты для СМИ: Нургуль Джаманкулова</w:t>
      </w:r>
      <w:r w:rsidR="00A30A72" w:rsidRPr="00A30A72">
        <w:rPr>
          <w:rFonts w:ascii="Arial" w:hAnsi="Arial" w:cs="Arial"/>
          <w:b/>
          <w:sz w:val="18"/>
          <w:szCs w:val="18"/>
        </w:rPr>
        <w:br/>
        <w:t xml:space="preserve">                                            </w:t>
      </w:r>
      <w:r w:rsidR="00A30A72">
        <w:rPr>
          <w:rFonts w:ascii="Arial" w:hAnsi="Arial" w:cs="Arial"/>
          <w:b/>
          <w:sz w:val="18"/>
          <w:szCs w:val="18"/>
        </w:rPr>
        <w:tab/>
      </w:r>
      <w:r w:rsidR="00A30A72" w:rsidRPr="00A30A72">
        <w:rPr>
          <w:rFonts w:ascii="Arial" w:hAnsi="Arial" w:cs="Arial"/>
          <w:sz w:val="18"/>
          <w:szCs w:val="18"/>
        </w:rPr>
        <w:t>Специалист по информационной политике ИПР</w:t>
      </w:r>
    </w:p>
    <w:p w:rsidR="00A30A72" w:rsidRPr="00A30A72" w:rsidRDefault="00A30A72" w:rsidP="002E05DB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  <w:lang w:val="en-US"/>
        </w:rPr>
      </w:pPr>
      <w:r w:rsidRPr="00A30A72">
        <w:rPr>
          <w:rFonts w:ascii="Arial" w:hAnsi="Arial" w:cs="Arial"/>
          <w:sz w:val="18"/>
          <w:szCs w:val="18"/>
        </w:rPr>
        <w:tab/>
      </w:r>
      <w:r w:rsidRPr="00A30A72">
        <w:rPr>
          <w:rFonts w:ascii="Arial" w:hAnsi="Arial" w:cs="Arial"/>
          <w:sz w:val="18"/>
          <w:szCs w:val="18"/>
        </w:rPr>
        <w:tab/>
      </w:r>
      <w:r w:rsidRPr="00A30A72">
        <w:rPr>
          <w:rFonts w:ascii="Arial" w:hAnsi="Arial" w:cs="Arial"/>
          <w:sz w:val="18"/>
          <w:szCs w:val="18"/>
        </w:rPr>
        <w:tab/>
      </w:r>
      <w:r w:rsidRPr="00A30A72">
        <w:rPr>
          <w:rFonts w:ascii="Arial" w:hAnsi="Arial" w:cs="Arial"/>
          <w:sz w:val="18"/>
          <w:szCs w:val="18"/>
        </w:rPr>
        <w:tab/>
      </w:r>
      <w:r w:rsidRPr="00A30A72">
        <w:rPr>
          <w:rFonts w:ascii="Arial" w:hAnsi="Arial" w:cs="Arial"/>
          <w:sz w:val="18"/>
          <w:szCs w:val="18"/>
        </w:rPr>
        <w:tab/>
      </w:r>
      <w:r w:rsidRPr="00A30A72">
        <w:rPr>
          <w:rFonts w:ascii="Arial" w:hAnsi="Arial" w:cs="Arial"/>
          <w:sz w:val="18"/>
          <w:szCs w:val="18"/>
        </w:rPr>
        <w:tab/>
      </w:r>
      <w:r w:rsidRPr="00A30A72">
        <w:rPr>
          <w:rFonts w:ascii="Arial" w:hAnsi="Arial" w:cs="Arial"/>
          <w:sz w:val="18"/>
          <w:szCs w:val="18"/>
        </w:rPr>
        <w:tab/>
        <w:t xml:space="preserve">          </w:t>
      </w:r>
      <w:r>
        <w:rPr>
          <w:rFonts w:ascii="Arial" w:hAnsi="Arial" w:cs="Arial"/>
          <w:sz w:val="18"/>
          <w:szCs w:val="18"/>
        </w:rPr>
        <w:tab/>
      </w:r>
      <w:r w:rsidRPr="00A30A72">
        <w:rPr>
          <w:rFonts w:ascii="Arial" w:hAnsi="Arial" w:cs="Arial"/>
          <w:sz w:val="18"/>
          <w:szCs w:val="18"/>
        </w:rPr>
        <w:t>Моб</w:t>
      </w:r>
      <w:r w:rsidRPr="00A30A72">
        <w:rPr>
          <w:rFonts w:ascii="Arial" w:hAnsi="Arial" w:cs="Arial"/>
          <w:sz w:val="18"/>
          <w:szCs w:val="18"/>
          <w:lang w:val="en-US"/>
        </w:rPr>
        <w:t xml:space="preserve">.: +(996 770) 771-711, +(996 555) 313-385, </w:t>
      </w:r>
    </w:p>
    <w:p w:rsidR="00A30A72" w:rsidRPr="00A30A72" w:rsidRDefault="00A30A72" w:rsidP="002E05DB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  <w:lang w:val="en-US"/>
        </w:rPr>
      </w:pPr>
      <w:r w:rsidRPr="00A30A72">
        <w:rPr>
          <w:rFonts w:ascii="Arial" w:hAnsi="Arial" w:cs="Arial"/>
          <w:sz w:val="18"/>
          <w:szCs w:val="18"/>
          <w:lang w:val="en-US"/>
        </w:rPr>
        <w:tab/>
      </w:r>
      <w:r w:rsidRPr="00A30A72">
        <w:rPr>
          <w:rFonts w:ascii="Arial" w:hAnsi="Arial" w:cs="Arial"/>
          <w:sz w:val="18"/>
          <w:szCs w:val="18"/>
          <w:lang w:val="en-US"/>
        </w:rPr>
        <w:tab/>
      </w:r>
      <w:r w:rsidRPr="00A30A72">
        <w:rPr>
          <w:rFonts w:ascii="Arial" w:hAnsi="Arial" w:cs="Arial"/>
          <w:sz w:val="18"/>
          <w:szCs w:val="18"/>
          <w:lang w:val="en-US"/>
        </w:rPr>
        <w:tab/>
      </w:r>
      <w:r w:rsidRPr="00A30A72">
        <w:rPr>
          <w:rFonts w:ascii="Arial" w:hAnsi="Arial" w:cs="Arial"/>
          <w:sz w:val="18"/>
          <w:szCs w:val="18"/>
          <w:lang w:val="en-US"/>
        </w:rPr>
        <w:tab/>
      </w:r>
      <w:r w:rsidRPr="00A30A72">
        <w:rPr>
          <w:rFonts w:ascii="Arial" w:hAnsi="Arial" w:cs="Arial"/>
          <w:sz w:val="18"/>
          <w:szCs w:val="18"/>
          <w:lang w:val="en-US"/>
        </w:rPr>
        <w:tab/>
      </w:r>
      <w:r w:rsidRPr="00A30A72">
        <w:rPr>
          <w:rFonts w:ascii="Arial" w:hAnsi="Arial" w:cs="Arial"/>
          <w:sz w:val="18"/>
          <w:szCs w:val="18"/>
          <w:lang w:val="en-US"/>
        </w:rPr>
        <w:tab/>
      </w:r>
      <w:r w:rsidRPr="00A30A72">
        <w:rPr>
          <w:rFonts w:ascii="Arial" w:hAnsi="Arial" w:cs="Arial"/>
          <w:sz w:val="18"/>
          <w:szCs w:val="18"/>
          <w:lang w:val="en-US"/>
        </w:rPr>
        <w:tab/>
        <w:t xml:space="preserve">        </w:t>
      </w:r>
      <w:r>
        <w:rPr>
          <w:rFonts w:ascii="Arial" w:hAnsi="Arial" w:cs="Arial"/>
          <w:sz w:val="18"/>
          <w:szCs w:val="18"/>
          <w:lang w:val="en-US"/>
        </w:rPr>
        <w:tab/>
      </w:r>
      <w:r w:rsidRPr="00A30A72">
        <w:rPr>
          <w:rFonts w:ascii="Arial" w:hAnsi="Arial" w:cs="Arial"/>
          <w:sz w:val="18"/>
          <w:szCs w:val="18"/>
          <w:lang w:val="en-US"/>
        </w:rPr>
        <w:t>E-mail: NJamankulova@dpi.kg</w:t>
      </w:r>
    </w:p>
    <w:p w:rsidR="00A30A72" w:rsidRPr="00B71A2E" w:rsidRDefault="00A30A72" w:rsidP="008D2A78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E05DB" w:rsidRPr="005E21A4" w:rsidRDefault="0087466D" w:rsidP="008D2A78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5E21A4">
        <w:rPr>
          <w:rFonts w:ascii="Times New Roman" w:hAnsi="Times New Roman" w:cs="Times New Roman"/>
          <w:b/>
          <w:i/>
          <w:sz w:val="23"/>
          <w:szCs w:val="23"/>
        </w:rPr>
        <w:t xml:space="preserve">100 органов МСУ (города и </w:t>
      </w:r>
      <w:proofErr w:type="spellStart"/>
      <w:r w:rsidRPr="005E21A4">
        <w:rPr>
          <w:rFonts w:ascii="Times New Roman" w:hAnsi="Times New Roman" w:cs="Times New Roman"/>
          <w:b/>
          <w:i/>
          <w:sz w:val="23"/>
          <w:szCs w:val="23"/>
        </w:rPr>
        <w:t>айылные</w:t>
      </w:r>
      <w:proofErr w:type="spellEnd"/>
      <w:r w:rsidRPr="005E21A4">
        <w:rPr>
          <w:rFonts w:ascii="Times New Roman" w:hAnsi="Times New Roman" w:cs="Times New Roman"/>
          <w:b/>
          <w:i/>
          <w:sz w:val="23"/>
          <w:szCs w:val="23"/>
        </w:rPr>
        <w:t xml:space="preserve"> аймаки) обсудят механизмы взаимодействия с государством для эффективного регионального развития</w:t>
      </w:r>
      <w:r w:rsidR="008D2A78" w:rsidRPr="005E21A4">
        <w:rPr>
          <w:rFonts w:ascii="Times New Roman" w:hAnsi="Times New Roman" w:cs="Times New Roman"/>
          <w:b/>
          <w:i/>
          <w:sz w:val="23"/>
          <w:szCs w:val="23"/>
        </w:rPr>
        <w:t xml:space="preserve">. </w:t>
      </w:r>
      <w:r w:rsidRPr="005E21A4">
        <w:rPr>
          <w:rFonts w:ascii="Times New Roman" w:hAnsi="Times New Roman" w:cs="Times New Roman"/>
          <w:b/>
          <w:i/>
          <w:sz w:val="23"/>
          <w:szCs w:val="23"/>
        </w:rPr>
        <w:t>Самый значительный пока в 2018 году сбор органов местного самоуправления состоится 3 июля в рамках Форума «</w:t>
      </w:r>
      <w:r w:rsidR="002E05DB" w:rsidRPr="005E21A4">
        <w:rPr>
          <w:rFonts w:ascii="Times New Roman" w:hAnsi="Times New Roman" w:cs="Times New Roman"/>
          <w:b/>
          <w:i/>
          <w:sz w:val="23"/>
          <w:szCs w:val="23"/>
        </w:rPr>
        <w:t xml:space="preserve">«Роль местного самоуправления в комплексном </w:t>
      </w:r>
      <w:r w:rsidR="002E05DB" w:rsidRPr="005E21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развитии</w:t>
      </w:r>
      <w:r w:rsidR="002E05DB" w:rsidRPr="005E21A4">
        <w:rPr>
          <w:rFonts w:ascii="Times New Roman" w:hAnsi="Times New Roman" w:cs="Times New Roman"/>
          <w:b/>
          <w:i/>
          <w:sz w:val="23"/>
          <w:szCs w:val="23"/>
        </w:rPr>
        <w:t xml:space="preserve"> регионов Кыргызской Республики» в </w:t>
      </w:r>
      <w:proofErr w:type="gramStart"/>
      <w:r w:rsidR="002E05DB" w:rsidRPr="005E21A4">
        <w:rPr>
          <w:rFonts w:ascii="Times New Roman" w:hAnsi="Times New Roman" w:cs="Times New Roman"/>
          <w:b/>
          <w:i/>
          <w:sz w:val="23"/>
          <w:szCs w:val="23"/>
        </w:rPr>
        <w:t>Парк-отеле</w:t>
      </w:r>
      <w:proofErr w:type="gramEnd"/>
      <w:r w:rsidR="002E05DB" w:rsidRPr="005E21A4">
        <w:rPr>
          <w:rFonts w:ascii="Times New Roman" w:hAnsi="Times New Roman" w:cs="Times New Roman"/>
          <w:b/>
          <w:i/>
          <w:sz w:val="23"/>
          <w:szCs w:val="23"/>
        </w:rPr>
        <w:t xml:space="preserve"> в Бишкеке. </w:t>
      </w:r>
    </w:p>
    <w:p w:rsidR="0087466D" w:rsidRPr="00A30A72" w:rsidRDefault="0087466D" w:rsidP="008D2A78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30A72">
        <w:rPr>
          <w:rFonts w:ascii="Times New Roman" w:hAnsi="Times New Roman" w:cs="Times New Roman"/>
        </w:rPr>
        <w:t xml:space="preserve">В середине Года развития регионов, объявленного Президентом Кыргызской Республики, каждый район и почти все города страны отправили своих руководителей на форум, чтобы обсудить возможности местного самоуправления, а также его взаимодействие с государством в деле развития регионов. Какие бы инициативы не выдвигала центральная власть, результаты Года развития регионов будут во многом зависеть от того, насколько слаженно, синхронно и эффективно сработают органы МСУ, которые отвечают за многие вопросы жизнедеятельности сообществ и от которых зависят условия жизни в городах и селах. </w:t>
      </w:r>
    </w:p>
    <w:p w:rsidR="002E05DB" w:rsidRPr="00A30A72" w:rsidRDefault="002E05DB" w:rsidP="008D2A7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A30A72">
        <w:rPr>
          <w:rFonts w:ascii="Times New Roman" w:hAnsi="Times New Roman" w:cs="Times New Roman"/>
          <w:b/>
        </w:rPr>
        <w:t>Бахтияр САЛИЕВ,</w:t>
      </w:r>
      <w:r w:rsidRPr="00A30A72">
        <w:rPr>
          <w:rFonts w:ascii="Times New Roman" w:hAnsi="Times New Roman" w:cs="Times New Roman"/>
        </w:rPr>
        <w:t xml:space="preserve"> Директор Государственного агентства по делам местного самоуправления и межэтнически</w:t>
      </w:r>
      <w:r w:rsidR="004D690E">
        <w:rPr>
          <w:rFonts w:ascii="Times New Roman" w:hAnsi="Times New Roman" w:cs="Times New Roman"/>
        </w:rPr>
        <w:t>х</w:t>
      </w:r>
      <w:r w:rsidRPr="00A30A72">
        <w:rPr>
          <w:rFonts w:ascii="Times New Roman" w:hAnsi="Times New Roman" w:cs="Times New Roman"/>
        </w:rPr>
        <w:t xml:space="preserve"> отношени</w:t>
      </w:r>
      <w:r w:rsidR="004D690E">
        <w:rPr>
          <w:rFonts w:ascii="Times New Roman" w:hAnsi="Times New Roman" w:cs="Times New Roman"/>
        </w:rPr>
        <w:t>й</w:t>
      </w:r>
      <w:r w:rsidRPr="00A30A72">
        <w:rPr>
          <w:rFonts w:ascii="Times New Roman" w:hAnsi="Times New Roman" w:cs="Times New Roman"/>
        </w:rPr>
        <w:t xml:space="preserve"> при Правительстве </w:t>
      </w:r>
      <w:proofErr w:type="gramStart"/>
      <w:r w:rsidR="008D2A78" w:rsidRPr="00A30A72">
        <w:rPr>
          <w:rFonts w:ascii="Times New Roman" w:hAnsi="Times New Roman" w:cs="Times New Roman"/>
        </w:rPr>
        <w:t>КР</w:t>
      </w:r>
      <w:proofErr w:type="gramEnd"/>
      <w:r w:rsidR="008D2A78" w:rsidRPr="00A30A72">
        <w:rPr>
          <w:rFonts w:ascii="Times New Roman" w:hAnsi="Times New Roman" w:cs="Times New Roman"/>
        </w:rPr>
        <w:t xml:space="preserve"> (ГАМСУМО, организатор Форума)</w:t>
      </w:r>
      <w:r w:rsidRPr="00A30A72">
        <w:rPr>
          <w:rFonts w:ascii="Times New Roman" w:hAnsi="Times New Roman" w:cs="Times New Roman"/>
        </w:rPr>
        <w:t xml:space="preserve"> отмечает</w:t>
      </w:r>
      <w:r w:rsidR="008D2A78" w:rsidRPr="00A30A72">
        <w:rPr>
          <w:rFonts w:ascii="Times New Roman" w:hAnsi="Times New Roman" w:cs="Times New Roman"/>
        </w:rPr>
        <w:t>:</w:t>
      </w:r>
      <w:r w:rsidRPr="00A30A72">
        <w:rPr>
          <w:rFonts w:ascii="Times New Roman" w:hAnsi="Times New Roman" w:cs="Times New Roman"/>
        </w:rPr>
        <w:t xml:space="preserve"> «Форум посвящен тому, что понять, что может государство сделать для органов МСУ, чтобы обеспечить успешность реализации государственной политики в сфере регионального развития. Но также форум посвящен тому, чтобы органы МСУ сами оценили свою готовность к переменам, критически оценили свою роль, свою готовность взять на себя ответственность за состояние дел в местных сообществах, сумели заглянуть в завтрашний день. Сегодня уже нельзя оставаться в рамках коммунально-хозяйственных забот, пора брать на себя ответственность за комплексное развитие территорий. Для этого необходимы эффективные механизмы взаимодействия с государственными органами на всех уровнях управления. Нужно сделать так, чтобы каждый вопрос управления, важный для граждан и для страны, без задержек и перебрасывания ответственности с ведомства на ведомство, с органа МСУ на государство и обратно, решался качественно и эффективно». </w:t>
      </w:r>
    </w:p>
    <w:p w:rsidR="002E05DB" w:rsidRPr="00A30A72" w:rsidRDefault="002E05DB" w:rsidP="008D2A7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proofErr w:type="spellStart"/>
      <w:r w:rsidRPr="00A30A72">
        <w:rPr>
          <w:rFonts w:ascii="Times New Roman" w:hAnsi="Times New Roman" w:cs="Times New Roman"/>
          <w:b/>
        </w:rPr>
        <w:t>Омурбек</w:t>
      </w:r>
      <w:proofErr w:type="spellEnd"/>
      <w:r w:rsidRPr="00A30A72">
        <w:rPr>
          <w:rFonts w:ascii="Times New Roman" w:hAnsi="Times New Roman" w:cs="Times New Roman"/>
          <w:b/>
        </w:rPr>
        <w:t xml:space="preserve"> </w:t>
      </w:r>
      <w:r w:rsidR="008D2A78" w:rsidRPr="00A30A72">
        <w:rPr>
          <w:rFonts w:ascii="Times New Roman" w:hAnsi="Times New Roman" w:cs="Times New Roman"/>
          <w:b/>
        </w:rPr>
        <w:t>АЛМАНБЕТОВ</w:t>
      </w:r>
      <w:r w:rsidRPr="00A30A72">
        <w:rPr>
          <w:rFonts w:ascii="Times New Roman" w:hAnsi="Times New Roman" w:cs="Times New Roman"/>
          <w:b/>
        </w:rPr>
        <w:t>,</w:t>
      </w:r>
      <w:r w:rsidRPr="00A30A72">
        <w:rPr>
          <w:rFonts w:ascii="Times New Roman" w:hAnsi="Times New Roman" w:cs="Times New Roman"/>
        </w:rPr>
        <w:t xml:space="preserve"> исполнительный директор Союза МСУ КР</w:t>
      </w:r>
      <w:r w:rsidR="008D2A78" w:rsidRPr="00A30A72">
        <w:rPr>
          <w:rFonts w:ascii="Times New Roman" w:hAnsi="Times New Roman" w:cs="Times New Roman"/>
        </w:rPr>
        <w:t xml:space="preserve"> (организатор Форума)</w:t>
      </w:r>
      <w:r w:rsidRPr="00A30A72">
        <w:rPr>
          <w:rFonts w:ascii="Times New Roman" w:hAnsi="Times New Roman" w:cs="Times New Roman"/>
        </w:rPr>
        <w:t xml:space="preserve"> убежден, что региональное развитие должно опираться на органы МСУ, что для Кыргызской Республики давно назрела необходимость поиска баланса интересов между интересами нации и интересами местных сообществ, в которых заключено богатство и многообразие страны и нации: «Необходим диалог между местными сообществами и государством, но государство не может вести переговоры с каждым сообществом в отдельности, поэтому критически выросла роль и значение муниципальной ассоциации – Союза МСУ. Мы готовы к экзамену и надеемся продемонстрировать на форуме свое единство и зрелость». </w:t>
      </w:r>
    </w:p>
    <w:p w:rsidR="002E05DB" w:rsidRPr="00A30A72" w:rsidRDefault="002E05DB" w:rsidP="008D2A7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A30A72">
        <w:rPr>
          <w:rFonts w:ascii="Times New Roman" w:hAnsi="Times New Roman" w:cs="Times New Roman"/>
        </w:rPr>
        <w:t xml:space="preserve"> </w:t>
      </w:r>
      <w:r w:rsidRPr="00A30A72">
        <w:rPr>
          <w:rFonts w:ascii="Times New Roman" w:hAnsi="Times New Roman" w:cs="Times New Roman"/>
          <w:b/>
        </w:rPr>
        <w:t xml:space="preserve">Надежда ДОБРЕЦОВА, </w:t>
      </w:r>
      <w:r w:rsidRPr="00A30A72">
        <w:rPr>
          <w:rFonts w:ascii="Times New Roman" w:hAnsi="Times New Roman" w:cs="Times New Roman"/>
        </w:rPr>
        <w:t>председатель правления Института политики развития</w:t>
      </w:r>
      <w:r w:rsidR="008D2A78" w:rsidRPr="00A30A72">
        <w:rPr>
          <w:rFonts w:ascii="Times New Roman" w:hAnsi="Times New Roman" w:cs="Times New Roman"/>
        </w:rPr>
        <w:t xml:space="preserve"> (организатор Форума)</w:t>
      </w:r>
      <w:r w:rsidRPr="00A30A72">
        <w:rPr>
          <w:rFonts w:ascii="Times New Roman" w:hAnsi="Times New Roman" w:cs="Times New Roman"/>
        </w:rPr>
        <w:t>: «Мы должны помнить о том, что интересы местных сообществ должны находить отражение в государственной политике, для чего необходим политический диалог, регулярное и эффективное взаимодействие между органами МСУ и государством. Конституция разграничивает полномочия органов МСУ и государственных органов, но это сделано не в целях разделения, а в целях созидания, четкой и слаженной работы, создания работающей системы, где каждая часть власти знает и качественно выполняет свой участок работы, а также взаимодействует с другими частями».</w:t>
      </w:r>
    </w:p>
    <w:p w:rsidR="008D2A78" w:rsidRPr="00A30A72" w:rsidRDefault="0087466D" w:rsidP="008D2A7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A30A72">
        <w:rPr>
          <w:rFonts w:ascii="Times New Roman" w:hAnsi="Times New Roman" w:cs="Times New Roman"/>
        </w:rPr>
        <w:t xml:space="preserve">В программе форума обсуждение политических, административных и финансовых возможностей органов МСУ выполнить свою миссию; </w:t>
      </w:r>
      <w:r w:rsidR="008D2A78" w:rsidRPr="00A30A72">
        <w:rPr>
          <w:rFonts w:ascii="Times New Roman" w:hAnsi="Times New Roman" w:cs="Times New Roman"/>
        </w:rPr>
        <w:t xml:space="preserve">сообщение </w:t>
      </w:r>
      <w:r w:rsidRPr="00A30A72">
        <w:rPr>
          <w:rFonts w:ascii="Times New Roman" w:hAnsi="Times New Roman" w:cs="Times New Roman"/>
        </w:rPr>
        <w:t xml:space="preserve">о сути и направления регионального развития для </w:t>
      </w:r>
      <w:r w:rsidR="008D2A78" w:rsidRPr="00A30A72">
        <w:rPr>
          <w:rFonts w:ascii="Times New Roman" w:hAnsi="Times New Roman" w:cs="Times New Roman"/>
        </w:rPr>
        <w:t>МСУ</w:t>
      </w:r>
      <w:r w:rsidRPr="00A30A72">
        <w:rPr>
          <w:rFonts w:ascii="Times New Roman" w:hAnsi="Times New Roman" w:cs="Times New Roman"/>
        </w:rPr>
        <w:t>. Во второй части форума участники обсудят конкретные механизмы взаимодействия МСУ с государством</w:t>
      </w:r>
    </w:p>
    <w:p w:rsidR="0087466D" w:rsidRPr="00B71A2E" w:rsidRDefault="002E05DB" w:rsidP="008D2A7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B71A2E">
        <w:rPr>
          <w:rFonts w:ascii="Times New Roman" w:hAnsi="Times New Roman" w:cs="Times New Roman"/>
        </w:rPr>
        <w:t>Финансовую поддержку Форуму оказывает посольство Швейцарии в Кыргызской Республики. Организаторы Форума отмечают, что Швейцария в настоящее время предоставляет стране самую масштабную помощь в развитии местного самоуправления.</w:t>
      </w:r>
    </w:p>
    <w:sectPr w:rsidR="0087466D" w:rsidRPr="00B71A2E" w:rsidSect="008D2A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6D"/>
    <w:rsid w:val="002E05DB"/>
    <w:rsid w:val="004D690E"/>
    <w:rsid w:val="005E21A4"/>
    <w:rsid w:val="005E5CF7"/>
    <w:rsid w:val="0087466D"/>
    <w:rsid w:val="008D2A78"/>
    <w:rsid w:val="00A30A72"/>
    <w:rsid w:val="00B71A2E"/>
    <w:rsid w:val="00F166AC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1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DPI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Nurgul J.</cp:lastModifiedBy>
  <cp:revision>2</cp:revision>
  <dcterms:created xsi:type="dcterms:W3CDTF">2018-07-03T06:24:00Z</dcterms:created>
  <dcterms:modified xsi:type="dcterms:W3CDTF">2018-07-03T06:24:00Z</dcterms:modified>
</cp:coreProperties>
</file>