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685"/>
        <w:gridCol w:w="2410"/>
      </w:tblGrid>
      <w:tr w:rsidR="00F95B33" w:rsidRPr="00E32E69" w14:paraId="53D74679" w14:textId="77777777" w:rsidTr="00F95B33">
        <w:tc>
          <w:tcPr>
            <w:tcW w:w="3369" w:type="dxa"/>
          </w:tcPr>
          <w:p w14:paraId="687936AC" w14:textId="072F9378" w:rsidR="00F95B33" w:rsidRPr="00E32E69" w:rsidRDefault="00235B53" w:rsidP="00202232">
            <w:pPr>
              <w:ind w:left="-142"/>
              <w:contextualSpacing/>
              <w:jc w:val="both"/>
              <w:rPr>
                <w:rFonts w:ascii="Myriad Pro KG" w:hAnsi="Myriad Pro KG" w:cs="Times New Roman"/>
                <w:b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Myriad Pro KG" w:hAnsi="Myriad Pro KG" w:cs="Times New Roman"/>
                <w:b/>
                <w:noProof/>
                <w:sz w:val="24"/>
                <w:szCs w:val="24"/>
                <w:shd w:val="clear" w:color="auto" w:fill="FFFFFF"/>
                <w:lang w:val="ru-RU" w:eastAsia="ru-RU"/>
              </w:rPr>
              <w:drawing>
                <wp:inline distT="0" distB="0" distL="0" distR="0" wp14:anchorId="3BC40D63" wp14:editId="352A3AE1">
                  <wp:extent cx="2008763" cy="741360"/>
                  <wp:effectExtent l="0" t="0" r="0" b="190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iss Confederation logo.jp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48" b="-1"/>
                          <a:stretch/>
                        </pic:blipFill>
                        <pic:spPr bwMode="auto">
                          <a:xfrm>
                            <a:off x="0" y="0"/>
                            <a:ext cx="2048117" cy="755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D335089" w14:textId="47391ACA" w:rsidR="00F95B33" w:rsidRPr="00E32E69" w:rsidRDefault="00235B53" w:rsidP="00202232">
            <w:pPr>
              <w:contextualSpacing/>
              <w:jc w:val="center"/>
              <w:rPr>
                <w:rFonts w:ascii="Myriad Pro KG" w:hAnsi="Myriad Pro KG" w:cs="Times New Roman"/>
                <w:b/>
                <w:sz w:val="24"/>
                <w:szCs w:val="24"/>
                <w:shd w:val="clear" w:color="auto" w:fill="FFFFFF"/>
              </w:rPr>
            </w:pPr>
            <w:r w:rsidRPr="00E32E69">
              <w:rPr>
                <w:rFonts w:ascii="Myriad Pro KG" w:hAnsi="Myriad Pro KG" w:cs="Times New Roman"/>
                <w:b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4B76C7F" wp14:editId="5E601119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-113030</wp:posOffset>
                  </wp:positionV>
                  <wp:extent cx="779228" cy="782009"/>
                  <wp:effectExtent l="0" t="0" r="1905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c-logo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56" t="6269" r="6269" b="5642"/>
                          <a:stretch/>
                        </pic:blipFill>
                        <pic:spPr bwMode="auto">
                          <a:xfrm>
                            <a:off x="0" y="0"/>
                            <a:ext cx="779228" cy="782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04A54867" w14:textId="77777777" w:rsidR="00F95B33" w:rsidRPr="00E32E69" w:rsidRDefault="00F95B33" w:rsidP="00F95B33">
            <w:pPr>
              <w:ind w:right="-115"/>
              <w:contextualSpacing/>
              <w:rPr>
                <w:rFonts w:ascii="Myriad Pro KG" w:hAnsi="Myriad Pro KG" w:cs="Times New Roman"/>
                <w:b/>
                <w:sz w:val="24"/>
                <w:szCs w:val="24"/>
                <w:shd w:val="clear" w:color="auto" w:fill="FFFFFF"/>
              </w:rPr>
            </w:pPr>
            <w:r w:rsidRPr="00E32E69">
              <w:rPr>
                <w:rFonts w:ascii="Myriad Pro KG" w:hAnsi="Myriad Pro KG" w:cs="Times New Roman"/>
                <w:b/>
                <w:noProof/>
                <w:sz w:val="24"/>
                <w:szCs w:val="24"/>
                <w:shd w:val="clear" w:color="auto" w:fill="FFFFFF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73C10B87" wp14:editId="78378B67">
                  <wp:simplePos x="0" y="0"/>
                  <wp:positionH relativeFrom="column">
                    <wp:posOffset>765175</wp:posOffset>
                  </wp:positionH>
                  <wp:positionV relativeFrom="paragraph">
                    <wp:posOffset>-168275</wp:posOffset>
                  </wp:positionV>
                  <wp:extent cx="388410" cy="769850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DP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63" t="2961" r="36970" b="3682"/>
                          <a:stretch/>
                        </pic:blipFill>
                        <pic:spPr bwMode="auto">
                          <a:xfrm>
                            <a:off x="0" y="0"/>
                            <a:ext cx="388410" cy="769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6B7C3BF" w14:textId="119AB453" w:rsidR="00693088" w:rsidRPr="00693088" w:rsidRDefault="00693088" w:rsidP="00693088">
      <w:pPr>
        <w:tabs>
          <w:tab w:val="left" w:pos="2743"/>
          <w:tab w:val="left" w:pos="6636"/>
          <w:tab w:val="left" w:pos="8844"/>
        </w:tabs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position w:val="5"/>
          <w:sz w:val="20"/>
          <w:szCs w:val="20"/>
          <w:lang w:val="ru-RU"/>
        </w:rPr>
      </w:pPr>
      <w:r>
        <w:rPr>
          <w:rFonts w:ascii="Times New Roman" w:hAnsi="Times New Roman" w:cs="Times New Roman"/>
          <w:position w:val="1"/>
          <w:sz w:val="20"/>
          <w:szCs w:val="20"/>
          <w:lang w:val="ru-RU"/>
        </w:rPr>
        <w:t xml:space="preserve">      </w:t>
      </w:r>
      <w:r w:rsidR="00912AFC">
        <w:rPr>
          <w:rFonts w:ascii="Times New Roman" w:hAnsi="Times New Roman" w:cs="Times New Roman"/>
          <w:position w:val="1"/>
          <w:sz w:val="20"/>
          <w:szCs w:val="20"/>
          <w:lang w:val="ru-RU"/>
        </w:rPr>
        <w:t xml:space="preserve"> </w:t>
      </w:r>
      <w:r w:rsidRPr="00693088">
        <w:rPr>
          <w:rFonts w:ascii="Times New Roman" w:hAnsi="Times New Roman" w:cs="Times New Roman"/>
          <w:position w:val="1"/>
          <w:sz w:val="20"/>
          <w:szCs w:val="20"/>
          <w:lang w:val="ru-RU"/>
        </w:rPr>
        <w:t xml:space="preserve"> </w:t>
      </w:r>
      <w:r w:rsidRPr="006930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noProof/>
          <w:position w:val="5"/>
          <w:sz w:val="20"/>
          <w:szCs w:val="20"/>
          <w:lang w:val="ru-RU" w:eastAsia="ru-RU"/>
        </w:rPr>
        <w:t xml:space="preserve">        </w:t>
      </w:r>
      <w:r w:rsidR="00B405CE">
        <w:rPr>
          <w:rFonts w:ascii="Times New Roman" w:hAnsi="Times New Roman" w:cs="Times New Roman"/>
          <w:noProof/>
          <w:position w:val="5"/>
          <w:sz w:val="20"/>
          <w:szCs w:val="20"/>
          <w:lang w:val="ru-RU" w:eastAsia="ru-RU"/>
        </w:rPr>
        <w:t xml:space="preserve">          </w:t>
      </w:r>
    </w:p>
    <w:tbl>
      <w:tblPr>
        <w:tblStyle w:val="af2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87"/>
      </w:tblGrid>
      <w:tr w:rsidR="00922DA1" w:rsidRPr="00D632A1" w14:paraId="4D15479A" w14:textId="77777777" w:rsidTr="00922DA1">
        <w:tc>
          <w:tcPr>
            <w:tcW w:w="6096" w:type="dxa"/>
          </w:tcPr>
          <w:p w14:paraId="4468B723" w14:textId="77777777" w:rsidR="00922DA1" w:rsidRPr="00F95B33" w:rsidRDefault="00922DA1" w:rsidP="00922DA1">
            <w:pPr>
              <w:pStyle w:val="a3"/>
              <w:rPr>
                <w:sz w:val="36"/>
                <w:szCs w:val="36"/>
                <w:lang w:val="ru-RU"/>
              </w:rPr>
            </w:pPr>
            <w:r w:rsidRPr="00F95B33">
              <w:rPr>
                <w:sz w:val="36"/>
                <w:szCs w:val="36"/>
                <w:lang w:val="ru-RU"/>
              </w:rPr>
              <w:t>ПРЕСС-РЕЛИЗ</w:t>
            </w:r>
          </w:p>
          <w:p w14:paraId="00468B8A" w14:textId="4927533E" w:rsidR="00922DA1" w:rsidRPr="005A25D4" w:rsidRDefault="001031A5" w:rsidP="00922DA1">
            <w:pPr>
              <w:tabs>
                <w:tab w:val="left" w:pos="2835"/>
              </w:tabs>
              <w:spacing w:line="220" w:lineRule="exact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1</w:t>
            </w:r>
            <w:r w:rsidR="00922DA1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2 </w:t>
            </w:r>
            <w:r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марта 2021</w:t>
            </w:r>
            <w:r w:rsidR="00922DA1" w:rsidRPr="002E21F0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 г.</w:t>
            </w:r>
            <w:r w:rsidR="00922DA1" w:rsidRPr="002E21F0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ab/>
            </w:r>
            <w:r w:rsidR="00922DA1" w:rsidRPr="002E21F0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ab/>
            </w:r>
            <w:r w:rsidR="00922DA1" w:rsidRPr="002E21F0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ab/>
            </w:r>
            <w:r w:rsidR="00922DA1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ab/>
            </w:r>
          </w:p>
          <w:p w14:paraId="3DA72B5B" w14:textId="58076C07" w:rsidR="00922DA1" w:rsidRPr="005A25D4" w:rsidRDefault="00922DA1" w:rsidP="00922DA1">
            <w:pPr>
              <w:ind w:left="4248" w:firstLine="708"/>
              <w:rPr>
                <w:rStyle w:val="a5"/>
                <w:rFonts w:ascii="Arial" w:hAnsi="Arial" w:cs="Arial"/>
                <w:sz w:val="18"/>
                <w:szCs w:val="18"/>
                <w:lang w:val="ru-RU"/>
              </w:rPr>
            </w:pPr>
            <w:r w:rsidRPr="005A25D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42583857" w14:textId="77777777" w:rsidR="00922DA1" w:rsidRDefault="00922DA1" w:rsidP="001378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aps/>
                <w:color w:val="000000"/>
                <w:kern w:val="32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</w:tcPr>
          <w:p w14:paraId="51B2D8FE" w14:textId="77777777" w:rsidR="00922DA1" w:rsidRPr="002E21F0" w:rsidRDefault="00922DA1" w:rsidP="00922DA1">
            <w:pPr>
              <w:tabs>
                <w:tab w:val="left" w:pos="2835"/>
              </w:tabs>
              <w:spacing w:line="220" w:lineRule="exact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2E21F0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Для дополнительной информации: </w:t>
            </w:r>
          </w:p>
          <w:p w14:paraId="553B7B96" w14:textId="42C0ABC7" w:rsidR="00922DA1" w:rsidRPr="00693DBB" w:rsidRDefault="00922DA1" w:rsidP="00922D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Айнура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u-RU"/>
              </w:rPr>
              <w:t>Джунушалиева</w:t>
            </w:r>
            <w:proofErr w:type="spellEnd"/>
            <w:r w:rsidRPr="00693DBB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</w:p>
          <w:p w14:paraId="6601183C" w14:textId="77777777" w:rsidR="00922DA1" w:rsidRDefault="00922DA1" w:rsidP="00922DA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Координатор проекта</w:t>
            </w:r>
          </w:p>
          <w:p w14:paraId="530BA178" w14:textId="77777777" w:rsidR="00922DA1" w:rsidRPr="00693DBB" w:rsidRDefault="00922DA1" w:rsidP="00922DA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Институт политики развития </w:t>
            </w:r>
            <w:r w:rsidRPr="00FB6E1F"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DPI</w:t>
            </w:r>
            <w:r w:rsidRPr="00FB6E1F">
              <w:rPr>
                <w:rFonts w:ascii="Arial" w:hAnsi="Arial" w:cs="Arial"/>
                <w:sz w:val="18"/>
                <w:szCs w:val="18"/>
                <w:lang w:val="ru-RU"/>
              </w:rPr>
              <w:t xml:space="preserve"> | 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>ӨСИ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Pr="00693DB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003E531D" w14:textId="77777777" w:rsidR="00922DA1" w:rsidRPr="00693DBB" w:rsidRDefault="00922DA1" w:rsidP="00922DA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93DBB">
              <w:rPr>
                <w:rFonts w:ascii="Arial" w:hAnsi="Arial" w:cs="Arial"/>
                <w:sz w:val="18"/>
                <w:szCs w:val="18"/>
                <w:lang w:val="ru-RU"/>
              </w:rPr>
              <w:t>Моб.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Pr="00693DBB">
              <w:rPr>
                <w:rFonts w:ascii="Arial" w:hAnsi="Arial" w:cs="Arial"/>
                <w:sz w:val="18"/>
                <w:szCs w:val="18"/>
                <w:lang w:val="ru-RU"/>
              </w:rPr>
              <w:t xml:space="preserve"> +996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 (</w:t>
            </w:r>
            <w:r w:rsidRPr="00693DBB">
              <w:rPr>
                <w:rFonts w:ascii="Arial" w:hAnsi="Arial" w:cs="Arial"/>
                <w:sz w:val="18"/>
                <w:szCs w:val="18"/>
                <w:lang w:val="ru-RU"/>
              </w:rPr>
              <w:t>55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5) 217-075</w:t>
            </w:r>
          </w:p>
          <w:p w14:paraId="4D7643D6" w14:textId="72071CD4" w:rsidR="00922DA1" w:rsidRDefault="00922DA1" w:rsidP="00922DA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aps/>
                <w:color w:val="000000"/>
                <w:kern w:val="32"/>
                <w:sz w:val="24"/>
                <w:szCs w:val="24"/>
                <w:lang w:val="ru-RU"/>
              </w:rPr>
            </w:pPr>
            <w:r w:rsidRPr="00693DBB">
              <w:rPr>
                <w:rFonts w:ascii="Arial" w:hAnsi="Arial" w:cs="Arial"/>
                <w:sz w:val="18"/>
                <w:szCs w:val="18"/>
                <w:lang w:val="ru-RU"/>
              </w:rPr>
              <w:t>Эл</w:t>
            </w:r>
            <w:proofErr w:type="gramStart"/>
            <w:r w:rsidRPr="00693DBB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proofErr w:type="gramEnd"/>
            <w:r w:rsidRPr="00693DB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693DBB">
              <w:rPr>
                <w:rFonts w:ascii="Arial" w:hAnsi="Arial" w:cs="Arial"/>
                <w:sz w:val="18"/>
                <w:szCs w:val="18"/>
                <w:lang w:val="ru-RU"/>
              </w:rPr>
              <w:t>а</w:t>
            </w:r>
            <w:proofErr w:type="gramEnd"/>
            <w:r w:rsidRPr="00693DBB">
              <w:rPr>
                <w:rFonts w:ascii="Arial" w:hAnsi="Arial" w:cs="Arial"/>
                <w:sz w:val="18"/>
                <w:szCs w:val="18"/>
                <w:lang w:val="ru-RU"/>
              </w:rPr>
              <w:t xml:space="preserve">дрес: </w:t>
            </w:r>
            <w:r w:rsidR="00D632A1">
              <w:fldChar w:fldCharType="begin"/>
            </w:r>
            <w:r w:rsidR="00D632A1" w:rsidRPr="00D632A1">
              <w:rPr>
                <w:lang w:val="ru-RU"/>
              </w:rPr>
              <w:instrText xml:space="preserve"> </w:instrText>
            </w:r>
            <w:r w:rsidR="00D632A1">
              <w:instrText>HYPERLINK</w:instrText>
            </w:r>
            <w:r w:rsidR="00D632A1" w:rsidRPr="00D632A1">
              <w:rPr>
                <w:lang w:val="ru-RU"/>
              </w:rPr>
              <w:instrText xml:space="preserve"> "</w:instrText>
            </w:r>
            <w:r w:rsidR="00D632A1">
              <w:instrText>mailto</w:instrText>
            </w:r>
            <w:r w:rsidR="00D632A1" w:rsidRPr="00D632A1">
              <w:rPr>
                <w:lang w:val="ru-RU"/>
              </w:rPr>
              <w:instrText>:</w:instrText>
            </w:r>
            <w:r w:rsidR="00D632A1">
              <w:instrText>ADjunushalieva</w:instrText>
            </w:r>
            <w:r w:rsidR="00D632A1" w:rsidRPr="00D632A1">
              <w:rPr>
                <w:lang w:val="ru-RU"/>
              </w:rPr>
              <w:instrText>@</w:instrText>
            </w:r>
            <w:r w:rsidR="00D632A1">
              <w:instrText>dpi</w:instrText>
            </w:r>
            <w:r w:rsidR="00D632A1" w:rsidRPr="00D632A1">
              <w:rPr>
                <w:lang w:val="ru-RU"/>
              </w:rPr>
              <w:instrText>.</w:instrText>
            </w:r>
            <w:r w:rsidR="00D632A1">
              <w:instrText>kg</w:instrText>
            </w:r>
            <w:r w:rsidR="00D632A1" w:rsidRPr="00D632A1">
              <w:rPr>
                <w:lang w:val="ru-RU"/>
              </w:rPr>
              <w:instrText xml:space="preserve">" </w:instrText>
            </w:r>
            <w:r w:rsidR="00D632A1">
              <w:fldChar w:fldCharType="separate"/>
            </w:r>
            <w:r w:rsidRPr="00D90A9A">
              <w:rPr>
                <w:rStyle w:val="a5"/>
                <w:rFonts w:ascii="Arial" w:hAnsi="Arial" w:cs="Arial"/>
                <w:sz w:val="18"/>
                <w:szCs w:val="18"/>
              </w:rPr>
              <w:t>ADjunushalieva</w:t>
            </w:r>
            <w:r w:rsidRPr="00D90A9A">
              <w:rPr>
                <w:rStyle w:val="a5"/>
                <w:rFonts w:ascii="Arial" w:hAnsi="Arial" w:cs="Arial"/>
                <w:sz w:val="18"/>
                <w:szCs w:val="18"/>
                <w:lang w:val="ru-RU"/>
              </w:rPr>
              <w:t>@</w:t>
            </w:r>
            <w:r w:rsidRPr="00D90A9A">
              <w:rPr>
                <w:rStyle w:val="a5"/>
                <w:rFonts w:ascii="Arial" w:hAnsi="Arial" w:cs="Arial"/>
                <w:sz w:val="18"/>
                <w:szCs w:val="18"/>
              </w:rPr>
              <w:t>dpi</w:t>
            </w:r>
            <w:r w:rsidRPr="00D90A9A">
              <w:rPr>
                <w:rStyle w:val="a5"/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D90A9A">
              <w:rPr>
                <w:rStyle w:val="a5"/>
                <w:rFonts w:ascii="Arial" w:hAnsi="Arial" w:cs="Arial"/>
                <w:sz w:val="18"/>
                <w:szCs w:val="18"/>
              </w:rPr>
              <w:t>kg</w:t>
            </w:r>
            <w:r w:rsidR="00D632A1">
              <w:rPr>
                <w:rStyle w:val="a5"/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2635921" w14:textId="77777777" w:rsidR="00F8606D" w:rsidRPr="00F95B33" w:rsidRDefault="00F8606D" w:rsidP="001378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color w:val="000000"/>
          <w:kern w:val="32"/>
          <w:sz w:val="24"/>
          <w:szCs w:val="24"/>
          <w:lang w:val="ru-RU"/>
        </w:rPr>
      </w:pPr>
    </w:p>
    <w:p w14:paraId="685F4D42" w14:textId="191D54D5" w:rsidR="00E85BCA" w:rsidRPr="00F95B33" w:rsidRDefault="001031A5" w:rsidP="00F95B33">
      <w:pPr>
        <w:contextualSpacing/>
        <w:jc w:val="center"/>
        <w:rPr>
          <w:rFonts w:ascii="Arial" w:eastAsia="Times New Roman" w:hAnsi="Arial" w:cs="Arial"/>
          <w:b/>
          <w:bCs/>
          <w:caps/>
          <w:color w:val="000000"/>
          <w:kern w:val="32"/>
          <w:sz w:val="24"/>
          <w:szCs w:val="24"/>
          <w:lang w:val="ru-RU"/>
        </w:rPr>
      </w:pPr>
      <w:r>
        <w:rPr>
          <w:rFonts w:ascii="Arial" w:eastAsia="Times New Roman" w:hAnsi="Arial" w:cs="Arial"/>
          <w:b/>
          <w:bCs/>
          <w:caps/>
          <w:color w:val="000000"/>
          <w:kern w:val="32"/>
          <w:sz w:val="24"/>
          <w:szCs w:val="24"/>
          <w:lang w:val="ru-RU"/>
        </w:rPr>
        <w:t>БОЛЕЕ</w:t>
      </w:r>
      <w:r w:rsidR="00B924B5">
        <w:rPr>
          <w:rFonts w:ascii="Arial" w:eastAsia="Times New Roman" w:hAnsi="Arial" w:cs="Arial"/>
          <w:b/>
          <w:bCs/>
          <w:caps/>
          <w:color w:val="000000"/>
          <w:kern w:val="32"/>
          <w:sz w:val="24"/>
          <w:szCs w:val="24"/>
          <w:lang w:val="ru-RU"/>
        </w:rPr>
        <w:t xml:space="preserve"> 10</w:t>
      </w:r>
      <w:r w:rsidR="007740E4">
        <w:rPr>
          <w:rFonts w:ascii="Arial" w:eastAsia="Times New Roman" w:hAnsi="Arial" w:cs="Arial"/>
          <w:b/>
          <w:bCs/>
          <w:caps/>
          <w:color w:val="000000"/>
          <w:kern w:val="32"/>
          <w:sz w:val="24"/>
          <w:szCs w:val="24"/>
          <w:lang w:val="ru-RU"/>
        </w:rPr>
        <w:t xml:space="preserve"> ТЫСЯЧ</w:t>
      </w:r>
      <w:r w:rsidR="00B924B5">
        <w:rPr>
          <w:rFonts w:ascii="Arial" w:eastAsia="Times New Roman" w:hAnsi="Arial" w:cs="Arial"/>
          <w:b/>
          <w:bCs/>
          <w:caps/>
          <w:color w:val="000000"/>
          <w:kern w:val="32"/>
          <w:sz w:val="24"/>
          <w:szCs w:val="24"/>
          <w:lang w:val="ru-RU"/>
        </w:rPr>
        <w:t xml:space="preserve"> ЧЕЛОВЕК ВО ВСЕХ РЕГИОНАХ </w:t>
      </w:r>
      <w:r w:rsidR="007740E4">
        <w:rPr>
          <w:rFonts w:ascii="Arial" w:eastAsia="Times New Roman" w:hAnsi="Arial" w:cs="Arial"/>
          <w:b/>
          <w:bCs/>
          <w:caps/>
          <w:color w:val="000000"/>
          <w:kern w:val="32"/>
          <w:sz w:val="24"/>
          <w:szCs w:val="24"/>
          <w:lang w:val="ru-RU"/>
        </w:rPr>
        <w:t>Кыргызстана узна</w:t>
      </w:r>
      <w:r>
        <w:rPr>
          <w:rFonts w:ascii="Arial" w:eastAsia="Times New Roman" w:hAnsi="Arial" w:cs="Arial"/>
          <w:b/>
          <w:bCs/>
          <w:caps/>
          <w:color w:val="000000"/>
          <w:kern w:val="32"/>
          <w:sz w:val="24"/>
          <w:szCs w:val="24"/>
          <w:lang w:val="ru-RU"/>
        </w:rPr>
        <w:t>ЛИ</w:t>
      </w:r>
      <w:r w:rsidR="007740E4">
        <w:rPr>
          <w:rFonts w:ascii="Arial" w:eastAsia="Times New Roman" w:hAnsi="Arial" w:cs="Arial"/>
          <w:b/>
          <w:bCs/>
          <w:caps/>
          <w:color w:val="000000"/>
          <w:kern w:val="32"/>
          <w:sz w:val="24"/>
          <w:szCs w:val="24"/>
          <w:lang w:val="ru-RU"/>
        </w:rPr>
        <w:t xml:space="preserve"> об </w:t>
      </w:r>
      <w:r w:rsidR="007640AB">
        <w:rPr>
          <w:rFonts w:ascii="Arial" w:eastAsia="Times New Roman" w:hAnsi="Arial" w:cs="Arial"/>
          <w:b/>
          <w:bCs/>
          <w:caps/>
          <w:color w:val="000000"/>
          <w:kern w:val="32"/>
          <w:sz w:val="24"/>
          <w:szCs w:val="24"/>
          <w:lang w:val="ru-RU"/>
        </w:rPr>
        <w:t>УЧАСТИИ ЖЕНЩИН В</w:t>
      </w:r>
      <w:r w:rsidR="007740E4">
        <w:rPr>
          <w:rFonts w:ascii="Arial" w:eastAsia="Times New Roman" w:hAnsi="Arial" w:cs="Arial"/>
          <w:b/>
          <w:bCs/>
          <w:caps/>
          <w:color w:val="000000"/>
          <w:kern w:val="32"/>
          <w:sz w:val="24"/>
          <w:szCs w:val="24"/>
          <w:lang w:val="ru-RU"/>
        </w:rPr>
        <w:t xml:space="preserve"> </w:t>
      </w:r>
      <w:r w:rsidR="00B924B5">
        <w:rPr>
          <w:rFonts w:ascii="Arial" w:eastAsia="Times New Roman" w:hAnsi="Arial" w:cs="Arial"/>
          <w:b/>
          <w:bCs/>
          <w:caps/>
          <w:color w:val="000000"/>
          <w:kern w:val="32"/>
          <w:sz w:val="24"/>
          <w:szCs w:val="24"/>
          <w:lang w:val="ru-RU"/>
        </w:rPr>
        <w:t>МЕСТНЫХ</w:t>
      </w:r>
      <w:r w:rsidR="007740E4">
        <w:rPr>
          <w:rFonts w:ascii="Arial" w:eastAsia="Times New Roman" w:hAnsi="Arial" w:cs="Arial"/>
          <w:b/>
          <w:bCs/>
          <w:caps/>
          <w:color w:val="000000"/>
          <w:kern w:val="32"/>
          <w:sz w:val="24"/>
          <w:szCs w:val="24"/>
          <w:lang w:val="ru-RU"/>
        </w:rPr>
        <w:t xml:space="preserve"> выбор</w:t>
      </w:r>
      <w:r w:rsidR="007640AB">
        <w:rPr>
          <w:rFonts w:ascii="Arial" w:eastAsia="Times New Roman" w:hAnsi="Arial" w:cs="Arial"/>
          <w:b/>
          <w:bCs/>
          <w:caps/>
          <w:color w:val="000000"/>
          <w:kern w:val="32"/>
          <w:sz w:val="24"/>
          <w:szCs w:val="24"/>
          <w:lang w:val="ru-RU"/>
        </w:rPr>
        <w:t>АХ</w:t>
      </w:r>
    </w:p>
    <w:p w14:paraId="2B23CA00" w14:textId="77777777" w:rsidR="00E85BCA" w:rsidRPr="001378CC" w:rsidRDefault="00E85BCA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0D9E3A2D" w14:textId="2374CB65" w:rsidR="00B924B5" w:rsidRPr="00B924B5" w:rsidRDefault="00B924B5" w:rsidP="00B924B5">
      <w:pPr>
        <w:spacing w:after="0" w:line="240" w:lineRule="auto"/>
        <w:ind w:left="-284" w:right="-1"/>
        <w:mirrorIndents/>
        <w:jc w:val="both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 xml:space="preserve">Какие условия для увеличения количества женщин в составе местных </w:t>
      </w:r>
      <w:proofErr w:type="spellStart"/>
      <w:r>
        <w:rPr>
          <w:rFonts w:ascii="Arial" w:hAnsi="Arial" w:cs="Arial"/>
          <w:sz w:val="20"/>
          <w:lang w:val="ru-RU"/>
        </w:rPr>
        <w:t>кенешей</w:t>
      </w:r>
      <w:proofErr w:type="spellEnd"/>
      <w:r>
        <w:rPr>
          <w:rFonts w:ascii="Arial" w:hAnsi="Arial" w:cs="Arial"/>
          <w:sz w:val="20"/>
          <w:lang w:val="ru-RU"/>
        </w:rPr>
        <w:t xml:space="preserve"> созданы в Кыргызстане</w:t>
      </w:r>
      <w:r w:rsidRPr="00B924B5">
        <w:rPr>
          <w:rFonts w:ascii="Arial" w:hAnsi="Arial" w:cs="Arial"/>
          <w:sz w:val="20"/>
          <w:lang w:val="ru-RU"/>
        </w:rPr>
        <w:t xml:space="preserve">? </w:t>
      </w:r>
      <w:r>
        <w:rPr>
          <w:rFonts w:ascii="Arial" w:hAnsi="Arial" w:cs="Arial"/>
          <w:sz w:val="20"/>
          <w:lang w:val="ru-RU"/>
        </w:rPr>
        <w:t xml:space="preserve">Какой вклад они могут внести в местное развитие? </w:t>
      </w:r>
      <w:r w:rsidRPr="00B924B5">
        <w:rPr>
          <w:rFonts w:ascii="Arial" w:hAnsi="Arial" w:cs="Arial"/>
          <w:sz w:val="20"/>
          <w:lang w:val="ru-RU"/>
        </w:rPr>
        <w:t>Ответы на эт</w:t>
      </w:r>
      <w:r>
        <w:rPr>
          <w:rFonts w:ascii="Arial" w:hAnsi="Arial" w:cs="Arial"/>
          <w:sz w:val="20"/>
          <w:lang w:val="ru-RU"/>
        </w:rPr>
        <w:t>и</w:t>
      </w:r>
      <w:r w:rsidRPr="00B924B5">
        <w:rPr>
          <w:rFonts w:ascii="Arial" w:hAnsi="Arial" w:cs="Arial"/>
          <w:sz w:val="20"/>
          <w:lang w:val="ru-RU"/>
        </w:rPr>
        <w:t xml:space="preserve"> и другие вопросы </w:t>
      </w:r>
      <w:r w:rsidR="001031A5">
        <w:rPr>
          <w:rFonts w:ascii="Arial" w:hAnsi="Arial" w:cs="Arial"/>
          <w:sz w:val="20"/>
          <w:lang w:val="ru-RU"/>
        </w:rPr>
        <w:t>обсудили</w:t>
      </w:r>
      <w:r w:rsidRPr="00B924B5">
        <w:rPr>
          <w:rFonts w:ascii="Arial" w:hAnsi="Arial" w:cs="Arial"/>
          <w:sz w:val="20"/>
          <w:lang w:val="ru-RU"/>
        </w:rPr>
        <w:t xml:space="preserve"> успешные женщины-депутаты на региональных информационных встречах с местными сообществами. </w:t>
      </w:r>
      <w:r w:rsidR="00CF3E8C">
        <w:rPr>
          <w:rFonts w:ascii="Arial" w:hAnsi="Arial" w:cs="Arial"/>
          <w:sz w:val="20"/>
          <w:lang w:val="ru-RU"/>
        </w:rPr>
        <w:t xml:space="preserve">Кампания </w:t>
      </w:r>
      <w:r w:rsidR="001031A5">
        <w:rPr>
          <w:rFonts w:ascii="Arial" w:hAnsi="Arial" w:cs="Arial"/>
          <w:sz w:val="20"/>
          <w:lang w:val="ru-RU"/>
        </w:rPr>
        <w:t>прошла</w:t>
      </w:r>
      <w:r w:rsidRPr="00B924B5">
        <w:rPr>
          <w:rFonts w:ascii="Arial" w:hAnsi="Arial" w:cs="Arial"/>
          <w:sz w:val="20"/>
          <w:lang w:val="ru-RU"/>
        </w:rPr>
        <w:t xml:space="preserve"> </w:t>
      </w:r>
      <w:r w:rsidR="001031A5">
        <w:rPr>
          <w:rFonts w:ascii="Arial" w:hAnsi="Arial" w:cs="Arial"/>
          <w:sz w:val="20"/>
          <w:lang w:val="ru-RU"/>
        </w:rPr>
        <w:t>с 15 февраля по 5 марта 2021 года</w:t>
      </w:r>
      <w:r w:rsidR="00CF3E8C">
        <w:rPr>
          <w:rFonts w:ascii="Arial" w:hAnsi="Arial" w:cs="Arial"/>
          <w:sz w:val="20"/>
          <w:lang w:val="ru-RU"/>
        </w:rPr>
        <w:t xml:space="preserve"> </w:t>
      </w:r>
      <w:r w:rsidRPr="00B924B5">
        <w:rPr>
          <w:rFonts w:ascii="Arial" w:hAnsi="Arial" w:cs="Arial"/>
          <w:sz w:val="20"/>
          <w:lang w:val="ru-RU"/>
        </w:rPr>
        <w:t>в 20 локациях по всему Кыргызстану</w:t>
      </w:r>
      <w:r w:rsidR="001031A5">
        <w:rPr>
          <w:rFonts w:ascii="Arial" w:hAnsi="Arial" w:cs="Arial"/>
          <w:sz w:val="20"/>
          <w:lang w:val="ru-RU"/>
        </w:rPr>
        <w:t>. Во встречах приняли участие</w:t>
      </w:r>
      <w:r w:rsidR="00CF3E8C">
        <w:rPr>
          <w:rFonts w:ascii="Arial" w:hAnsi="Arial" w:cs="Arial"/>
          <w:sz w:val="20"/>
          <w:lang w:val="ru-RU"/>
        </w:rPr>
        <w:t xml:space="preserve"> около 1</w:t>
      </w:r>
      <w:r w:rsidR="001031A5">
        <w:rPr>
          <w:rFonts w:ascii="Arial" w:hAnsi="Arial" w:cs="Arial"/>
          <w:sz w:val="20"/>
          <w:lang w:val="ru-RU"/>
        </w:rPr>
        <w:t>1</w:t>
      </w:r>
      <w:r w:rsidR="00CF3E8C">
        <w:rPr>
          <w:rFonts w:ascii="Arial" w:hAnsi="Arial" w:cs="Arial"/>
          <w:sz w:val="20"/>
          <w:lang w:val="ru-RU"/>
        </w:rPr>
        <w:t>00 человек, а через информационные материалы кампания охвати</w:t>
      </w:r>
      <w:r w:rsidR="001031A5">
        <w:rPr>
          <w:rFonts w:ascii="Arial" w:hAnsi="Arial" w:cs="Arial"/>
          <w:sz w:val="20"/>
          <w:lang w:val="ru-RU"/>
        </w:rPr>
        <w:t>ла</w:t>
      </w:r>
      <w:r w:rsidR="00CF3E8C">
        <w:rPr>
          <w:rFonts w:ascii="Arial" w:hAnsi="Arial" w:cs="Arial"/>
          <w:sz w:val="20"/>
          <w:lang w:val="ru-RU"/>
        </w:rPr>
        <w:t xml:space="preserve"> </w:t>
      </w:r>
      <w:r w:rsidR="001031A5">
        <w:rPr>
          <w:rFonts w:ascii="Arial" w:hAnsi="Arial" w:cs="Arial"/>
          <w:sz w:val="20"/>
          <w:lang w:val="ru-RU"/>
        </w:rPr>
        <w:t>более</w:t>
      </w:r>
      <w:r w:rsidR="00CF3E8C">
        <w:rPr>
          <w:rFonts w:ascii="Arial" w:hAnsi="Arial" w:cs="Arial"/>
          <w:sz w:val="20"/>
          <w:lang w:val="ru-RU"/>
        </w:rPr>
        <w:t xml:space="preserve"> 10 тысяч избирателей. Встречи </w:t>
      </w:r>
      <w:r w:rsidR="001031A5">
        <w:rPr>
          <w:rFonts w:ascii="Arial" w:hAnsi="Arial" w:cs="Arial"/>
          <w:sz w:val="20"/>
          <w:lang w:val="ru-RU"/>
        </w:rPr>
        <w:t>проведены</w:t>
      </w:r>
      <w:r w:rsidRPr="00B924B5">
        <w:rPr>
          <w:rFonts w:ascii="Arial" w:hAnsi="Arial" w:cs="Arial"/>
          <w:sz w:val="20"/>
          <w:lang w:val="ru-RU"/>
        </w:rPr>
        <w:t xml:space="preserve"> Институтом политики развития </w:t>
      </w:r>
      <w:r w:rsidR="00CF3E8C">
        <w:rPr>
          <w:rFonts w:ascii="Arial" w:hAnsi="Arial" w:cs="Arial"/>
          <w:sz w:val="20"/>
          <w:lang w:val="ru-RU"/>
        </w:rPr>
        <w:t xml:space="preserve">при </w:t>
      </w:r>
      <w:r w:rsidR="001031A5">
        <w:rPr>
          <w:rFonts w:ascii="Arial" w:hAnsi="Arial" w:cs="Arial"/>
          <w:sz w:val="20"/>
          <w:lang w:val="ru-RU"/>
        </w:rPr>
        <w:t>поддержке</w:t>
      </w:r>
      <w:r w:rsidR="001031A5" w:rsidRPr="00B924B5">
        <w:rPr>
          <w:rFonts w:ascii="Arial" w:hAnsi="Arial" w:cs="Arial"/>
          <w:sz w:val="20"/>
          <w:lang w:val="ru-RU"/>
        </w:rPr>
        <w:t xml:space="preserve"> ПРООН</w:t>
      </w:r>
      <w:r w:rsidRPr="00B924B5">
        <w:rPr>
          <w:rFonts w:ascii="Arial" w:hAnsi="Arial" w:cs="Arial"/>
          <w:sz w:val="20"/>
          <w:lang w:val="ru-RU"/>
        </w:rPr>
        <w:t xml:space="preserve"> </w:t>
      </w:r>
      <w:r w:rsidR="00343146">
        <w:rPr>
          <w:rFonts w:ascii="Arial" w:hAnsi="Arial" w:cs="Arial"/>
          <w:sz w:val="20"/>
          <w:lang w:val="ru-RU"/>
        </w:rPr>
        <w:t>Кыргызстан и</w:t>
      </w:r>
      <w:r w:rsidRPr="00B924B5">
        <w:rPr>
          <w:rFonts w:ascii="Arial" w:hAnsi="Arial" w:cs="Arial"/>
          <w:sz w:val="20"/>
          <w:lang w:val="ru-RU"/>
        </w:rPr>
        <w:t xml:space="preserve"> Правительства Швейцарии.  </w:t>
      </w:r>
    </w:p>
    <w:p w14:paraId="415E3924" w14:textId="77777777" w:rsidR="00B924B5" w:rsidRDefault="00B924B5" w:rsidP="00F95B33">
      <w:pPr>
        <w:spacing w:after="0" w:line="240" w:lineRule="auto"/>
        <w:ind w:left="-284" w:right="-1"/>
        <w:mirrorIndents/>
        <w:jc w:val="both"/>
        <w:rPr>
          <w:rFonts w:ascii="Arial" w:hAnsi="Arial" w:cs="Arial"/>
          <w:sz w:val="20"/>
          <w:lang w:val="ru-RU"/>
        </w:rPr>
      </w:pPr>
    </w:p>
    <w:p w14:paraId="1E21CA43" w14:textId="0852C7B6" w:rsidR="00F95B33" w:rsidRPr="00F06A2D" w:rsidRDefault="00F95B33" w:rsidP="00F95B33">
      <w:pPr>
        <w:spacing w:after="0" w:line="240" w:lineRule="auto"/>
        <w:ind w:left="-284" w:right="-1"/>
        <w:mirrorIndents/>
        <w:jc w:val="both"/>
        <w:rPr>
          <w:rFonts w:ascii="Arial" w:hAnsi="Arial" w:cs="Arial"/>
          <w:sz w:val="20"/>
          <w:lang w:val="ru-RU"/>
        </w:rPr>
      </w:pPr>
      <w:r w:rsidRPr="00F06A2D">
        <w:rPr>
          <w:rFonts w:ascii="Arial" w:hAnsi="Arial" w:cs="Arial"/>
          <w:sz w:val="20"/>
          <w:lang w:val="ru-RU"/>
        </w:rPr>
        <w:t xml:space="preserve">Несмотря на то, что женщины составляют половину населения страны, их представленность в местных </w:t>
      </w:r>
      <w:proofErr w:type="spellStart"/>
      <w:r w:rsidRPr="00F06A2D">
        <w:rPr>
          <w:rFonts w:ascii="Arial" w:hAnsi="Arial" w:cs="Arial"/>
          <w:sz w:val="20"/>
          <w:lang w:val="ru-RU"/>
        </w:rPr>
        <w:t>кенешах</w:t>
      </w:r>
      <w:proofErr w:type="spellEnd"/>
      <w:r w:rsidRPr="00F06A2D">
        <w:rPr>
          <w:rFonts w:ascii="Arial" w:hAnsi="Arial" w:cs="Arial"/>
          <w:sz w:val="20"/>
          <w:lang w:val="ru-RU"/>
        </w:rPr>
        <w:t xml:space="preserve"> составляет не более 10-12 процентов, а в некоторых </w:t>
      </w:r>
      <w:proofErr w:type="spellStart"/>
      <w:r w:rsidRPr="00F06A2D">
        <w:rPr>
          <w:rFonts w:ascii="Arial" w:hAnsi="Arial" w:cs="Arial"/>
          <w:sz w:val="20"/>
          <w:lang w:val="ru-RU"/>
        </w:rPr>
        <w:t>кенешах</w:t>
      </w:r>
      <w:proofErr w:type="spellEnd"/>
      <w:r w:rsidRPr="00F06A2D">
        <w:rPr>
          <w:rFonts w:ascii="Arial" w:hAnsi="Arial" w:cs="Arial"/>
          <w:sz w:val="20"/>
          <w:lang w:val="ru-RU"/>
        </w:rPr>
        <w:t xml:space="preserve"> их вообще нет. Ситуация должна радикально измениться после местных выборов весной 2021 года, которые пройдут в соответствии с последними изменениями в законодательстве, которые гарантируют женщинам не менее 30% мандатов (30% квота). И если сейчас количество женщин-депутатов местных </w:t>
      </w:r>
      <w:proofErr w:type="spellStart"/>
      <w:r w:rsidRPr="00F06A2D">
        <w:rPr>
          <w:rFonts w:ascii="Arial" w:hAnsi="Arial" w:cs="Arial"/>
          <w:sz w:val="20"/>
          <w:lang w:val="ru-RU"/>
        </w:rPr>
        <w:t>кенешей</w:t>
      </w:r>
      <w:proofErr w:type="spellEnd"/>
      <w:r w:rsidRPr="00F06A2D">
        <w:rPr>
          <w:rFonts w:ascii="Arial" w:hAnsi="Arial" w:cs="Arial"/>
          <w:sz w:val="20"/>
          <w:lang w:val="ru-RU"/>
        </w:rPr>
        <w:t xml:space="preserve"> составляет около 800 человек, то в апреле 2021 года их должно стать </w:t>
      </w:r>
      <w:r w:rsidR="00377BD0" w:rsidRPr="00F06A2D">
        <w:rPr>
          <w:rFonts w:ascii="Arial" w:hAnsi="Arial" w:cs="Arial"/>
          <w:sz w:val="20"/>
          <w:lang w:val="ru-RU"/>
        </w:rPr>
        <w:t>больше двух тысяч</w:t>
      </w:r>
      <w:r w:rsidRPr="00F06A2D">
        <w:rPr>
          <w:rFonts w:ascii="Arial" w:hAnsi="Arial" w:cs="Arial"/>
          <w:sz w:val="20"/>
          <w:lang w:val="ru-RU"/>
        </w:rPr>
        <w:t>.</w:t>
      </w:r>
    </w:p>
    <w:p w14:paraId="7F514980" w14:textId="77777777" w:rsidR="00F95B33" w:rsidRPr="00F06A2D" w:rsidRDefault="00F95B33" w:rsidP="00F95B33">
      <w:pPr>
        <w:spacing w:after="0" w:line="240" w:lineRule="auto"/>
        <w:ind w:left="-284" w:right="-1"/>
        <w:mirrorIndents/>
        <w:jc w:val="both"/>
        <w:rPr>
          <w:rFonts w:ascii="Arial" w:hAnsi="Arial" w:cs="Arial"/>
          <w:sz w:val="20"/>
          <w:lang w:val="ru-RU"/>
        </w:rPr>
      </w:pPr>
    </w:p>
    <w:p w14:paraId="2AD51199" w14:textId="68B9ED88" w:rsidR="0029023E" w:rsidRPr="0029023E" w:rsidRDefault="00F95B33" w:rsidP="0029023E">
      <w:pPr>
        <w:spacing w:after="0" w:line="240" w:lineRule="auto"/>
        <w:ind w:left="-284" w:right="-1"/>
        <w:mirrorIndents/>
        <w:jc w:val="both"/>
        <w:rPr>
          <w:rFonts w:ascii="Arial" w:hAnsi="Arial" w:cs="Arial"/>
          <w:sz w:val="20"/>
          <w:lang w:val="ru-RU"/>
        </w:rPr>
      </w:pPr>
      <w:r w:rsidRPr="00F06A2D">
        <w:rPr>
          <w:rFonts w:ascii="Arial" w:hAnsi="Arial" w:cs="Arial"/>
          <w:sz w:val="20"/>
          <w:lang w:val="ru-RU"/>
        </w:rPr>
        <w:t>Однако накануне выборов не все потенциальные кандидат</w:t>
      </w:r>
      <w:r w:rsidR="00377BD0" w:rsidRPr="00F06A2D">
        <w:rPr>
          <w:rFonts w:ascii="Arial" w:hAnsi="Arial" w:cs="Arial"/>
          <w:sz w:val="20"/>
          <w:lang w:val="ru-RU"/>
        </w:rPr>
        <w:t>ы</w:t>
      </w:r>
      <w:r w:rsidRPr="00F06A2D">
        <w:rPr>
          <w:rFonts w:ascii="Arial" w:hAnsi="Arial" w:cs="Arial"/>
          <w:sz w:val="20"/>
          <w:lang w:val="ru-RU"/>
        </w:rPr>
        <w:t xml:space="preserve"> и далеко не все избиратели осведомлены об этих изменениях. </w:t>
      </w:r>
      <w:r w:rsidR="00CF3E8C">
        <w:rPr>
          <w:rFonts w:ascii="Arial" w:hAnsi="Arial" w:cs="Arial"/>
          <w:sz w:val="20"/>
          <w:lang w:val="ru-RU"/>
        </w:rPr>
        <w:t>Необходимо</w:t>
      </w:r>
      <w:r w:rsidR="00CF3E8C" w:rsidRPr="00F06A2D">
        <w:rPr>
          <w:rFonts w:ascii="Arial" w:hAnsi="Arial" w:cs="Arial"/>
          <w:sz w:val="20"/>
          <w:lang w:val="ru-RU"/>
        </w:rPr>
        <w:t xml:space="preserve"> </w:t>
      </w:r>
      <w:r w:rsidR="001031A5">
        <w:rPr>
          <w:rFonts w:ascii="Arial" w:hAnsi="Arial" w:cs="Arial"/>
          <w:sz w:val="20"/>
          <w:lang w:val="ru-RU"/>
        </w:rPr>
        <w:t>повышать</w:t>
      </w:r>
      <w:r w:rsidRPr="00F06A2D">
        <w:rPr>
          <w:rFonts w:ascii="Arial" w:hAnsi="Arial" w:cs="Arial"/>
          <w:sz w:val="20"/>
          <w:lang w:val="ru-RU"/>
        </w:rPr>
        <w:t xml:space="preserve"> </w:t>
      </w:r>
      <w:r w:rsidR="00377BD0" w:rsidRPr="00F06A2D">
        <w:rPr>
          <w:rFonts w:ascii="Arial" w:hAnsi="Arial" w:cs="Arial"/>
          <w:sz w:val="20"/>
          <w:lang w:val="ru-RU"/>
        </w:rPr>
        <w:t xml:space="preserve">уровень участия женщин в местных выборах – как в качестве кандидатов в депутаты, так и в качестве избирателей, создать для женщин благоприятную атмосферу и дать им больше общественной поддержки. </w:t>
      </w:r>
      <w:r w:rsidR="00CF3E8C">
        <w:rPr>
          <w:rFonts w:ascii="Arial" w:hAnsi="Arial" w:cs="Arial"/>
          <w:sz w:val="20"/>
          <w:lang w:val="ru-RU"/>
        </w:rPr>
        <w:t>Участники</w:t>
      </w:r>
      <w:r w:rsidR="00377BD0" w:rsidRPr="00F06A2D">
        <w:rPr>
          <w:rFonts w:ascii="Arial" w:hAnsi="Arial" w:cs="Arial"/>
          <w:sz w:val="20"/>
          <w:lang w:val="ru-RU"/>
        </w:rPr>
        <w:t xml:space="preserve"> лично встрет</w:t>
      </w:r>
      <w:r w:rsidR="001031A5">
        <w:rPr>
          <w:rFonts w:ascii="Arial" w:hAnsi="Arial" w:cs="Arial"/>
          <w:sz w:val="20"/>
          <w:lang w:val="ru-RU"/>
        </w:rPr>
        <w:t>ились</w:t>
      </w:r>
      <w:r w:rsidR="00377BD0" w:rsidRPr="00F06A2D">
        <w:rPr>
          <w:rFonts w:ascii="Arial" w:hAnsi="Arial" w:cs="Arial"/>
          <w:sz w:val="20"/>
          <w:lang w:val="ru-RU"/>
        </w:rPr>
        <w:t xml:space="preserve"> с успешными депутатами-женщинами из различных муниципалитетов страны, услыша</w:t>
      </w:r>
      <w:r w:rsidR="001031A5">
        <w:rPr>
          <w:rFonts w:ascii="Arial" w:hAnsi="Arial" w:cs="Arial"/>
          <w:sz w:val="20"/>
          <w:lang w:val="ru-RU"/>
        </w:rPr>
        <w:t>ли</w:t>
      </w:r>
      <w:r w:rsidR="00377BD0" w:rsidRPr="00F06A2D">
        <w:rPr>
          <w:rFonts w:ascii="Arial" w:hAnsi="Arial" w:cs="Arial"/>
          <w:sz w:val="20"/>
          <w:lang w:val="ru-RU"/>
        </w:rPr>
        <w:t xml:space="preserve"> их истории о том, какие проблемы местных сообществ тем удалось решить с помощью депутатского мандата, какой существенный вклад женщины-депутаты вносят в местное развитие в целом. </w:t>
      </w:r>
      <w:proofErr w:type="spellStart"/>
      <w:r w:rsidR="0029023E" w:rsidRPr="0029023E">
        <w:rPr>
          <w:rFonts w:ascii="Arial" w:hAnsi="Arial" w:cs="Arial"/>
          <w:sz w:val="20"/>
          <w:lang w:val="ru-RU"/>
        </w:rPr>
        <w:t>Батырбек</w:t>
      </w:r>
      <w:proofErr w:type="spellEnd"/>
      <w:r w:rsidR="0029023E" w:rsidRPr="0029023E">
        <w:rPr>
          <w:rFonts w:ascii="Arial" w:hAnsi="Arial" w:cs="Arial"/>
          <w:sz w:val="20"/>
          <w:lang w:val="ru-RU"/>
        </w:rPr>
        <w:t xml:space="preserve"> </w:t>
      </w:r>
      <w:proofErr w:type="spellStart"/>
      <w:r w:rsidR="0029023E" w:rsidRPr="0029023E">
        <w:rPr>
          <w:rFonts w:ascii="Arial" w:hAnsi="Arial" w:cs="Arial"/>
          <w:sz w:val="20"/>
          <w:lang w:val="ru-RU"/>
        </w:rPr>
        <w:t>К</w:t>
      </w:r>
      <w:r w:rsidR="00174C05">
        <w:rPr>
          <w:rFonts w:ascii="Arial" w:hAnsi="Arial" w:cs="Arial"/>
          <w:sz w:val="20"/>
          <w:lang w:val="ru-RU"/>
        </w:rPr>
        <w:t>ааров</w:t>
      </w:r>
      <w:proofErr w:type="spellEnd"/>
      <w:r w:rsidR="0029023E">
        <w:rPr>
          <w:rFonts w:ascii="Arial" w:hAnsi="Arial" w:cs="Arial"/>
          <w:sz w:val="20"/>
          <w:lang w:val="ru-RU"/>
        </w:rPr>
        <w:t>, глава</w:t>
      </w:r>
      <w:r w:rsidR="0029023E" w:rsidRPr="0029023E">
        <w:rPr>
          <w:rFonts w:ascii="Arial" w:hAnsi="Arial" w:cs="Arial"/>
          <w:sz w:val="20"/>
          <w:lang w:val="ru-RU"/>
        </w:rPr>
        <w:t xml:space="preserve"> Кара-</w:t>
      </w:r>
      <w:proofErr w:type="spellStart"/>
      <w:r w:rsidR="0029023E" w:rsidRPr="0029023E">
        <w:rPr>
          <w:rFonts w:ascii="Arial" w:hAnsi="Arial" w:cs="Arial"/>
          <w:sz w:val="20"/>
          <w:lang w:val="ru-RU"/>
        </w:rPr>
        <w:t>Ташского</w:t>
      </w:r>
      <w:proofErr w:type="spellEnd"/>
      <w:r w:rsidR="0029023E" w:rsidRPr="0029023E">
        <w:rPr>
          <w:rFonts w:ascii="Arial" w:hAnsi="Arial" w:cs="Arial"/>
          <w:sz w:val="20"/>
          <w:lang w:val="ru-RU"/>
        </w:rPr>
        <w:t xml:space="preserve"> </w:t>
      </w:r>
      <w:proofErr w:type="spellStart"/>
      <w:r w:rsidR="0029023E">
        <w:rPr>
          <w:rFonts w:ascii="Arial" w:hAnsi="Arial" w:cs="Arial"/>
          <w:sz w:val="20"/>
          <w:lang w:val="ru-RU"/>
        </w:rPr>
        <w:t>айыл</w:t>
      </w:r>
      <w:proofErr w:type="spellEnd"/>
      <w:r w:rsidR="0029023E">
        <w:rPr>
          <w:rFonts w:ascii="Arial" w:hAnsi="Arial" w:cs="Arial"/>
          <w:sz w:val="20"/>
          <w:lang w:val="ru-RU"/>
        </w:rPr>
        <w:t xml:space="preserve"> </w:t>
      </w:r>
      <w:proofErr w:type="spellStart"/>
      <w:r w:rsidR="0029023E">
        <w:rPr>
          <w:rFonts w:ascii="Arial" w:hAnsi="Arial" w:cs="Arial"/>
          <w:sz w:val="20"/>
          <w:lang w:val="ru-RU"/>
        </w:rPr>
        <w:t>окмоту</w:t>
      </w:r>
      <w:proofErr w:type="spellEnd"/>
      <w:r w:rsidR="0029023E" w:rsidRPr="0029023E">
        <w:rPr>
          <w:rFonts w:ascii="Arial" w:hAnsi="Arial" w:cs="Arial"/>
          <w:sz w:val="20"/>
          <w:lang w:val="ru-RU"/>
        </w:rPr>
        <w:t xml:space="preserve"> </w:t>
      </w:r>
      <w:proofErr w:type="spellStart"/>
      <w:r w:rsidR="0029023E" w:rsidRPr="0029023E">
        <w:rPr>
          <w:rFonts w:ascii="Arial" w:hAnsi="Arial" w:cs="Arial"/>
          <w:sz w:val="20"/>
          <w:lang w:val="ru-RU"/>
        </w:rPr>
        <w:t>Ноокатского</w:t>
      </w:r>
      <w:proofErr w:type="spellEnd"/>
      <w:r w:rsidR="0029023E" w:rsidRPr="0029023E">
        <w:rPr>
          <w:rFonts w:ascii="Arial" w:hAnsi="Arial" w:cs="Arial"/>
          <w:sz w:val="20"/>
          <w:lang w:val="ru-RU"/>
        </w:rPr>
        <w:t xml:space="preserve"> района</w:t>
      </w:r>
      <w:r w:rsidR="0029023E">
        <w:rPr>
          <w:rFonts w:ascii="Arial" w:hAnsi="Arial" w:cs="Arial"/>
          <w:sz w:val="20"/>
          <w:lang w:val="ru-RU"/>
        </w:rPr>
        <w:t xml:space="preserve"> </w:t>
      </w:r>
      <w:proofErr w:type="spellStart"/>
      <w:r w:rsidR="0029023E">
        <w:rPr>
          <w:rFonts w:ascii="Arial" w:hAnsi="Arial" w:cs="Arial"/>
          <w:sz w:val="20"/>
          <w:lang w:val="ru-RU"/>
        </w:rPr>
        <w:t>Ошской</w:t>
      </w:r>
      <w:proofErr w:type="spellEnd"/>
      <w:r w:rsidR="0029023E" w:rsidRPr="0029023E">
        <w:rPr>
          <w:rFonts w:ascii="Arial" w:hAnsi="Arial" w:cs="Arial"/>
          <w:sz w:val="20"/>
          <w:lang w:val="ru-RU"/>
        </w:rPr>
        <w:t xml:space="preserve"> области</w:t>
      </w:r>
      <w:r w:rsidR="0029023E">
        <w:rPr>
          <w:rFonts w:ascii="Arial" w:hAnsi="Arial" w:cs="Arial"/>
          <w:sz w:val="20"/>
          <w:lang w:val="ru-RU"/>
        </w:rPr>
        <w:t xml:space="preserve"> отметил, что «если </w:t>
      </w:r>
      <w:r w:rsidR="0029023E" w:rsidRPr="0029023E">
        <w:rPr>
          <w:rFonts w:ascii="Arial" w:hAnsi="Arial" w:cs="Arial"/>
          <w:sz w:val="20"/>
          <w:lang w:val="ru-RU"/>
        </w:rPr>
        <w:t>в депутатском корпусе</w:t>
      </w:r>
      <w:r w:rsidR="0029023E">
        <w:rPr>
          <w:rFonts w:ascii="Arial" w:hAnsi="Arial" w:cs="Arial"/>
          <w:sz w:val="20"/>
          <w:lang w:val="ru-RU"/>
        </w:rPr>
        <w:t xml:space="preserve"> будет много женщин, то о</w:t>
      </w:r>
      <w:r w:rsidR="0029023E" w:rsidRPr="0029023E">
        <w:rPr>
          <w:rFonts w:ascii="Arial" w:hAnsi="Arial" w:cs="Arial"/>
          <w:sz w:val="20"/>
          <w:lang w:val="ru-RU"/>
        </w:rPr>
        <w:t xml:space="preserve">ни даже пассивного </w:t>
      </w:r>
      <w:r w:rsidR="0029023E">
        <w:rPr>
          <w:rFonts w:ascii="Arial" w:hAnsi="Arial" w:cs="Arial"/>
          <w:sz w:val="20"/>
          <w:lang w:val="ru-RU"/>
        </w:rPr>
        <w:t>руководителя</w:t>
      </w:r>
      <w:r w:rsidR="0029023E" w:rsidRPr="0029023E">
        <w:rPr>
          <w:rFonts w:ascii="Arial" w:hAnsi="Arial" w:cs="Arial"/>
          <w:sz w:val="20"/>
          <w:lang w:val="ru-RU"/>
        </w:rPr>
        <w:t xml:space="preserve"> заставят работать. </w:t>
      </w:r>
      <w:r w:rsidR="0029023E">
        <w:rPr>
          <w:rFonts w:ascii="Arial" w:hAnsi="Arial" w:cs="Arial"/>
          <w:sz w:val="20"/>
          <w:lang w:val="ru-RU"/>
        </w:rPr>
        <w:t>Женщины мотивируют нас работать лучше. И если женщин мало</w:t>
      </w:r>
      <w:r w:rsidR="0029023E" w:rsidRPr="0029023E">
        <w:rPr>
          <w:rFonts w:ascii="Arial" w:hAnsi="Arial" w:cs="Arial"/>
          <w:sz w:val="20"/>
          <w:lang w:val="ru-RU"/>
        </w:rPr>
        <w:t>,</w:t>
      </w:r>
      <w:r w:rsidR="0029023E">
        <w:rPr>
          <w:rFonts w:ascii="Arial" w:hAnsi="Arial" w:cs="Arial"/>
          <w:sz w:val="20"/>
          <w:lang w:val="ru-RU"/>
        </w:rPr>
        <w:t xml:space="preserve"> </w:t>
      </w:r>
      <w:r w:rsidR="0029023E" w:rsidRPr="0029023E">
        <w:rPr>
          <w:rFonts w:ascii="Arial" w:hAnsi="Arial" w:cs="Arial"/>
          <w:sz w:val="20"/>
          <w:lang w:val="ru-RU"/>
        </w:rPr>
        <w:t xml:space="preserve">то и активный </w:t>
      </w:r>
      <w:r w:rsidR="0029023E">
        <w:rPr>
          <w:rFonts w:ascii="Arial" w:hAnsi="Arial" w:cs="Arial"/>
          <w:sz w:val="20"/>
          <w:lang w:val="ru-RU"/>
        </w:rPr>
        <w:t>руководитель со временем превратится в пассивного</w:t>
      </w:r>
      <w:r w:rsidR="0029023E" w:rsidRPr="0029023E">
        <w:rPr>
          <w:rFonts w:ascii="Arial" w:hAnsi="Arial" w:cs="Arial"/>
          <w:sz w:val="20"/>
          <w:lang w:val="ru-RU"/>
        </w:rPr>
        <w:t>. Ведь женщины очень активные и ответственные. Женщины-депутаты</w:t>
      </w:r>
      <w:r w:rsidR="0029023E">
        <w:rPr>
          <w:rFonts w:ascii="Arial" w:hAnsi="Arial" w:cs="Arial"/>
          <w:sz w:val="20"/>
          <w:lang w:val="ru-RU"/>
        </w:rPr>
        <w:t xml:space="preserve">, поднимая какую-либо </w:t>
      </w:r>
      <w:r w:rsidR="0029023E" w:rsidRPr="0029023E">
        <w:rPr>
          <w:rFonts w:ascii="Arial" w:hAnsi="Arial" w:cs="Arial"/>
          <w:sz w:val="20"/>
          <w:lang w:val="ru-RU"/>
        </w:rPr>
        <w:t xml:space="preserve">проблему, всегда доводят </w:t>
      </w:r>
      <w:r w:rsidR="0029023E">
        <w:rPr>
          <w:rFonts w:ascii="Arial" w:hAnsi="Arial" w:cs="Arial"/>
          <w:sz w:val="20"/>
          <w:lang w:val="ru-RU"/>
        </w:rPr>
        <w:t xml:space="preserve">ее решение </w:t>
      </w:r>
      <w:r w:rsidR="0029023E" w:rsidRPr="0029023E">
        <w:rPr>
          <w:rFonts w:ascii="Arial" w:hAnsi="Arial" w:cs="Arial"/>
          <w:sz w:val="20"/>
          <w:lang w:val="ru-RU"/>
        </w:rPr>
        <w:t>до конца</w:t>
      </w:r>
      <w:r w:rsidR="0029023E">
        <w:rPr>
          <w:rFonts w:ascii="Arial" w:hAnsi="Arial" w:cs="Arial"/>
          <w:sz w:val="20"/>
          <w:lang w:val="ru-RU"/>
        </w:rPr>
        <w:t>».</w:t>
      </w:r>
    </w:p>
    <w:p w14:paraId="3FC6E1C1" w14:textId="77777777" w:rsidR="00377BD0" w:rsidRPr="00F06A2D" w:rsidRDefault="00377BD0" w:rsidP="00F95B33">
      <w:pPr>
        <w:spacing w:after="0" w:line="240" w:lineRule="auto"/>
        <w:ind w:left="-284" w:right="-1"/>
        <w:mirrorIndents/>
        <w:jc w:val="both"/>
        <w:rPr>
          <w:rFonts w:ascii="Arial" w:hAnsi="Arial" w:cs="Arial"/>
          <w:sz w:val="20"/>
          <w:lang w:val="ru-RU"/>
        </w:rPr>
      </w:pPr>
    </w:p>
    <w:p w14:paraId="04BB58FE" w14:textId="0E7364D0" w:rsidR="00F95B33" w:rsidRDefault="00377BD0" w:rsidP="00F95B33">
      <w:pPr>
        <w:spacing w:after="0" w:line="240" w:lineRule="auto"/>
        <w:ind w:left="-284" w:right="-1"/>
        <w:mirrorIndents/>
        <w:jc w:val="both"/>
        <w:rPr>
          <w:rFonts w:ascii="Arial" w:hAnsi="Arial" w:cs="Arial"/>
          <w:sz w:val="20"/>
          <w:lang w:val="ru-RU"/>
        </w:rPr>
      </w:pPr>
      <w:r w:rsidRPr="00F06A2D">
        <w:rPr>
          <w:rFonts w:ascii="Arial" w:hAnsi="Arial" w:cs="Arial"/>
          <w:sz w:val="20"/>
          <w:lang w:val="ru-RU"/>
        </w:rPr>
        <w:t xml:space="preserve">В ходе </w:t>
      </w:r>
      <w:r w:rsidR="000D0BF6">
        <w:rPr>
          <w:rFonts w:ascii="Arial" w:hAnsi="Arial" w:cs="Arial"/>
          <w:sz w:val="20"/>
          <w:lang w:val="ru-RU"/>
        </w:rPr>
        <w:t xml:space="preserve">20 </w:t>
      </w:r>
      <w:r w:rsidRPr="00F06A2D">
        <w:rPr>
          <w:rFonts w:ascii="Arial" w:hAnsi="Arial" w:cs="Arial"/>
          <w:sz w:val="20"/>
          <w:lang w:val="ru-RU"/>
        </w:rPr>
        <w:t>встреч участники горячо обсужда</w:t>
      </w:r>
      <w:r w:rsidR="001031A5">
        <w:rPr>
          <w:rFonts w:ascii="Arial" w:hAnsi="Arial" w:cs="Arial"/>
          <w:sz w:val="20"/>
          <w:lang w:val="ru-RU"/>
        </w:rPr>
        <w:t>ли</w:t>
      </w:r>
      <w:r w:rsidRPr="00F06A2D">
        <w:rPr>
          <w:rFonts w:ascii="Arial" w:hAnsi="Arial" w:cs="Arial"/>
          <w:sz w:val="20"/>
          <w:lang w:val="ru-RU"/>
        </w:rPr>
        <w:t xml:space="preserve"> перспективы расширения женщин, зада</w:t>
      </w:r>
      <w:r w:rsidR="001031A5">
        <w:rPr>
          <w:rFonts w:ascii="Arial" w:hAnsi="Arial" w:cs="Arial"/>
          <w:sz w:val="20"/>
          <w:lang w:val="ru-RU"/>
        </w:rPr>
        <w:t>ли</w:t>
      </w:r>
      <w:r w:rsidRPr="00F06A2D">
        <w:rPr>
          <w:rFonts w:ascii="Arial" w:hAnsi="Arial" w:cs="Arial"/>
          <w:sz w:val="20"/>
          <w:lang w:val="ru-RU"/>
        </w:rPr>
        <w:t xml:space="preserve"> множество вопросов и в отношении избирательного процесса, и в отношении участия женщин в местной политике. Большинство </w:t>
      </w:r>
      <w:r w:rsidR="001031A5">
        <w:rPr>
          <w:rFonts w:ascii="Arial" w:hAnsi="Arial" w:cs="Arial"/>
          <w:sz w:val="20"/>
          <w:lang w:val="ru-RU"/>
        </w:rPr>
        <w:t xml:space="preserve">участниц и </w:t>
      </w:r>
      <w:r w:rsidRPr="00F06A2D">
        <w:rPr>
          <w:rFonts w:ascii="Arial" w:hAnsi="Arial" w:cs="Arial"/>
          <w:sz w:val="20"/>
          <w:lang w:val="ru-RU"/>
        </w:rPr>
        <w:t xml:space="preserve">участников встреч горячо поддерживают увеличение количества женщин-депутатов, подтверждая, что участие женщин в местном самоуправлении усиливает его справедливость и эффективность. </w:t>
      </w:r>
      <w:r w:rsidR="001E2902" w:rsidRPr="00F06A2D">
        <w:rPr>
          <w:rFonts w:ascii="Arial" w:hAnsi="Arial" w:cs="Arial"/>
          <w:sz w:val="20"/>
          <w:lang w:val="ru-RU"/>
        </w:rPr>
        <w:t>Участники</w:t>
      </w:r>
      <w:r w:rsidRPr="00F06A2D">
        <w:rPr>
          <w:rFonts w:ascii="Arial" w:hAnsi="Arial" w:cs="Arial"/>
          <w:sz w:val="20"/>
          <w:lang w:val="ru-RU"/>
        </w:rPr>
        <w:t xml:space="preserve"> встреч – мужчины и женщины – получ</w:t>
      </w:r>
      <w:r w:rsidR="0029023E">
        <w:rPr>
          <w:rFonts w:ascii="Arial" w:hAnsi="Arial" w:cs="Arial"/>
          <w:sz w:val="20"/>
          <w:lang w:val="ru-RU"/>
        </w:rPr>
        <w:t>и</w:t>
      </w:r>
      <w:r w:rsidR="001031A5">
        <w:rPr>
          <w:rFonts w:ascii="Arial" w:hAnsi="Arial" w:cs="Arial"/>
          <w:sz w:val="20"/>
          <w:lang w:val="ru-RU"/>
        </w:rPr>
        <w:t>ли</w:t>
      </w:r>
      <w:r w:rsidRPr="00F06A2D">
        <w:rPr>
          <w:rFonts w:ascii="Arial" w:hAnsi="Arial" w:cs="Arial"/>
          <w:sz w:val="20"/>
          <w:lang w:val="ru-RU"/>
        </w:rPr>
        <w:t xml:space="preserve"> видео и печатные материалы, </w:t>
      </w:r>
      <w:r w:rsidR="00F95B33" w:rsidRPr="00F06A2D">
        <w:rPr>
          <w:rFonts w:ascii="Arial" w:hAnsi="Arial" w:cs="Arial"/>
          <w:sz w:val="20"/>
          <w:lang w:val="ru-RU"/>
        </w:rPr>
        <w:t xml:space="preserve">включая Руководство для кандидатов в депутаты местные </w:t>
      </w:r>
      <w:proofErr w:type="spellStart"/>
      <w:r w:rsidR="00F95B33" w:rsidRPr="00F06A2D">
        <w:rPr>
          <w:rFonts w:ascii="Arial" w:hAnsi="Arial" w:cs="Arial"/>
          <w:sz w:val="20"/>
          <w:lang w:val="ru-RU"/>
        </w:rPr>
        <w:t>кенеши</w:t>
      </w:r>
      <w:proofErr w:type="spellEnd"/>
      <w:r w:rsidR="00F95B33" w:rsidRPr="00F06A2D">
        <w:rPr>
          <w:rFonts w:ascii="Arial" w:hAnsi="Arial" w:cs="Arial"/>
          <w:sz w:val="20"/>
          <w:lang w:val="ru-RU"/>
        </w:rPr>
        <w:t>, утвержденное ЦИК</w:t>
      </w:r>
      <w:r w:rsidR="001E2902" w:rsidRPr="00F06A2D">
        <w:rPr>
          <w:rFonts w:ascii="Arial" w:hAnsi="Arial" w:cs="Arial"/>
          <w:sz w:val="20"/>
          <w:lang w:val="ru-RU"/>
        </w:rPr>
        <w:t>, а затем распростран</w:t>
      </w:r>
      <w:r w:rsidR="001031A5">
        <w:rPr>
          <w:rFonts w:ascii="Arial" w:hAnsi="Arial" w:cs="Arial"/>
          <w:sz w:val="20"/>
          <w:lang w:val="ru-RU"/>
        </w:rPr>
        <w:t>или</w:t>
      </w:r>
      <w:r w:rsidR="001E2902" w:rsidRPr="00F06A2D">
        <w:rPr>
          <w:rFonts w:ascii="Arial" w:hAnsi="Arial" w:cs="Arial"/>
          <w:sz w:val="20"/>
          <w:lang w:val="ru-RU"/>
        </w:rPr>
        <w:t xml:space="preserve"> его в своих сообществах. </w:t>
      </w:r>
      <w:r w:rsidR="0029023E">
        <w:rPr>
          <w:rFonts w:ascii="Arial" w:hAnsi="Arial" w:cs="Arial"/>
          <w:sz w:val="20"/>
          <w:lang w:val="ru-RU"/>
        </w:rPr>
        <w:t xml:space="preserve">Так, </w:t>
      </w:r>
      <w:proofErr w:type="spellStart"/>
      <w:r w:rsidR="0029023E">
        <w:rPr>
          <w:rFonts w:ascii="Arial" w:hAnsi="Arial" w:cs="Arial"/>
          <w:sz w:val="20"/>
          <w:lang w:val="ru-RU"/>
        </w:rPr>
        <w:t>Нургуль</w:t>
      </w:r>
      <w:proofErr w:type="spellEnd"/>
      <w:r w:rsidR="0029023E">
        <w:rPr>
          <w:rFonts w:ascii="Arial" w:hAnsi="Arial" w:cs="Arial"/>
          <w:sz w:val="20"/>
          <w:lang w:val="ru-RU"/>
        </w:rPr>
        <w:t xml:space="preserve"> УСЕИНОВА, депутат </w:t>
      </w:r>
      <w:proofErr w:type="spellStart"/>
      <w:r w:rsidR="0029023E">
        <w:rPr>
          <w:rFonts w:ascii="Arial" w:hAnsi="Arial" w:cs="Arial"/>
          <w:sz w:val="20"/>
          <w:lang w:val="ru-RU"/>
        </w:rPr>
        <w:t>айылного</w:t>
      </w:r>
      <w:proofErr w:type="spellEnd"/>
      <w:r w:rsidR="0029023E">
        <w:rPr>
          <w:rFonts w:ascii="Arial" w:hAnsi="Arial" w:cs="Arial"/>
          <w:sz w:val="20"/>
          <w:lang w:val="ru-RU"/>
        </w:rPr>
        <w:t xml:space="preserve"> кенеша Фрунзенского аймака </w:t>
      </w:r>
      <w:proofErr w:type="spellStart"/>
      <w:r w:rsidR="0029023E">
        <w:rPr>
          <w:rFonts w:ascii="Arial" w:hAnsi="Arial" w:cs="Arial"/>
          <w:sz w:val="20"/>
          <w:lang w:val="ru-RU"/>
        </w:rPr>
        <w:t>Сокулукского</w:t>
      </w:r>
      <w:proofErr w:type="spellEnd"/>
      <w:r w:rsidR="0029023E">
        <w:rPr>
          <w:rFonts w:ascii="Arial" w:hAnsi="Arial" w:cs="Arial"/>
          <w:sz w:val="20"/>
          <w:lang w:val="ru-RU"/>
        </w:rPr>
        <w:t xml:space="preserve"> района Чуйской области, вооружилась информационными материалами кампании и самостоятельно провела аналогичную встречу в своем селе еще для 16 женщин. </w:t>
      </w:r>
    </w:p>
    <w:p w14:paraId="36BD423F" w14:textId="77777777" w:rsidR="009E3BF7" w:rsidRDefault="009E3BF7" w:rsidP="00F95B33">
      <w:pPr>
        <w:spacing w:after="0" w:line="240" w:lineRule="auto"/>
        <w:ind w:left="-284" w:right="-1"/>
        <w:mirrorIndents/>
        <w:jc w:val="both"/>
        <w:rPr>
          <w:rFonts w:ascii="Arial" w:hAnsi="Arial" w:cs="Arial"/>
          <w:sz w:val="20"/>
          <w:lang w:val="ru-RU"/>
        </w:rPr>
      </w:pPr>
    </w:p>
    <w:p w14:paraId="15A33093" w14:textId="5F39CF80" w:rsidR="009E3BF7" w:rsidRDefault="009E3BF7" w:rsidP="00F95B33">
      <w:pPr>
        <w:spacing w:after="0" w:line="240" w:lineRule="auto"/>
        <w:ind w:left="-284" w:right="-1"/>
        <w:mirrorIndents/>
        <w:jc w:val="both"/>
        <w:rPr>
          <w:rFonts w:ascii="Arial" w:hAnsi="Arial" w:cs="Arial"/>
          <w:sz w:val="20"/>
          <w:lang w:val="ru-RU"/>
        </w:rPr>
      </w:pPr>
      <w:r w:rsidRPr="009E3BF7">
        <w:rPr>
          <w:rFonts w:ascii="Arial" w:hAnsi="Arial" w:cs="Arial"/>
          <w:sz w:val="20"/>
          <w:lang w:val="ru-RU"/>
        </w:rPr>
        <w:t xml:space="preserve">Кроме </w:t>
      </w:r>
      <w:r>
        <w:rPr>
          <w:rFonts w:ascii="Arial" w:hAnsi="Arial" w:cs="Arial"/>
          <w:sz w:val="20"/>
          <w:lang w:val="ru-RU"/>
        </w:rPr>
        <w:t xml:space="preserve">непосредственного </w:t>
      </w:r>
      <w:r w:rsidRPr="009E3BF7">
        <w:rPr>
          <w:rFonts w:ascii="Arial" w:hAnsi="Arial" w:cs="Arial"/>
          <w:sz w:val="20"/>
          <w:lang w:val="ru-RU"/>
        </w:rPr>
        <w:t>предоставления информации на встречах</w:t>
      </w:r>
      <w:r>
        <w:rPr>
          <w:rFonts w:ascii="Arial" w:hAnsi="Arial" w:cs="Arial"/>
          <w:sz w:val="20"/>
          <w:lang w:val="ru-RU"/>
        </w:rPr>
        <w:t>,</w:t>
      </w:r>
      <w:r w:rsidRPr="009E3BF7">
        <w:rPr>
          <w:rFonts w:ascii="Arial" w:hAnsi="Arial" w:cs="Arial"/>
          <w:sz w:val="20"/>
          <w:lang w:val="ru-RU"/>
        </w:rPr>
        <w:t xml:space="preserve"> сами мероприятия послужили </w:t>
      </w:r>
      <w:r w:rsidR="00317A4F">
        <w:rPr>
          <w:rFonts w:ascii="Arial" w:hAnsi="Arial" w:cs="Arial"/>
          <w:sz w:val="20"/>
          <w:lang w:val="ru-RU"/>
        </w:rPr>
        <w:t xml:space="preserve">также </w:t>
      </w:r>
      <w:r w:rsidRPr="009E3BF7">
        <w:rPr>
          <w:rFonts w:ascii="Arial" w:hAnsi="Arial" w:cs="Arial"/>
          <w:sz w:val="20"/>
          <w:lang w:val="ru-RU"/>
        </w:rPr>
        <w:t xml:space="preserve">платформой для обмена опытом между участниками. Участники региональных встреч выразили </w:t>
      </w:r>
      <w:r>
        <w:rPr>
          <w:rFonts w:ascii="Arial" w:hAnsi="Arial" w:cs="Arial"/>
          <w:sz w:val="20"/>
          <w:lang w:val="ru-RU"/>
        </w:rPr>
        <w:t>желание,</w:t>
      </w:r>
      <w:r w:rsidRPr="009E3BF7">
        <w:rPr>
          <w:rFonts w:ascii="Arial" w:hAnsi="Arial" w:cs="Arial"/>
          <w:sz w:val="20"/>
          <w:lang w:val="ru-RU"/>
        </w:rPr>
        <w:t xml:space="preserve"> продолжить и дальше делится опытом между собой и поддерживать друг друга. Так организаторами региональных встреч были созданы 19 </w:t>
      </w:r>
      <w:proofErr w:type="spellStart"/>
      <w:r w:rsidRPr="009E3BF7">
        <w:rPr>
          <w:rFonts w:ascii="Arial" w:hAnsi="Arial" w:cs="Arial"/>
          <w:sz w:val="20"/>
          <w:lang w:val="ru-RU"/>
        </w:rPr>
        <w:t>WhatsApp</w:t>
      </w:r>
      <w:proofErr w:type="spellEnd"/>
      <w:r w:rsidRPr="009E3BF7">
        <w:rPr>
          <w:rFonts w:ascii="Arial" w:hAnsi="Arial" w:cs="Arial"/>
          <w:sz w:val="20"/>
          <w:lang w:val="ru-RU"/>
        </w:rPr>
        <w:t xml:space="preserve"> групп и Телеграмм канал </w:t>
      </w:r>
      <w:hyperlink r:id="rId12" w:history="1">
        <w:r w:rsidRPr="0091067B">
          <w:rPr>
            <w:rStyle w:val="a5"/>
            <w:rFonts w:ascii="Arial" w:hAnsi="Arial" w:cs="Arial"/>
            <w:sz w:val="20"/>
            <w:lang w:val="ru-RU"/>
          </w:rPr>
          <w:t>https://t.me/aiymaiyl</w:t>
        </w:r>
      </w:hyperlink>
      <w:r>
        <w:rPr>
          <w:rFonts w:ascii="Arial" w:hAnsi="Arial" w:cs="Arial"/>
          <w:sz w:val="20"/>
          <w:lang w:val="ru-RU"/>
        </w:rPr>
        <w:t>,</w:t>
      </w:r>
      <w:r w:rsidRPr="009E3BF7">
        <w:rPr>
          <w:rFonts w:ascii="Arial" w:hAnsi="Arial" w:cs="Arial"/>
          <w:sz w:val="20"/>
          <w:lang w:val="ru-RU"/>
        </w:rPr>
        <w:t xml:space="preserve"> где женщины-кандидаты в депутаты могут задать вопросы другим </w:t>
      </w:r>
      <w:proofErr w:type="gramStart"/>
      <w:r w:rsidRPr="009E3BF7">
        <w:rPr>
          <w:rFonts w:ascii="Arial" w:hAnsi="Arial" w:cs="Arial"/>
          <w:sz w:val="20"/>
          <w:lang w:val="ru-RU"/>
        </w:rPr>
        <w:t>участникам</w:t>
      </w:r>
      <w:proofErr w:type="gramEnd"/>
      <w:r w:rsidRPr="009E3BF7">
        <w:rPr>
          <w:rFonts w:ascii="Arial" w:hAnsi="Arial" w:cs="Arial"/>
          <w:sz w:val="20"/>
          <w:lang w:val="ru-RU"/>
        </w:rPr>
        <w:t xml:space="preserve"> и делится опытом или получить доступ к открытым ресурсам с полезной информацией. Всего такие каналы объединяют 579 женщин, которые могут найти поддержку в лице таких же кандидатов</w:t>
      </w:r>
      <w:r>
        <w:rPr>
          <w:rFonts w:ascii="Arial" w:hAnsi="Arial" w:cs="Arial"/>
          <w:sz w:val="20"/>
          <w:lang w:val="ru-RU"/>
        </w:rPr>
        <w:t>,</w:t>
      </w:r>
      <w:r w:rsidRPr="009E3BF7">
        <w:rPr>
          <w:rFonts w:ascii="Arial" w:hAnsi="Arial" w:cs="Arial"/>
          <w:sz w:val="20"/>
          <w:lang w:val="ru-RU"/>
        </w:rPr>
        <w:t xml:space="preserve"> как и они. Желающие могут присоединиться и Телеграмм каналу по информированию сообществ о </w:t>
      </w:r>
      <w:r w:rsidRPr="009E3BF7">
        <w:rPr>
          <w:rFonts w:ascii="Arial" w:hAnsi="Arial" w:cs="Arial"/>
          <w:sz w:val="20"/>
          <w:lang w:val="ru-RU"/>
        </w:rPr>
        <w:lastRenderedPageBreak/>
        <w:t>выборных процессах на местах, где они также могут задать вопросы или получить полезную информацию.</w:t>
      </w:r>
    </w:p>
    <w:p w14:paraId="2251B4C8" w14:textId="61B3CEF8" w:rsidR="00F95B33" w:rsidRDefault="00F95B33" w:rsidP="00F95B33">
      <w:pPr>
        <w:spacing w:after="0" w:line="240" w:lineRule="auto"/>
        <w:ind w:left="-284" w:right="-1"/>
        <w:mirrorIndents/>
        <w:jc w:val="both"/>
        <w:rPr>
          <w:rFonts w:ascii="Arial" w:hAnsi="Arial" w:cs="Arial"/>
          <w:lang w:val="ru-RU"/>
        </w:rPr>
      </w:pPr>
    </w:p>
    <w:tbl>
      <w:tblPr>
        <w:tblStyle w:val="af2"/>
        <w:tblW w:w="0" w:type="auto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2"/>
      </w:tblGrid>
      <w:tr w:rsidR="00317A4F" w14:paraId="29B117E0" w14:textId="77777777" w:rsidTr="00317A4F">
        <w:tc>
          <w:tcPr>
            <w:tcW w:w="9571" w:type="dxa"/>
          </w:tcPr>
          <w:p w14:paraId="09EDB18A" w14:textId="7131A8CF" w:rsidR="00317A4F" w:rsidRPr="00F06A2D" w:rsidRDefault="00317A4F" w:rsidP="00317A4F">
            <w:pPr>
              <w:tabs>
                <w:tab w:val="left" w:pos="2835"/>
              </w:tabs>
              <w:ind w:right="-1"/>
              <w:mirrorIndents/>
              <w:rPr>
                <w:rFonts w:ascii="Arial" w:hAnsi="Arial" w:cs="Arial"/>
                <w:sz w:val="18"/>
                <w:lang w:val="ru-RU"/>
              </w:rPr>
            </w:pPr>
            <w:r w:rsidRPr="00F06A2D">
              <w:rPr>
                <w:rFonts w:ascii="Myriad Pro KG" w:hAnsi="Myriad Pro KG" w:cs="Times New Roman"/>
                <w:b/>
                <w:noProof/>
                <w:sz w:val="10"/>
                <w:szCs w:val="16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2FBB9AC9" wp14:editId="1925EE75">
                  <wp:simplePos x="0" y="0"/>
                  <wp:positionH relativeFrom="column">
                    <wp:posOffset>-1834515</wp:posOffset>
                  </wp:positionH>
                  <wp:positionV relativeFrom="paragraph">
                    <wp:posOffset>9525</wp:posOffset>
                  </wp:positionV>
                  <wp:extent cx="1450975" cy="10668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PI_New_Logo_28102020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51" t="10404" r="6666" b="9862"/>
                          <a:stretch/>
                        </pic:blipFill>
                        <pic:spPr bwMode="auto">
                          <a:xfrm>
                            <a:off x="0" y="0"/>
                            <a:ext cx="1450975" cy="106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A2D">
              <w:rPr>
                <w:rFonts w:ascii="Arial" w:hAnsi="Arial" w:cs="Arial"/>
                <w:sz w:val="18"/>
                <w:lang w:val="ru-RU"/>
              </w:rPr>
              <w:t xml:space="preserve">Информацию о проводимых мероприятиях можно получить на сайте http://www.myktyaimak.gov.kg/events </w:t>
            </w:r>
          </w:p>
          <w:p w14:paraId="7EC0A158" w14:textId="77777777" w:rsidR="00317A4F" w:rsidRPr="00F06A2D" w:rsidRDefault="00317A4F" w:rsidP="00317A4F">
            <w:pPr>
              <w:tabs>
                <w:tab w:val="left" w:pos="2835"/>
              </w:tabs>
              <w:ind w:left="2268" w:right="-1"/>
              <w:mirrorIndents/>
              <w:rPr>
                <w:rFonts w:ascii="Arial" w:hAnsi="Arial" w:cs="Arial"/>
                <w:sz w:val="18"/>
                <w:lang w:val="ru-RU"/>
              </w:rPr>
            </w:pPr>
          </w:p>
          <w:p w14:paraId="3EFA9F3C" w14:textId="19F1ED84" w:rsidR="00317A4F" w:rsidRPr="00CB0C0A" w:rsidRDefault="00317A4F" w:rsidP="00317A4F">
            <w:pPr>
              <w:tabs>
                <w:tab w:val="left" w:pos="2835"/>
              </w:tabs>
              <w:ind w:right="-1"/>
              <w:mirrorIndents/>
              <w:rPr>
                <w:rFonts w:ascii="Arial" w:hAnsi="Arial" w:cs="Arial"/>
                <w:lang w:val="ru-RU"/>
              </w:rPr>
            </w:pPr>
            <w:r w:rsidRPr="00F06A2D">
              <w:rPr>
                <w:rFonts w:ascii="Arial" w:hAnsi="Arial" w:cs="Arial"/>
                <w:sz w:val="18"/>
                <w:lang w:val="ru-RU"/>
              </w:rPr>
              <w:t>Региональные встречи проводятся Институтом политики развития в рамках Программы поддержки выборов в Кыргызстане, реализуемой ПРООН в Кыргызской Республике, при финансировании Правительства Швейцарии.</w:t>
            </w:r>
          </w:p>
          <w:p w14:paraId="4D49F7B7" w14:textId="77777777" w:rsidR="00317A4F" w:rsidRDefault="00317A4F" w:rsidP="00317A4F">
            <w:pPr>
              <w:ind w:right="-1"/>
              <w:mirrorIndents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14:paraId="0A31080F" w14:textId="77777777" w:rsidR="00317A4F" w:rsidRDefault="00317A4F" w:rsidP="00317A4F">
      <w:pPr>
        <w:spacing w:after="0" w:line="240" w:lineRule="auto"/>
        <w:ind w:left="3119" w:right="-1"/>
        <w:mirrorIndents/>
        <w:jc w:val="both"/>
        <w:rPr>
          <w:rFonts w:ascii="Arial" w:hAnsi="Arial" w:cs="Arial"/>
          <w:lang w:val="ru-RU"/>
        </w:rPr>
      </w:pPr>
    </w:p>
    <w:sectPr w:rsidR="00317A4F" w:rsidSect="003D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3D6D2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9EA6E" w16cex:dateUtc="2021-03-15T08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3D6D20C" w16cid:durableId="23F9EA6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 KG">
    <w:panose1 w:val="020B0503030403020204"/>
    <w:charset w:val="CC"/>
    <w:family w:val="swiss"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nzharbek Alimzhanov">
    <w15:presenceInfo w15:providerId="AD" w15:userId="S::sanzharbek.alimzhanov@undp.org::ff7ec5cf-f994-4cea-b967-57deb8d703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6D"/>
    <w:rsid w:val="0000066A"/>
    <w:rsid w:val="0001133D"/>
    <w:rsid w:val="00063553"/>
    <w:rsid w:val="00072F31"/>
    <w:rsid w:val="00086838"/>
    <w:rsid w:val="000A3C32"/>
    <w:rsid w:val="000A7D7F"/>
    <w:rsid w:val="000D0BF6"/>
    <w:rsid w:val="001031A5"/>
    <w:rsid w:val="00103F5C"/>
    <w:rsid w:val="001206AF"/>
    <w:rsid w:val="001377B0"/>
    <w:rsid w:val="001378CC"/>
    <w:rsid w:val="00152171"/>
    <w:rsid w:val="00153257"/>
    <w:rsid w:val="00162347"/>
    <w:rsid w:val="00163799"/>
    <w:rsid w:val="00165123"/>
    <w:rsid w:val="00174C05"/>
    <w:rsid w:val="0018582D"/>
    <w:rsid w:val="0019084C"/>
    <w:rsid w:val="00194897"/>
    <w:rsid w:val="0019580E"/>
    <w:rsid w:val="001E2902"/>
    <w:rsid w:val="001E299E"/>
    <w:rsid w:val="0020358A"/>
    <w:rsid w:val="002043CF"/>
    <w:rsid w:val="00207B47"/>
    <w:rsid w:val="00235B53"/>
    <w:rsid w:val="00273271"/>
    <w:rsid w:val="00276D74"/>
    <w:rsid w:val="0029023E"/>
    <w:rsid w:val="002A3803"/>
    <w:rsid w:val="002B433E"/>
    <w:rsid w:val="002C5FA7"/>
    <w:rsid w:val="002E21F0"/>
    <w:rsid w:val="002E2353"/>
    <w:rsid w:val="002F3C59"/>
    <w:rsid w:val="00301F97"/>
    <w:rsid w:val="00317A4F"/>
    <w:rsid w:val="00325740"/>
    <w:rsid w:val="00327F8A"/>
    <w:rsid w:val="00343146"/>
    <w:rsid w:val="00356932"/>
    <w:rsid w:val="00357705"/>
    <w:rsid w:val="00363A96"/>
    <w:rsid w:val="0036406C"/>
    <w:rsid w:val="00367AB9"/>
    <w:rsid w:val="00373C91"/>
    <w:rsid w:val="00377BD0"/>
    <w:rsid w:val="0039093F"/>
    <w:rsid w:val="003A51E4"/>
    <w:rsid w:val="003A52B8"/>
    <w:rsid w:val="003D31EC"/>
    <w:rsid w:val="003D426E"/>
    <w:rsid w:val="003D472F"/>
    <w:rsid w:val="003E6697"/>
    <w:rsid w:val="004000BC"/>
    <w:rsid w:val="00423AA0"/>
    <w:rsid w:val="00472F76"/>
    <w:rsid w:val="004A7D43"/>
    <w:rsid w:val="004C5013"/>
    <w:rsid w:val="004C7AA4"/>
    <w:rsid w:val="004F74AF"/>
    <w:rsid w:val="00527506"/>
    <w:rsid w:val="00535992"/>
    <w:rsid w:val="0053755B"/>
    <w:rsid w:val="005443B1"/>
    <w:rsid w:val="005472DE"/>
    <w:rsid w:val="005510A9"/>
    <w:rsid w:val="00552BD7"/>
    <w:rsid w:val="005556BA"/>
    <w:rsid w:val="00582EFC"/>
    <w:rsid w:val="0058653D"/>
    <w:rsid w:val="005A2041"/>
    <w:rsid w:val="005A25D4"/>
    <w:rsid w:val="005A68AA"/>
    <w:rsid w:val="005B7716"/>
    <w:rsid w:val="005C2D14"/>
    <w:rsid w:val="005C5CCC"/>
    <w:rsid w:val="005E6214"/>
    <w:rsid w:val="005E79E2"/>
    <w:rsid w:val="005E7B40"/>
    <w:rsid w:val="006568DF"/>
    <w:rsid w:val="006712CA"/>
    <w:rsid w:val="00672342"/>
    <w:rsid w:val="00674E4C"/>
    <w:rsid w:val="00685DF0"/>
    <w:rsid w:val="00693088"/>
    <w:rsid w:val="006A54AA"/>
    <w:rsid w:val="006A65B2"/>
    <w:rsid w:val="006D0D31"/>
    <w:rsid w:val="006E776A"/>
    <w:rsid w:val="00723AF8"/>
    <w:rsid w:val="0074475E"/>
    <w:rsid w:val="00753462"/>
    <w:rsid w:val="007600EA"/>
    <w:rsid w:val="007640AB"/>
    <w:rsid w:val="00773183"/>
    <w:rsid w:val="00773BF6"/>
    <w:rsid w:val="007740E4"/>
    <w:rsid w:val="007902FF"/>
    <w:rsid w:val="007A0385"/>
    <w:rsid w:val="007B5F81"/>
    <w:rsid w:val="007F1F4B"/>
    <w:rsid w:val="00800255"/>
    <w:rsid w:val="008136DD"/>
    <w:rsid w:val="00814A32"/>
    <w:rsid w:val="00824B3F"/>
    <w:rsid w:val="0084004F"/>
    <w:rsid w:val="00845137"/>
    <w:rsid w:val="0085008C"/>
    <w:rsid w:val="0085379A"/>
    <w:rsid w:val="00871E0A"/>
    <w:rsid w:val="008B682D"/>
    <w:rsid w:val="008C5C72"/>
    <w:rsid w:val="008D1B71"/>
    <w:rsid w:val="008E1D09"/>
    <w:rsid w:val="008F2E3A"/>
    <w:rsid w:val="00904A26"/>
    <w:rsid w:val="00910319"/>
    <w:rsid w:val="00912AFC"/>
    <w:rsid w:val="00922DA1"/>
    <w:rsid w:val="00933632"/>
    <w:rsid w:val="00950232"/>
    <w:rsid w:val="00954F2A"/>
    <w:rsid w:val="009671F9"/>
    <w:rsid w:val="00984362"/>
    <w:rsid w:val="009E3BF7"/>
    <w:rsid w:val="009E5FEB"/>
    <w:rsid w:val="00A10F4D"/>
    <w:rsid w:val="00A31474"/>
    <w:rsid w:val="00A724BA"/>
    <w:rsid w:val="00A81EC7"/>
    <w:rsid w:val="00AB421E"/>
    <w:rsid w:val="00AD07C4"/>
    <w:rsid w:val="00AE7B61"/>
    <w:rsid w:val="00B405CE"/>
    <w:rsid w:val="00B51C64"/>
    <w:rsid w:val="00B530EF"/>
    <w:rsid w:val="00B6407D"/>
    <w:rsid w:val="00B85314"/>
    <w:rsid w:val="00B924B5"/>
    <w:rsid w:val="00BB217A"/>
    <w:rsid w:val="00BC1700"/>
    <w:rsid w:val="00BC7CCE"/>
    <w:rsid w:val="00BD578B"/>
    <w:rsid w:val="00C04ACA"/>
    <w:rsid w:val="00C10031"/>
    <w:rsid w:val="00C31F92"/>
    <w:rsid w:val="00C356CF"/>
    <w:rsid w:val="00C37F52"/>
    <w:rsid w:val="00C64251"/>
    <w:rsid w:val="00C7234E"/>
    <w:rsid w:val="00C75E48"/>
    <w:rsid w:val="00CA5CF2"/>
    <w:rsid w:val="00CB08EE"/>
    <w:rsid w:val="00CB0C0A"/>
    <w:rsid w:val="00CC2396"/>
    <w:rsid w:val="00CF3E8C"/>
    <w:rsid w:val="00D02861"/>
    <w:rsid w:val="00D072E1"/>
    <w:rsid w:val="00D36C1A"/>
    <w:rsid w:val="00D632A1"/>
    <w:rsid w:val="00D64799"/>
    <w:rsid w:val="00D77B3E"/>
    <w:rsid w:val="00D966ED"/>
    <w:rsid w:val="00DA0854"/>
    <w:rsid w:val="00DA6B26"/>
    <w:rsid w:val="00DC1761"/>
    <w:rsid w:val="00E072DC"/>
    <w:rsid w:val="00E14132"/>
    <w:rsid w:val="00E41E6F"/>
    <w:rsid w:val="00E6665E"/>
    <w:rsid w:val="00E70563"/>
    <w:rsid w:val="00E85BCA"/>
    <w:rsid w:val="00E87960"/>
    <w:rsid w:val="00EA0650"/>
    <w:rsid w:val="00EA4DB2"/>
    <w:rsid w:val="00ED6EC2"/>
    <w:rsid w:val="00EE42C2"/>
    <w:rsid w:val="00EF1D9E"/>
    <w:rsid w:val="00F06A2D"/>
    <w:rsid w:val="00F10D87"/>
    <w:rsid w:val="00F12337"/>
    <w:rsid w:val="00F16CAF"/>
    <w:rsid w:val="00F26F26"/>
    <w:rsid w:val="00F30EDC"/>
    <w:rsid w:val="00F35407"/>
    <w:rsid w:val="00F4214F"/>
    <w:rsid w:val="00F42C86"/>
    <w:rsid w:val="00F4485B"/>
    <w:rsid w:val="00F7619A"/>
    <w:rsid w:val="00F8606D"/>
    <w:rsid w:val="00F95B33"/>
    <w:rsid w:val="00FA6EE2"/>
    <w:rsid w:val="00FE5B53"/>
    <w:rsid w:val="00FF10D6"/>
    <w:rsid w:val="00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8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C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8606D"/>
    <w:pPr>
      <w:spacing w:after="0" w:line="240" w:lineRule="auto"/>
    </w:pPr>
    <w:rPr>
      <w:rFonts w:ascii="Arial" w:hAnsi="Arial" w:cs="Arial"/>
      <w:color w:val="305288"/>
      <w:sz w:val="84"/>
      <w:szCs w:val="84"/>
    </w:rPr>
  </w:style>
  <w:style w:type="character" w:customStyle="1" w:styleId="a4">
    <w:name w:val="Название Знак"/>
    <w:basedOn w:val="a0"/>
    <w:link w:val="a3"/>
    <w:uiPriority w:val="10"/>
    <w:rsid w:val="00F8606D"/>
    <w:rPr>
      <w:rFonts w:ascii="Arial" w:hAnsi="Arial" w:cs="Arial"/>
      <w:color w:val="305288"/>
      <w:sz w:val="84"/>
      <w:szCs w:val="84"/>
      <w:lang w:val="en-US"/>
    </w:rPr>
  </w:style>
  <w:style w:type="character" w:styleId="a5">
    <w:name w:val="Hyperlink"/>
    <w:basedOn w:val="a0"/>
    <w:uiPriority w:val="99"/>
    <w:unhideWhenUsed/>
    <w:rsid w:val="00F8606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rsid w:val="00F8606D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F8606D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1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6DD"/>
    <w:rPr>
      <w:rFonts w:ascii="Tahoma" w:hAnsi="Tahoma" w:cs="Tahoma"/>
      <w:sz w:val="16"/>
      <w:szCs w:val="16"/>
      <w:lang w:val="en-US"/>
    </w:rPr>
  </w:style>
  <w:style w:type="paragraph" w:styleId="aa">
    <w:name w:val="Normal (Web)"/>
    <w:basedOn w:val="a"/>
    <w:uiPriority w:val="99"/>
    <w:unhideWhenUsed/>
    <w:rsid w:val="00555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y-KG" w:eastAsia="ky-KG"/>
    </w:rPr>
  </w:style>
  <w:style w:type="character" w:styleId="ab">
    <w:name w:val="annotation reference"/>
    <w:basedOn w:val="a0"/>
    <w:uiPriority w:val="99"/>
    <w:semiHidden/>
    <w:unhideWhenUsed/>
    <w:rsid w:val="00103F5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03F5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03F5C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3F5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03F5C"/>
    <w:rPr>
      <w:b/>
      <w:bCs/>
      <w:sz w:val="20"/>
      <w:szCs w:val="20"/>
      <w:lang w:val="en-US"/>
    </w:rPr>
  </w:style>
  <w:style w:type="paragraph" w:styleId="af0">
    <w:name w:val="Body Text"/>
    <w:basedOn w:val="a"/>
    <w:link w:val="af1"/>
    <w:uiPriority w:val="1"/>
    <w:qFormat/>
    <w:rsid w:val="00693088"/>
    <w:pPr>
      <w:autoSpaceDE w:val="0"/>
      <w:autoSpaceDN w:val="0"/>
      <w:adjustRightInd w:val="0"/>
      <w:spacing w:after="0" w:line="240" w:lineRule="auto"/>
      <w:ind w:left="281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af1">
    <w:name w:val="Основной текст Знак"/>
    <w:basedOn w:val="a0"/>
    <w:link w:val="af0"/>
    <w:uiPriority w:val="1"/>
    <w:rsid w:val="00693088"/>
    <w:rPr>
      <w:rFonts w:ascii="Times New Roman" w:hAnsi="Times New Roman" w:cs="Times New Roman"/>
      <w:sz w:val="20"/>
      <w:szCs w:val="20"/>
      <w:lang w:val="ru-RU"/>
    </w:rPr>
  </w:style>
  <w:style w:type="table" w:styleId="af2">
    <w:name w:val="Table Grid"/>
    <w:basedOn w:val="a1"/>
    <w:uiPriority w:val="39"/>
    <w:rsid w:val="00F95B3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  <w:rsid w:val="00343146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C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8606D"/>
    <w:pPr>
      <w:spacing w:after="0" w:line="240" w:lineRule="auto"/>
    </w:pPr>
    <w:rPr>
      <w:rFonts w:ascii="Arial" w:hAnsi="Arial" w:cs="Arial"/>
      <w:color w:val="305288"/>
      <w:sz w:val="84"/>
      <w:szCs w:val="84"/>
    </w:rPr>
  </w:style>
  <w:style w:type="character" w:customStyle="1" w:styleId="a4">
    <w:name w:val="Название Знак"/>
    <w:basedOn w:val="a0"/>
    <w:link w:val="a3"/>
    <w:uiPriority w:val="10"/>
    <w:rsid w:val="00F8606D"/>
    <w:rPr>
      <w:rFonts w:ascii="Arial" w:hAnsi="Arial" w:cs="Arial"/>
      <w:color w:val="305288"/>
      <w:sz w:val="84"/>
      <w:szCs w:val="84"/>
      <w:lang w:val="en-US"/>
    </w:rPr>
  </w:style>
  <w:style w:type="character" w:styleId="a5">
    <w:name w:val="Hyperlink"/>
    <w:basedOn w:val="a0"/>
    <w:uiPriority w:val="99"/>
    <w:unhideWhenUsed/>
    <w:rsid w:val="00F8606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rsid w:val="00F8606D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F8606D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1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6DD"/>
    <w:rPr>
      <w:rFonts w:ascii="Tahoma" w:hAnsi="Tahoma" w:cs="Tahoma"/>
      <w:sz w:val="16"/>
      <w:szCs w:val="16"/>
      <w:lang w:val="en-US"/>
    </w:rPr>
  </w:style>
  <w:style w:type="paragraph" w:styleId="aa">
    <w:name w:val="Normal (Web)"/>
    <w:basedOn w:val="a"/>
    <w:uiPriority w:val="99"/>
    <w:unhideWhenUsed/>
    <w:rsid w:val="00555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y-KG" w:eastAsia="ky-KG"/>
    </w:rPr>
  </w:style>
  <w:style w:type="character" w:styleId="ab">
    <w:name w:val="annotation reference"/>
    <w:basedOn w:val="a0"/>
    <w:uiPriority w:val="99"/>
    <w:semiHidden/>
    <w:unhideWhenUsed/>
    <w:rsid w:val="00103F5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03F5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03F5C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3F5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03F5C"/>
    <w:rPr>
      <w:b/>
      <w:bCs/>
      <w:sz w:val="20"/>
      <w:szCs w:val="20"/>
      <w:lang w:val="en-US"/>
    </w:rPr>
  </w:style>
  <w:style w:type="paragraph" w:styleId="af0">
    <w:name w:val="Body Text"/>
    <w:basedOn w:val="a"/>
    <w:link w:val="af1"/>
    <w:uiPriority w:val="1"/>
    <w:qFormat/>
    <w:rsid w:val="00693088"/>
    <w:pPr>
      <w:autoSpaceDE w:val="0"/>
      <w:autoSpaceDN w:val="0"/>
      <w:adjustRightInd w:val="0"/>
      <w:spacing w:after="0" w:line="240" w:lineRule="auto"/>
      <w:ind w:left="281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af1">
    <w:name w:val="Основной текст Знак"/>
    <w:basedOn w:val="a0"/>
    <w:link w:val="af0"/>
    <w:uiPriority w:val="1"/>
    <w:rsid w:val="00693088"/>
    <w:rPr>
      <w:rFonts w:ascii="Times New Roman" w:hAnsi="Times New Roman" w:cs="Times New Roman"/>
      <w:sz w:val="20"/>
      <w:szCs w:val="20"/>
      <w:lang w:val="ru-RU"/>
    </w:rPr>
  </w:style>
  <w:style w:type="table" w:styleId="af2">
    <w:name w:val="Table Grid"/>
    <w:basedOn w:val="a1"/>
    <w:uiPriority w:val="39"/>
    <w:rsid w:val="00F95B3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  <w:rsid w:val="0034314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t.me/aiymaiyl" TargetMode="Externa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E68D92AAA2E47A5441AE7AB85BECC" ma:contentTypeVersion="13" ma:contentTypeDescription="Create a new document." ma:contentTypeScope="" ma:versionID="7210e0e535d972093334a78f18433092">
  <xsd:schema xmlns:xsd="http://www.w3.org/2001/XMLSchema" xmlns:xs="http://www.w3.org/2001/XMLSchema" xmlns:p="http://schemas.microsoft.com/office/2006/metadata/properties" xmlns:ns3="78f36a82-4ef6-46e6-a3a3-0ef30e1b524a" xmlns:ns4="48ab107b-ed0f-4863-b41a-cb0e4a89179b" targetNamespace="http://schemas.microsoft.com/office/2006/metadata/properties" ma:root="true" ma:fieldsID="731f011a36cd172bab09a71304fa4911" ns3:_="" ns4:_="">
    <xsd:import namespace="78f36a82-4ef6-46e6-a3a3-0ef30e1b524a"/>
    <xsd:import namespace="48ab107b-ed0f-4863-b41a-cb0e4a891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6a82-4ef6-46e6-a3a3-0ef30e1b5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b107b-ed0f-4863-b41a-cb0e4a891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85108-76B1-4C87-82F8-6E72B1631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3117DE-44DD-437F-ABB3-1132861D7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CB137-8FC3-4725-B20B-9656151D4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36a82-4ef6-46e6-a3a3-0ef30e1b524a"/>
    <ds:schemaRef ds:uri="48ab107b-ed0f-4863-b41a-cb0e4a891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D34A78-8A16-4358-9AB6-E576A8E6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Azamat Sultanaliev</dc:creator>
  <cp:lastModifiedBy>Nurgul</cp:lastModifiedBy>
  <cp:revision>2</cp:revision>
  <cp:lastPrinted>2018-06-07T05:50:00Z</cp:lastPrinted>
  <dcterms:created xsi:type="dcterms:W3CDTF">2021-03-21T12:21:00Z</dcterms:created>
  <dcterms:modified xsi:type="dcterms:W3CDTF">2021-03-21T12:21:00Z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0x010100062E68D92AAA2E47A5441AE7AB85BECC</vt:lpwstr>
  </property>
</Properties>
</file>