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741" w:rsidRPr="005C4F77" w:rsidRDefault="000B0741" w:rsidP="00BA49C3">
      <w:pPr>
        <w:jc w:val="both"/>
      </w:pPr>
      <w:r w:rsidRPr="005C4F77">
        <w:rPr>
          <w:rFonts w:ascii="Arial" w:hAnsi="Arial" w:cs="Arial"/>
          <w:b/>
          <w:bCs/>
          <w:sz w:val="20"/>
          <w:szCs w:val="20"/>
          <w:lang w:val="ky-KG"/>
        </w:rPr>
        <w:t>Уважаемые представители некоммерческих организаций (НКО)</w:t>
      </w:r>
      <w:r w:rsidRPr="005C4F77">
        <w:rPr>
          <w:rFonts w:ascii="Arial" w:hAnsi="Arial" w:cs="Arial"/>
          <w:sz w:val="20"/>
          <w:szCs w:val="20"/>
          <w:lang w:val="ky-KG"/>
        </w:rPr>
        <w:t>,</w:t>
      </w:r>
    </w:p>
    <w:p w:rsidR="000B0741" w:rsidRPr="005C4F77" w:rsidRDefault="000B0741" w:rsidP="00BA49C3">
      <w:pPr>
        <w:jc w:val="both"/>
      </w:pPr>
      <w:r w:rsidRPr="005C4F77">
        <w:rPr>
          <w:lang w:val="ky-KG"/>
        </w:rPr>
        <w:t> </w:t>
      </w:r>
    </w:p>
    <w:p w:rsidR="000B0741" w:rsidRPr="005C4F77" w:rsidRDefault="000B0741" w:rsidP="00BA49C3">
      <w:pPr>
        <w:jc w:val="both"/>
        <w:rPr>
          <w:rFonts w:ascii="Arial" w:hAnsi="Arial" w:cs="Arial"/>
          <w:b/>
          <w:bCs/>
          <w:sz w:val="20"/>
          <w:szCs w:val="20"/>
          <w:lang w:val="ky-KG"/>
        </w:rPr>
      </w:pPr>
      <w:r w:rsidRPr="005C4F77">
        <w:rPr>
          <w:rFonts w:ascii="Arial" w:hAnsi="Arial" w:cs="Arial"/>
          <w:b/>
          <w:bCs/>
          <w:sz w:val="20"/>
          <w:szCs w:val="20"/>
        </w:rPr>
        <w:t>Ленинский, Узун-</w:t>
      </w:r>
      <w:proofErr w:type="spellStart"/>
      <w:r w:rsidRPr="005C4F77">
        <w:rPr>
          <w:rFonts w:ascii="Arial" w:hAnsi="Arial" w:cs="Arial"/>
          <w:b/>
          <w:bCs/>
          <w:sz w:val="20"/>
          <w:szCs w:val="20"/>
        </w:rPr>
        <w:t>Кырский</w:t>
      </w:r>
      <w:proofErr w:type="spellEnd"/>
      <w:r w:rsidRPr="005C4F77">
        <w:rPr>
          <w:rFonts w:ascii="Arial" w:hAnsi="Arial" w:cs="Arial"/>
          <w:b/>
          <w:bCs/>
          <w:sz w:val="20"/>
          <w:szCs w:val="20"/>
        </w:rPr>
        <w:t xml:space="preserve"> и Кызыл-Октябрьский </w:t>
      </w:r>
      <w:proofErr w:type="spellStart"/>
      <w:r w:rsidRPr="005C4F77">
        <w:rPr>
          <w:rFonts w:ascii="Arial" w:hAnsi="Arial" w:cs="Arial"/>
          <w:b/>
          <w:bCs/>
          <w:sz w:val="20"/>
          <w:szCs w:val="20"/>
        </w:rPr>
        <w:t>айылные</w:t>
      </w:r>
      <w:proofErr w:type="spellEnd"/>
      <w:r w:rsidRPr="005C4F77">
        <w:rPr>
          <w:rFonts w:ascii="Arial" w:hAnsi="Arial" w:cs="Arial"/>
          <w:b/>
          <w:bCs/>
          <w:sz w:val="20"/>
          <w:szCs w:val="20"/>
        </w:rPr>
        <w:t xml:space="preserve"> аймаки Чуйской области приглашают некоммерческие организации</w:t>
      </w:r>
      <w:r w:rsidRPr="005C4F77">
        <w:rPr>
          <w:rFonts w:ascii="Arial" w:hAnsi="Arial" w:cs="Arial"/>
          <w:b/>
          <w:bCs/>
          <w:sz w:val="20"/>
          <w:szCs w:val="20"/>
          <w:lang w:val="ky-KG"/>
        </w:rPr>
        <w:t xml:space="preserve"> принять участие в конкурс</w:t>
      </w:r>
      <w:r w:rsidR="00BA49C3" w:rsidRPr="005C4F77">
        <w:rPr>
          <w:rFonts w:ascii="Arial" w:hAnsi="Arial" w:cs="Arial"/>
          <w:b/>
          <w:bCs/>
          <w:sz w:val="20"/>
          <w:szCs w:val="20"/>
          <w:lang w:val="ky-KG"/>
        </w:rPr>
        <w:t>ах</w:t>
      </w:r>
      <w:r w:rsidRPr="005C4F77">
        <w:rPr>
          <w:rFonts w:ascii="Arial" w:hAnsi="Arial" w:cs="Arial"/>
          <w:b/>
          <w:bCs/>
          <w:sz w:val="20"/>
          <w:szCs w:val="20"/>
          <w:lang w:val="ky-KG"/>
        </w:rPr>
        <w:t xml:space="preserve"> н</w:t>
      </w:r>
      <w:r w:rsidR="00BA49C3" w:rsidRPr="005C4F77">
        <w:rPr>
          <w:rFonts w:ascii="Arial" w:hAnsi="Arial" w:cs="Arial"/>
          <w:b/>
          <w:bCs/>
          <w:sz w:val="20"/>
          <w:szCs w:val="20"/>
          <w:lang w:val="ky-KG"/>
        </w:rPr>
        <w:t>а реализацию общественно полезных проектов</w:t>
      </w:r>
      <w:r w:rsidRPr="005C4F77">
        <w:rPr>
          <w:rFonts w:ascii="Arial" w:hAnsi="Arial" w:cs="Arial"/>
          <w:b/>
          <w:bCs/>
          <w:sz w:val="20"/>
          <w:szCs w:val="20"/>
          <w:lang w:val="ky-KG"/>
        </w:rPr>
        <w:t xml:space="preserve"> (ОПП) в рамках государственного социального заказа, направленного на решение приоритетных проблем. </w:t>
      </w:r>
    </w:p>
    <w:p w:rsidR="000B0741" w:rsidRPr="005C4F77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5C4F77" w:rsidRDefault="000B0741" w:rsidP="00BA49C3">
      <w:pPr>
        <w:jc w:val="both"/>
        <w:rPr>
          <w:rFonts w:ascii="Arial" w:hAnsi="Arial" w:cs="Arial"/>
          <w:b/>
          <w:bCs/>
          <w:sz w:val="20"/>
          <w:szCs w:val="20"/>
          <w:lang w:val="ky-KG"/>
        </w:rPr>
      </w:pPr>
      <w:r w:rsidRPr="005C4F77">
        <w:rPr>
          <w:rFonts w:ascii="Arial" w:hAnsi="Arial" w:cs="Arial"/>
          <w:b/>
          <w:bCs/>
          <w:sz w:val="20"/>
          <w:szCs w:val="20"/>
          <w:lang w:val="ky-KG"/>
        </w:rPr>
        <w:t>Темы и цели планируемых общественно полезных проектов:</w:t>
      </w:r>
    </w:p>
    <w:p w:rsidR="00B04844" w:rsidRDefault="00B04844" w:rsidP="00BA49C3">
      <w:pPr>
        <w:jc w:val="both"/>
        <w:rPr>
          <w:rFonts w:ascii="Arial" w:hAnsi="Arial" w:cs="Arial"/>
          <w:b/>
          <w:bCs/>
          <w:color w:val="1F497D"/>
          <w:sz w:val="20"/>
          <w:szCs w:val="20"/>
          <w:lang w:val="ky-KG"/>
        </w:rPr>
      </w:pPr>
    </w:p>
    <w:p w:rsidR="000B0741" w:rsidRPr="005C4F77" w:rsidRDefault="006B3CB1" w:rsidP="005C4F77">
      <w:pPr>
        <w:pStyle w:val="a4"/>
        <w:numPr>
          <w:ilvl w:val="0"/>
          <w:numId w:val="7"/>
        </w:numPr>
        <w:jc w:val="both"/>
        <w:rPr>
          <w:rFonts w:ascii="Arial" w:hAnsi="Arial" w:cs="Arial"/>
          <w:b/>
          <w:bCs/>
          <w:color w:val="1F497D"/>
          <w:sz w:val="20"/>
          <w:szCs w:val="20"/>
          <w:lang w:val="ky-KG"/>
        </w:rPr>
      </w:pPr>
      <w:r w:rsidRPr="005C4F77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ЛЕНИНСКИЙ АЙЫЛНЫЙ АЙМАК</w:t>
      </w:r>
      <w:r w:rsidR="000B0741" w:rsidRPr="005C4F77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:</w:t>
      </w:r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>
        <w:rPr>
          <w:rFonts w:ascii="Arial" w:hAnsi="Arial" w:cs="Arial"/>
          <w:sz w:val="20"/>
          <w:szCs w:val="20"/>
          <w:lang w:val="ky-KG"/>
        </w:rPr>
        <w:t xml:space="preserve">Тема </w:t>
      </w:r>
      <w:r w:rsidRPr="000B0741">
        <w:rPr>
          <w:rFonts w:ascii="Arial" w:hAnsi="Arial" w:cs="Arial"/>
          <w:sz w:val="20"/>
          <w:szCs w:val="20"/>
          <w:lang w:val="ky-KG"/>
        </w:rPr>
        <w:t>«Вовлечение детей и молодежи в социальную жизнь местного сообщества и организация их свободного времени через усиление личностного потенциала, улучшение навыков межличностного общения и культуры поведения»</w:t>
      </w: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 xml:space="preserve">Цель проекта: вовлечение детей и молодежи в социальную жизнь местного сообщества и организация их свободного времени через усиление личностного потенциала, улучшение навыков межличностного общения и культуры поведения.  </w:t>
      </w:r>
    </w:p>
    <w:p w:rsid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>
        <w:rPr>
          <w:rFonts w:ascii="Arial" w:hAnsi="Arial" w:cs="Arial"/>
          <w:sz w:val="20"/>
          <w:szCs w:val="20"/>
          <w:lang w:val="ky-KG"/>
        </w:rPr>
        <w:t>Ожидаемые результаты</w:t>
      </w:r>
      <w:r w:rsidRPr="000B0741">
        <w:rPr>
          <w:rFonts w:ascii="Arial" w:hAnsi="Arial" w:cs="Arial"/>
          <w:sz w:val="20"/>
          <w:szCs w:val="20"/>
          <w:lang w:val="ky-KG"/>
        </w:rPr>
        <w:t xml:space="preserve"> проекта: </w:t>
      </w:r>
    </w:p>
    <w:p w:rsidR="000B0741" w:rsidRDefault="000B0741" w:rsidP="00BA49C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 xml:space="preserve">Дети и молодежь улучшат навыки  общения и повысят свои знания о культуре поведения в обществе. </w:t>
      </w:r>
    </w:p>
    <w:p w:rsidR="000B0741" w:rsidRPr="000B0741" w:rsidRDefault="000B0741" w:rsidP="00BA49C3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Дети и молодёжь усилят свой личностный потенциал через проявление скрытых талантов.</w:t>
      </w:r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5C4F77" w:rsidRDefault="006B3CB1" w:rsidP="005C4F77">
      <w:pPr>
        <w:pStyle w:val="a4"/>
        <w:numPr>
          <w:ilvl w:val="0"/>
          <w:numId w:val="6"/>
        </w:numPr>
        <w:jc w:val="both"/>
        <w:rPr>
          <w:rFonts w:ascii="Arial" w:hAnsi="Arial" w:cs="Arial"/>
          <w:b/>
          <w:bCs/>
          <w:color w:val="1F497D"/>
          <w:sz w:val="20"/>
          <w:szCs w:val="20"/>
          <w:lang w:val="ky-KG"/>
        </w:rPr>
      </w:pPr>
      <w:r w:rsidRPr="005C4F77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УЗУН-КЫРСКИЙ АЙЫЛНЫЙ АЙМАК</w:t>
      </w:r>
      <w:r w:rsidR="000B0741" w:rsidRPr="005C4F77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:</w:t>
      </w:r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Тема: «Дети –наше будущее»</w:t>
      </w:r>
      <w:bookmarkStart w:id="0" w:name="_GoBack"/>
      <w:bookmarkEnd w:id="0"/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Цель проекта: Раскрытие потенциала  детей подросткового возраста, развитие жизненных навыков через организацию досуга.</w:t>
      </w:r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Задачи проекта: Проведение мероприятий, способствующих раскрытию потенциала детей и развитию жизненных навыков.</w:t>
      </w:r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BA49C3" w:rsidRDefault="00BA49C3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D05D89">
        <w:rPr>
          <w:rFonts w:ascii="Arial" w:hAnsi="Arial" w:cs="Arial"/>
          <w:sz w:val="20"/>
          <w:szCs w:val="20"/>
          <w:lang w:val="ky-KG"/>
        </w:rPr>
        <w:t>Ссылка на полный текст объявления:</w:t>
      </w:r>
      <w:r w:rsidR="006C6FBF">
        <w:rPr>
          <w:rFonts w:ascii="Arial" w:hAnsi="Arial" w:cs="Arial"/>
          <w:sz w:val="20"/>
          <w:szCs w:val="20"/>
          <w:lang w:val="ky-KG"/>
        </w:rPr>
        <w:t xml:space="preserve"> </w:t>
      </w:r>
      <w:r w:rsidR="00D05D89" w:rsidRPr="00D05D89">
        <w:rPr>
          <w:rFonts w:ascii="Arial" w:hAnsi="Arial" w:cs="Arial"/>
          <w:sz w:val="20"/>
          <w:szCs w:val="20"/>
          <w:highlight w:val="yellow"/>
          <w:lang w:val="ky-KG"/>
        </w:rPr>
        <w:t>Скачать документы</w:t>
      </w:r>
    </w:p>
    <w:p w:rsid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5C4F77" w:rsidRDefault="005C4F77" w:rsidP="005C4F77">
      <w:pPr>
        <w:pStyle w:val="a4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ky-KG"/>
        </w:rPr>
      </w:pPr>
      <w:r w:rsidRPr="005C4F77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КЫЗЫЛ-ОКТЯБРЬСКИЙ</w:t>
      </w:r>
      <w:r w:rsidRPr="005C4F77">
        <w:rPr>
          <w:rFonts w:ascii="Arial" w:hAnsi="Arial" w:cs="Arial"/>
          <w:sz w:val="20"/>
          <w:szCs w:val="20"/>
          <w:lang w:val="ky-KG"/>
        </w:rPr>
        <w:t xml:space="preserve"> </w:t>
      </w:r>
      <w:r w:rsidRPr="005C4F77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АЙЫЛНЫЙ АЙМАК:</w:t>
      </w:r>
    </w:p>
    <w:p w:rsidR="006B3C86" w:rsidRDefault="006B3C86" w:rsidP="00BA49C3">
      <w:pPr>
        <w:jc w:val="both"/>
        <w:rPr>
          <w:rFonts w:ascii="Arial" w:hAnsi="Arial" w:cs="Arial"/>
          <w:sz w:val="20"/>
          <w:szCs w:val="20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</w:rPr>
        <w:t>Т</w:t>
      </w:r>
      <w:r>
        <w:rPr>
          <w:rFonts w:ascii="Arial" w:hAnsi="Arial" w:cs="Arial"/>
          <w:sz w:val="20"/>
          <w:szCs w:val="20"/>
          <w:lang w:val="ky-KG"/>
        </w:rPr>
        <w:t>ема</w:t>
      </w:r>
      <w:r w:rsidRPr="000B0741">
        <w:rPr>
          <w:rFonts w:ascii="Arial" w:hAnsi="Arial" w:cs="Arial"/>
          <w:sz w:val="20"/>
          <w:szCs w:val="20"/>
          <w:lang w:val="ky-KG"/>
        </w:rPr>
        <w:t>:</w:t>
      </w:r>
      <w:r>
        <w:rPr>
          <w:rFonts w:ascii="Arial" w:hAnsi="Arial" w:cs="Arial"/>
          <w:sz w:val="20"/>
          <w:szCs w:val="20"/>
          <w:lang w:val="ky-KG"/>
        </w:rPr>
        <w:t xml:space="preserve"> </w:t>
      </w:r>
      <w:r w:rsidR="006B3C86">
        <w:rPr>
          <w:rFonts w:ascii="Arial" w:hAnsi="Arial" w:cs="Arial"/>
          <w:sz w:val="20"/>
          <w:szCs w:val="20"/>
        </w:rPr>
        <w:t>«</w:t>
      </w:r>
      <w:r w:rsidRPr="000B0741">
        <w:rPr>
          <w:rFonts w:ascii="Arial" w:hAnsi="Arial" w:cs="Arial"/>
          <w:sz w:val="20"/>
          <w:szCs w:val="20"/>
          <w:lang w:val="ky-KG"/>
        </w:rPr>
        <w:t>Организация досуга для детей</w:t>
      </w:r>
      <w:r w:rsidR="006B3C86">
        <w:rPr>
          <w:rFonts w:ascii="Arial" w:hAnsi="Arial" w:cs="Arial"/>
          <w:sz w:val="20"/>
          <w:szCs w:val="20"/>
          <w:lang w:val="ky-KG"/>
        </w:rPr>
        <w:t xml:space="preserve">” </w:t>
      </w:r>
      <w:r w:rsidRPr="000B0741">
        <w:rPr>
          <w:rFonts w:ascii="Arial" w:hAnsi="Arial" w:cs="Arial"/>
          <w:sz w:val="20"/>
          <w:szCs w:val="20"/>
          <w:lang w:val="ky-KG"/>
        </w:rPr>
        <w:t xml:space="preserve">  </w:t>
      </w:r>
    </w:p>
    <w:p w:rsidR="006B3C86" w:rsidRDefault="006B3C86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Цель проекта: Создать условия для культурного и интеллектуального развития, раскрытие потенциала детей.</w:t>
      </w:r>
    </w:p>
    <w:p w:rsidR="006B3C86" w:rsidRDefault="006B3C86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0B0741" w:rsidRP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Задачи проекта:</w:t>
      </w:r>
    </w:p>
    <w:p w:rsidR="000B0741" w:rsidRPr="000B0741" w:rsidRDefault="000B0741" w:rsidP="00BA49C3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 xml:space="preserve">Организация досуга детей  в возрасте от 7 до  15 лет  в свободное  внешкольное время </w:t>
      </w:r>
    </w:p>
    <w:p w:rsidR="000B0741" w:rsidRPr="000B0741" w:rsidRDefault="000B0741" w:rsidP="00BA49C3">
      <w:pPr>
        <w:pStyle w:val="a4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  <w:lang w:val="ky-KG"/>
        </w:rPr>
      </w:pPr>
      <w:r w:rsidRPr="000B0741">
        <w:rPr>
          <w:rFonts w:ascii="Arial" w:hAnsi="Arial" w:cs="Arial"/>
          <w:sz w:val="20"/>
          <w:szCs w:val="20"/>
          <w:lang w:val="ky-KG"/>
        </w:rPr>
        <w:t>Раскрытие потенциала детей</w:t>
      </w:r>
    </w:p>
    <w:p w:rsidR="000B0741" w:rsidRDefault="000B0741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6B3C86" w:rsidRDefault="006B3C86" w:rsidP="006B3C86">
      <w:pPr>
        <w:jc w:val="both"/>
        <w:rPr>
          <w:rFonts w:ascii="Arial" w:hAnsi="Arial" w:cs="Arial"/>
          <w:sz w:val="20"/>
          <w:szCs w:val="20"/>
          <w:lang w:val="ky-KG"/>
        </w:rPr>
      </w:pPr>
      <w:r w:rsidRPr="00D05D89">
        <w:rPr>
          <w:rFonts w:ascii="Arial" w:hAnsi="Arial" w:cs="Arial"/>
          <w:sz w:val="20"/>
          <w:szCs w:val="20"/>
          <w:lang w:val="ky-KG"/>
        </w:rPr>
        <w:t>Ссылка на полный текст объявления:</w:t>
      </w:r>
      <w:r w:rsidR="004A7F3E">
        <w:rPr>
          <w:rFonts w:ascii="Arial" w:hAnsi="Arial" w:cs="Arial"/>
          <w:sz w:val="20"/>
          <w:szCs w:val="20"/>
          <w:lang w:val="ky-KG"/>
        </w:rPr>
        <w:t xml:space="preserve"> </w:t>
      </w:r>
      <w:hyperlink r:id="rId5" w:history="1">
        <w:r w:rsidR="004A7F3E" w:rsidRPr="004A7F3E">
          <w:rPr>
            <w:rStyle w:val="a3"/>
            <w:rFonts w:ascii="Arial" w:hAnsi="Arial" w:cs="Arial"/>
            <w:sz w:val="20"/>
            <w:szCs w:val="20"/>
          </w:rPr>
          <w:t>http://kyzyloktyabr.org.kg/obyavlenie-o-konkurse-na-finansirovanie-obshhestvenno-poleznyh-proektov-pri-realizatsii-gosudarstvennogo-sotsialnogo-zakaza-na-temu-organizatsiya-dosuga-dlya-detej/</w:t>
        </w:r>
      </w:hyperlink>
    </w:p>
    <w:p w:rsidR="006B3C86" w:rsidRDefault="006B3C86" w:rsidP="00BA49C3">
      <w:pPr>
        <w:jc w:val="both"/>
        <w:rPr>
          <w:rFonts w:ascii="Arial" w:hAnsi="Arial" w:cs="Arial"/>
          <w:sz w:val="20"/>
          <w:szCs w:val="20"/>
          <w:lang w:val="ky-KG"/>
        </w:rPr>
      </w:pPr>
    </w:p>
    <w:p w:rsidR="00D05D89" w:rsidRPr="00D05D89" w:rsidRDefault="00D05D89" w:rsidP="00D05D89">
      <w:pPr>
        <w:jc w:val="both"/>
        <w:rPr>
          <w:rFonts w:ascii="Arial" w:hAnsi="Arial" w:cs="Arial"/>
          <w:sz w:val="20"/>
          <w:szCs w:val="20"/>
          <w:lang w:val="ky-KG"/>
        </w:rPr>
      </w:pPr>
      <w:r w:rsidRPr="00D05D89">
        <w:rPr>
          <w:rFonts w:ascii="Arial" w:hAnsi="Arial" w:cs="Arial"/>
          <w:sz w:val="20"/>
          <w:szCs w:val="20"/>
          <w:lang w:val="ky-KG"/>
        </w:rPr>
        <w:t xml:space="preserve">Ленинский, Узун-Кырский и Кызыл-Октябрьский айылные аймаки </w:t>
      </w:r>
      <w:r w:rsidR="000B0741" w:rsidRPr="00D05D89">
        <w:rPr>
          <w:rFonts w:ascii="Arial" w:hAnsi="Arial" w:cs="Arial"/>
          <w:sz w:val="20"/>
          <w:szCs w:val="20"/>
          <w:lang w:val="ky-KG"/>
        </w:rPr>
        <w:t>приглаша</w:t>
      </w:r>
      <w:r w:rsidRPr="00D05D89">
        <w:rPr>
          <w:rFonts w:ascii="Arial" w:hAnsi="Arial" w:cs="Arial"/>
          <w:sz w:val="20"/>
          <w:szCs w:val="20"/>
          <w:lang w:val="ky-KG"/>
        </w:rPr>
        <w:t>ю</w:t>
      </w:r>
      <w:r w:rsidR="000B0741" w:rsidRPr="00D05D89">
        <w:rPr>
          <w:rFonts w:ascii="Arial" w:hAnsi="Arial" w:cs="Arial"/>
          <w:sz w:val="20"/>
          <w:szCs w:val="20"/>
          <w:lang w:val="ky-KG"/>
        </w:rPr>
        <w:t xml:space="preserve">т заинтересованные </w:t>
      </w:r>
      <w:r w:rsidR="00B04844" w:rsidRPr="00D05D89">
        <w:rPr>
          <w:rFonts w:ascii="Arial" w:hAnsi="Arial" w:cs="Arial"/>
          <w:sz w:val="20"/>
          <w:szCs w:val="20"/>
          <w:lang w:val="ky-KG"/>
        </w:rPr>
        <w:t>в участии в конкурс</w:t>
      </w:r>
      <w:r w:rsidR="006B3C86" w:rsidRPr="00D05D89">
        <w:rPr>
          <w:rFonts w:ascii="Arial" w:hAnsi="Arial" w:cs="Arial"/>
          <w:sz w:val="20"/>
          <w:szCs w:val="20"/>
          <w:lang w:val="ky-KG"/>
        </w:rPr>
        <w:t>ах</w:t>
      </w:r>
      <w:r w:rsidR="00B04844" w:rsidRPr="00D05D89">
        <w:rPr>
          <w:rFonts w:ascii="Arial" w:hAnsi="Arial" w:cs="Arial"/>
          <w:sz w:val="20"/>
          <w:szCs w:val="20"/>
          <w:lang w:val="ky-KG"/>
        </w:rPr>
        <w:t xml:space="preserve"> </w:t>
      </w:r>
      <w:r w:rsidR="000B0741" w:rsidRPr="00D05D89">
        <w:rPr>
          <w:rFonts w:ascii="Arial" w:hAnsi="Arial" w:cs="Arial"/>
          <w:sz w:val="20"/>
          <w:szCs w:val="20"/>
          <w:lang w:val="ky-KG"/>
        </w:rPr>
        <w:t xml:space="preserve">НКО принять участие в </w:t>
      </w:r>
      <w:r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информационном собрании</w:t>
      </w:r>
      <w:r w:rsidRPr="00D05D89">
        <w:rPr>
          <w:rFonts w:ascii="Arial" w:hAnsi="Arial" w:cs="Arial"/>
          <w:sz w:val="20"/>
          <w:szCs w:val="20"/>
          <w:lang w:val="ky-KG"/>
        </w:rPr>
        <w:t xml:space="preserve">, которое состоится </w:t>
      </w:r>
      <w:r w:rsidRPr="00D05D89">
        <w:rPr>
          <w:rFonts w:ascii="Arial" w:hAnsi="Arial" w:cs="Arial"/>
          <w:b/>
          <w:bCs/>
          <w:color w:val="1F497D"/>
          <w:sz w:val="20"/>
          <w:szCs w:val="20"/>
        </w:rPr>
        <w:t>19 июля 2019</w:t>
      </w:r>
      <w:r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 года в 10-00</w:t>
      </w:r>
      <w:r w:rsidRPr="00D05D89">
        <w:rPr>
          <w:rFonts w:ascii="Arial" w:hAnsi="Arial" w:cs="Arial"/>
          <w:color w:val="1F497D"/>
          <w:sz w:val="20"/>
          <w:szCs w:val="20"/>
          <w:lang w:val="ky-KG"/>
        </w:rPr>
        <w:t xml:space="preserve"> </w:t>
      </w:r>
      <w:r w:rsidRPr="00D05D89">
        <w:rPr>
          <w:rFonts w:ascii="Arial" w:hAnsi="Arial" w:cs="Arial"/>
          <w:sz w:val="20"/>
          <w:szCs w:val="20"/>
          <w:lang w:val="ky-KG"/>
        </w:rPr>
        <w:t xml:space="preserve">(в </w:t>
      </w:r>
      <w:r w:rsidRPr="00D05D89">
        <w:rPr>
          <w:rFonts w:ascii="Arial" w:hAnsi="Arial" w:cs="Arial"/>
          <w:sz w:val="20"/>
          <w:szCs w:val="20"/>
        </w:rPr>
        <w:t>городе Бишкек</w:t>
      </w:r>
      <w:r w:rsidRPr="00D05D89">
        <w:rPr>
          <w:rFonts w:ascii="Arial" w:hAnsi="Arial" w:cs="Arial"/>
          <w:sz w:val="20"/>
          <w:szCs w:val="20"/>
          <w:lang w:val="ky-KG"/>
        </w:rPr>
        <w:t>), где будет предоставлена информация об условиях участия в конкурс</w:t>
      </w:r>
      <w:r w:rsidRPr="00D05D89">
        <w:rPr>
          <w:rFonts w:ascii="Arial" w:hAnsi="Arial" w:cs="Arial"/>
          <w:sz w:val="20"/>
          <w:szCs w:val="20"/>
        </w:rPr>
        <w:t>ах</w:t>
      </w:r>
      <w:r w:rsidRPr="00D05D89">
        <w:rPr>
          <w:rFonts w:ascii="Arial" w:hAnsi="Arial" w:cs="Arial"/>
          <w:sz w:val="20"/>
          <w:szCs w:val="20"/>
          <w:lang w:val="ky-KG"/>
        </w:rPr>
        <w:t xml:space="preserve"> на реализацию общественно полезных проектов. Все заинтересованные НКО могут принять участие и задать вопросы о конкурсе представителям айылных аймаков, объявившим конкурсы.</w:t>
      </w:r>
    </w:p>
    <w:p w:rsidR="00C5320C" w:rsidRDefault="00C5320C" w:rsidP="00C5320C">
      <w:pPr>
        <w:pStyle w:val="a4"/>
        <w:jc w:val="both"/>
      </w:pPr>
    </w:p>
    <w:p w:rsidR="000B0741" w:rsidRDefault="00D05D89" w:rsidP="00D05D89">
      <w:pPr>
        <w:jc w:val="both"/>
      </w:pP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Для заинтересованных НКО будет проведен </w:t>
      </w:r>
      <w:r w:rsidR="000B0741"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тренинг для некоммерческих организаций</w:t>
      </w:r>
      <w:r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 по подготовке заявки для участия в конкурсе на отбор общественно полезного проекта</w:t>
      </w:r>
      <w:r w:rsidR="000B0741" w:rsidRPr="00D05D89">
        <w:rPr>
          <w:rFonts w:ascii="Arial" w:hAnsi="Arial" w:cs="Arial"/>
          <w:color w:val="1F497D"/>
          <w:sz w:val="20"/>
          <w:szCs w:val="20"/>
          <w:lang w:val="ky-KG"/>
        </w:rPr>
        <w:t xml:space="preserve">, </w:t>
      </w:r>
      <w:r w:rsidR="000B0741" w:rsidRPr="00D05D89">
        <w:rPr>
          <w:rFonts w:ascii="Arial" w:hAnsi="Arial" w:cs="Arial"/>
          <w:sz w:val="20"/>
          <w:szCs w:val="20"/>
          <w:lang w:val="ky-KG"/>
        </w:rPr>
        <w:t xml:space="preserve">который состоится </w:t>
      </w:r>
      <w:r w:rsidR="00B04844"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1</w:t>
      </w:r>
      <w:r w:rsidR="006B3C86"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9</w:t>
      </w:r>
      <w:r w:rsidR="00B04844"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 июля 2019 года в г</w:t>
      </w:r>
      <w:r w:rsidR="006B3C86"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о</w:t>
      </w:r>
      <w:r w:rsidR="00B04844" w:rsidRP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роде Бишкек</w:t>
      </w:r>
      <w:r w:rsidR="000B0741" w:rsidRPr="00D05D89">
        <w:rPr>
          <w:rFonts w:ascii="Arial" w:hAnsi="Arial" w:cs="Arial"/>
          <w:sz w:val="20"/>
          <w:szCs w:val="20"/>
          <w:lang w:val="ky-KG"/>
        </w:rPr>
        <w:t>, в рамках которого тренера совместно с участниками-НКО рассмотрят следующие вопросы:</w:t>
      </w:r>
    </w:p>
    <w:p w:rsidR="000B0741" w:rsidRDefault="000B0741" w:rsidP="00BA49C3">
      <w:pPr>
        <w:pStyle w:val="a4"/>
        <w:ind w:left="1440"/>
        <w:jc w:val="both"/>
      </w:pPr>
      <w:r>
        <w:rPr>
          <w:rFonts w:ascii="Arial" w:hAnsi="Arial" w:cs="Arial"/>
          <w:sz w:val="20"/>
          <w:szCs w:val="20"/>
          <w:lang w:val="ky-KG"/>
        </w:rPr>
        <w:lastRenderedPageBreak/>
        <w:t>a.         Что такое государственный социальный заказ?</w:t>
      </w:r>
    </w:p>
    <w:p w:rsidR="000B0741" w:rsidRDefault="000B0741" w:rsidP="00BA49C3">
      <w:pPr>
        <w:pStyle w:val="a4"/>
        <w:ind w:left="1440"/>
        <w:jc w:val="both"/>
      </w:pPr>
      <w:r>
        <w:rPr>
          <w:rFonts w:ascii="Arial" w:hAnsi="Arial" w:cs="Arial"/>
          <w:sz w:val="20"/>
          <w:szCs w:val="20"/>
          <w:lang w:val="ky-KG"/>
        </w:rPr>
        <w:t>b.        Что такое общественно полезный проект и как НКО могут участвовать в его реализации?</w:t>
      </w:r>
    </w:p>
    <w:p w:rsidR="000B0741" w:rsidRDefault="000B0741" w:rsidP="00BA49C3">
      <w:pPr>
        <w:pStyle w:val="a4"/>
        <w:ind w:left="1440"/>
        <w:jc w:val="both"/>
      </w:pPr>
      <w:r>
        <w:rPr>
          <w:rFonts w:ascii="Arial" w:hAnsi="Arial" w:cs="Arial"/>
          <w:sz w:val="20"/>
          <w:szCs w:val="20"/>
          <w:lang w:val="ky-KG"/>
        </w:rPr>
        <w:t>c.         Какие социальные вопросы могут муниципалитеты решать с помощью НКО в рамках ГСЗ?</w:t>
      </w:r>
    </w:p>
    <w:p w:rsidR="000B0741" w:rsidRDefault="000B0741" w:rsidP="00BA49C3">
      <w:pPr>
        <w:pStyle w:val="a4"/>
        <w:ind w:left="1440"/>
        <w:jc w:val="both"/>
      </w:pPr>
      <w:r>
        <w:rPr>
          <w:rFonts w:ascii="Arial" w:hAnsi="Arial" w:cs="Arial"/>
          <w:sz w:val="20"/>
          <w:szCs w:val="20"/>
          <w:lang w:val="ky-KG"/>
        </w:rPr>
        <w:t>d.        Как заполнить и подать заявку на исполнение общественно полезного проекта в рамках ГСЗ?</w:t>
      </w:r>
    </w:p>
    <w:p w:rsidR="000B0741" w:rsidRDefault="000B0741" w:rsidP="00BA49C3">
      <w:pPr>
        <w:pStyle w:val="a4"/>
        <w:ind w:left="1440"/>
        <w:jc w:val="both"/>
      </w:pPr>
      <w:r>
        <w:rPr>
          <w:rFonts w:ascii="Arial" w:hAnsi="Arial" w:cs="Arial"/>
          <w:sz w:val="20"/>
          <w:szCs w:val="20"/>
          <w:lang w:val="ky-KG"/>
        </w:rPr>
        <w:t>e.         Каковы процедуры рассмотрения и отбора НКО?</w:t>
      </w:r>
    </w:p>
    <w:p w:rsidR="00C5320C" w:rsidRDefault="00C5320C" w:rsidP="00BA49C3">
      <w:pPr>
        <w:jc w:val="both"/>
        <w:rPr>
          <w:rFonts w:ascii="Arial" w:hAnsi="Arial" w:cs="Arial"/>
          <w:b/>
          <w:bCs/>
          <w:color w:val="1F497D"/>
          <w:sz w:val="20"/>
          <w:szCs w:val="20"/>
          <w:lang w:val="ky-KG"/>
        </w:rPr>
      </w:pPr>
    </w:p>
    <w:p w:rsidR="000B0741" w:rsidRPr="008801FF" w:rsidRDefault="000B0741" w:rsidP="00BA49C3">
      <w:pPr>
        <w:jc w:val="both"/>
      </w:pPr>
      <w:r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Заинтересованные НКО просим пройти регистрацию для участие на информационном собрании и тренинге не позднее </w:t>
      </w:r>
      <w:r w:rsidR="00B04844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1</w:t>
      </w:r>
      <w:r w:rsidR="00D05D89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7</w:t>
      </w:r>
      <w:r w:rsidR="00B04844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 июля</w:t>
      </w:r>
      <w:r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 201</w:t>
      </w:r>
      <w:r w:rsidR="00B04844"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>9</w:t>
      </w:r>
      <w:r>
        <w:rPr>
          <w:rFonts w:ascii="Arial" w:hAnsi="Arial" w:cs="Arial"/>
          <w:b/>
          <w:bCs/>
          <w:color w:val="1F497D"/>
          <w:sz w:val="20"/>
          <w:szCs w:val="20"/>
          <w:lang w:val="ky-KG"/>
        </w:rPr>
        <w:t xml:space="preserve"> год</w:t>
      </w:r>
      <w:r>
        <w:rPr>
          <w:rFonts w:ascii="Arial" w:hAnsi="Arial" w:cs="Arial"/>
          <w:sz w:val="20"/>
          <w:szCs w:val="20"/>
          <w:lang w:val="ky-KG"/>
        </w:rPr>
        <w:t>а по ссылк</w:t>
      </w:r>
      <w:r w:rsidR="00D05D89">
        <w:rPr>
          <w:rFonts w:ascii="Arial" w:hAnsi="Arial" w:cs="Arial"/>
          <w:sz w:val="20"/>
          <w:szCs w:val="20"/>
          <w:lang w:val="ky-KG"/>
        </w:rPr>
        <w:t>е</w:t>
      </w:r>
      <w:r>
        <w:rPr>
          <w:rFonts w:ascii="Arial" w:hAnsi="Arial" w:cs="Arial"/>
          <w:sz w:val="20"/>
          <w:szCs w:val="20"/>
          <w:lang w:val="ky-KG"/>
        </w:rPr>
        <w:t xml:space="preserve">: </w:t>
      </w:r>
      <w:hyperlink r:id="rId6" w:history="1">
        <w:r w:rsidR="008801FF" w:rsidRPr="00043C7C">
          <w:rPr>
            <w:rStyle w:val="a3"/>
            <w:rFonts w:ascii="Arial" w:hAnsi="Arial" w:cs="Arial"/>
            <w:sz w:val="20"/>
            <w:szCs w:val="20"/>
            <w:lang w:val="ky-KG"/>
          </w:rPr>
          <w:t>https://forms.gle/zHFotaBWEaQrJFPbA</w:t>
        </w:r>
      </w:hyperlink>
      <w:r w:rsidR="008801FF" w:rsidRPr="008801FF">
        <w:rPr>
          <w:rFonts w:ascii="Arial" w:hAnsi="Arial" w:cs="Arial"/>
          <w:sz w:val="20"/>
          <w:szCs w:val="20"/>
        </w:rPr>
        <w:t xml:space="preserve"> </w:t>
      </w:r>
    </w:p>
    <w:p w:rsidR="00D05D89" w:rsidRDefault="00D05D89" w:rsidP="00BA49C3">
      <w:pPr>
        <w:jc w:val="both"/>
        <w:rPr>
          <w:rFonts w:ascii="Arial" w:hAnsi="Arial" w:cs="Arial"/>
          <w:bCs/>
          <w:sz w:val="20"/>
          <w:szCs w:val="20"/>
          <w:lang w:val="ky-KG"/>
        </w:rPr>
      </w:pPr>
    </w:p>
    <w:p w:rsidR="000B0741" w:rsidRPr="00C5320C" w:rsidRDefault="006B3C86" w:rsidP="00BA49C3">
      <w:pPr>
        <w:jc w:val="both"/>
      </w:pPr>
      <w:r w:rsidRPr="006B3C86">
        <w:rPr>
          <w:rFonts w:ascii="Arial" w:hAnsi="Arial" w:cs="Arial"/>
          <w:bCs/>
          <w:sz w:val="20"/>
          <w:szCs w:val="20"/>
          <w:lang w:val="ky-KG"/>
        </w:rPr>
        <w:t xml:space="preserve">О месте проведения мероприятия будет сообщено зарегистрировавшимся участникам после определения окончательного количества участников. </w:t>
      </w:r>
      <w:r w:rsidR="000B0741">
        <w:rPr>
          <w:rFonts w:ascii="Arial" w:hAnsi="Arial" w:cs="Arial"/>
          <w:sz w:val="20"/>
          <w:szCs w:val="20"/>
          <w:lang w:val="ky-KG"/>
        </w:rPr>
        <w:t xml:space="preserve">По вопросам участия в вышеуказанных мероприятиях проекта </w:t>
      </w:r>
      <w:r w:rsidR="000B0741" w:rsidRPr="00C5320C">
        <w:rPr>
          <w:rFonts w:ascii="Arial" w:hAnsi="Arial" w:cs="Arial"/>
          <w:bCs/>
          <w:sz w:val="20"/>
          <w:szCs w:val="20"/>
          <w:lang w:val="ky-KG"/>
        </w:rPr>
        <w:t xml:space="preserve">просим обращаться по телефонам 976-530, 976-531 или электронной почте </w:t>
      </w:r>
      <w:proofErr w:type="spellStart"/>
      <w:r w:rsidR="00B04844" w:rsidRPr="00C5320C">
        <w:rPr>
          <w:rFonts w:ascii="Arial" w:hAnsi="Arial" w:cs="Arial"/>
          <w:bCs/>
          <w:sz w:val="20"/>
          <w:szCs w:val="20"/>
          <w:lang w:val="en-US"/>
        </w:rPr>
        <w:t>adjunushalieva</w:t>
      </w:r>
      <w:proofErr w:type="spellEnd"/>
      <w:r w:rsidR="00B04844" w:rsidRPr="00C5320C">
        <w:rPr>
          <w:rFonts w:ascii="Arial" w:hAnsi="Arial" w:cs="Arial"/>
          <w:bCs/>
          <w:sz w:val="20"/>
          <w:szCs w:val="20"/>
        </w:rPr>
        <w:t>@</w:t>
      </w:r>
      <w:r w:rsidR="00B04844" w:rsidRPr="00C5320C">
        <w:rPr>
          <w:rFonts w:ascii="Arial" w:hAnsi="Arial" w:cs="Arial"/>
          <w:bCs/>
          <w:sz w:val="20"/>
          <w:szCs w:val="20"/>
          <w:lang w:val="en-US"/>
        </w:rPr>
        <w:t>dpi</w:t>
      </w:r>
      <w:r w:rsidR="00B04844" w:rsidRPr="00C5320C">
        <w:rPr>
          <w:rFonts w:ascii="Arial" w:hAnsi="Arial" w:cs="Arial"/>
          <w:bCs/>
          <w:sz w:val="20"/>
          <w:szCs w:val="20"/>
        </w:rPr>
        <w:t>.</w:t>
      </w:r>
      <w:r w:rsidR="00B04844" w:rsidRPr="00C5320C">
        <w:rPr>
          <w:rFonts w:ascii="Arial" w:hAnsi="Arial" w:cs="Arial"/>
          <w:bCs/>
          <w:sz w:val="20"/>
          <w:szCs w:val="20"/>
          <w:lang w:val="en-US"/>
        </w:rPr>
        <w:t>kg</w:t>
      </w:r>
      <w:r w:rsidR="000B0741" w:rsidRPr="00C5320C">
        <w:rPr>
          <w:rFonts w:ascii="Arial" w:hAnsi="Arial" w:cs="Arial"/>
          <w:bCs/>
          <w:sz w:val="20"/>
          <w:szCs w:val="20"/>
          <w:lang w:val="ky-KG"/>
        </w:rPr>
        <w:t xml:space="preserve"> </w:t>
      </w:r>
    </w:p>
    <w:p w:rsidR="00A7471D" w:rsidRDefault="00A7471D" w:rsidP="00BA49C3">
      <w:pPr>
        <w:jc w:val="both"/>
      </w:pPr>
    </w:p>
    <w:p w:rsidR="00C5320C" w:rsidRDefault="00C5320C" w:rsidP="00C5320C">
      <w:pPr>
        <w:jc w:val="both"/>
      </w:pPr>
      <w:r>
        <w:rPr>
          <w:rFonts w:ascii="Arial" w:hAnsi="Arial" w:cs="Arial"/>
          <w:sz w:val="20"/>
          <w:szCs w:val="20"/>
          <w:lang w:val="ky-KG"/>
        </w:rPr>
        <w:t xml:space="preserve">В 2017 году была принята новая редакция Закона «О государственном социальном заказе», который позволяет органам местного самоуправления размещать социальный заказ для решения социальных проблем на территории муниципалитета с участием некоммерческих организаций. Данные три муниципалитета стали </w:t>
      </w:r>
      <w:r w:rsidR="004C49E6">
        <w:rPr>
          <w:rFonts w:ascii="Arial" w:hAnsi="Arial" w:cs="Arial"/>
          <w:sz w:val="20"/>
          <w:szCs w:val="20"/>
          <w:lang w:val="ky-KG"/>
        </w:rPr>
        <w:t>первыми в Чуйской области орган</w:t>
      </w:r>
      <w:r w:rsidR="004C49E6">
        <w:rPr>
          <w:rFonts w:ascii="Arial" w:hAnsi="Arial" w:cs="Arial"/>
          <w:sz w:val="20"/>
          <w:szCs w:val="20"/>
        </w:rPr>
        <w:t>ами</w:t>
      </w:r>
      <w:r>
        <w:rPr>
          <w:rFonts w:ascii="Arial" w:hAnsi="Arial" w:cs="Arial"/>
          <w:sz w:val="20"/>
          <w:szCs w:val="20"/>
          <w:lang w:val="ky-KG"/>
        </w:rPr>
        <w:t xml:space="preserve"> местного самоуправления, которые объявили конкурс на реализацию государственного социального заказа. Более подробно смотрите </w:t>
      </w:r>
      <w:r>
        <w:rPr>
          <w:rFonts w:ascii="Arial" w:hAnsi="Arial" w:cs="Arial"/>
          <w:sz w:val="20"/>
          <w:szCs w:val="20"/>
        </w:rPr>
        <w:t xml:space="preserve">объявление об отборе НКО для реализации общественно полезного проекта в рамках размещения государственного социального заказа, </w:t>
      </w:r>
      <w:r>
        <w:rPr>
          <w:rFonts w:ascii="Arial" w:hAnsi="Arial" w:cs="Arial"/>
          <w:sz w:val="20"/>
          <w:szCs w:val="20"/>
          <w:lang w:val="ky-KG"/>
        </w:rPr>
        <w:t>приложенн</w:t>
      </w:r>
      <w:r>
        <w:rPr>
          <w:rFonts w:ascii="Arial" w:hAnsi="Arial" w:cs="Arial"/>
          <w:sz w:val="20"/>
          <w:szCs w:val="20"/>
        </w:rPr>
        <w:t>ы</w:t>
      </w:r>
      <w:r>
        <w:rPr>
          <w:rFonts w:ascii="Arial" w:hAnsi="Arial" w:cs="Arial"/>
          <w:sz w:val="20"/>
          <w:szCs w:val="20"/>
          <w:lang w:val="ky-KG"/>
        </w:rPr>
        <w:t>м</w:t>
      </w:r>
      <w:r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  <w:lang w:val="ky-KG"/>
        </w:rPr>
        <w:t xml:space="preserve"> к данному сообщению. </w:t>
      </w:r>
    </w:p>
    <w:p w:rsidR="00C5320C" w:rsidRDefault="00C5320C" w:rsidP="00C5320C">
      <w:pPr>
        <w:jc w:val="both"/>
      </w:pPr>
      <w:r>
        <w:rPr>
          <w:lang w:val="ky-KG"/>
        </w:rPr>
        <w:t> </w:t>
      </w:r>
    </w:p>
    <w:p w:rsidR="00C5320C" w:rsidRDefault="00C5320C" w:rsidP="00C5320C">
      <w:pPr>
        <w:jc w:val="both"/>
      </w:pPr>
      <w:r w:rsidRPr="00B04844">
        <w:rPr>
          <w:rFonts w:ascii="Arial" w:hAnsi="Arial" w:cs="Arial"/>
          <w:sz w:val="20"/>
          <w:szCs w:val="20"/>
          <w:lang w:val="ky-KG"/>
        </w:rPr>
        <w:t>Ленинский, Узун-Кырский и Кызыл-Октябрьский айылные аймаки</w:t>
      </w:r>
      <w:r>
        <w:rPr>
          <w:rFonts w:ascii="Arial" w:hAnsi="Arial" w:cs="Arial"/>
          <w:sz w:val="20"/>
          <w:szCs w:val="20"/>
          <w:lang w:val="ky-KG"/>
        </w:rPr>
        <w:t xml:space="preserve"> являются партнерами Института политики развития (ИПР) в рамках Проекта «Усиление потенциала Министерства труда и социального развития для реализации социального заказа», финансируемого Агентством США по международному развитию (USAID ) через Программу USAID по совместному управлению, реализуемую Ист-Вест Менеджмент Институтом. </w:t>
      </w:r>
    </w:p>
    <w:p w:rsidR="00C5320C" w:rsidRDefault="00C5320C" w:rsidP="00C5320C">
      <w:pPr>
        <w:jc w:val="both"/>
      </w:pPr>
      <w:r>
        <w:rPr>
          <w:rFonts w:ascii="Arial" w:hAnsi="Arial" w:cs="Arial"/>
          <w:sz w:val="20"/>
          <w:szCs w:val="20"/>
          <w:lang w:val="ky-KG"/>
        </w:rPr>
        <w:t xml:space="preserve">В рамках данного проекта, ИПР предоставляет муниципалитетам-партнерам, внедряющим социальный заказ в свою практику управления, в частности, органам МСУ и НКО консультационную поддержку на всех этапах реализации, начиная с определения приоритетных проблем и заканчивая отбором проекта и мониторингом выполнения проекта. </w:t>
      </w:r>
    </w:p>
    <w:p w:rsidR="00C5320C" w:rsidRDefault="00C5320C" w:rsidP="00BA49C3">
      <w:pPr>
        <w:jc w:val="both"/>
      </w:pPr>
    </w:p>
    <w:sectPr w:rsidR="00C53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1D8"/>
    <w:multiLevelType w:val="hybridMultilevel"/>
    <w:tmpl w:val="5A222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BB0"/>
    <w:multiLevelType w:val="hybridMultilevel"/>
    <w:tmpl w:val="97F64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3518B"/>
    <w:multiLevelType w:val="hybridMultilevel"/>
    <w:tmpl w:val="EDD0C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825ED"/>
    <w:multiLevelType w:val="hybridMultilevel"/>
    <w:tmpl w:val="4D004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4536D"/>
    <w:multiLevelType w:val="hybridMultilevel"/>
    <w:tmpl w:val="187C94C4"/>
    <w:lvl w:ilvl="0" w:tplc="53E0145A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056AC6"/>
    <w:multiLevelType w:val="hybridMultilevel"/>
    <w:tmpl w:val="E940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900B5"/>
    <w:multiLevelType w:val="hybridMultilevel"/>
    <w:tmpl w:val="76C4B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41"/>
    <w:rsid w:val="000B0741"/>
    <w:rsid w:val="0036178C"/>
    <w:rsid w:val="003B317D"/>
    <w:rsid w:val="004A7F3E"/>
    <w:rsid w:val="004C49E6"/>
    <w:rsid w:val="005C4F77"/>
    <w:rsid w:val="006B3C86"/>
    <w:rsid w:val="006B3CB1"/>
    <w:rsid w:val="006C6FBF"/>
    <w:rsid w:val="008801FF"/>
    <w:rsid w:val="00926FD0"/>
    <w:rsid w:val="00A7471D"/>
    <w:rsid w:val="00B04844"/>
    <w:rsid w:val="00BA49C3"/>
    <w:rsid w:val="00C5320C"/>
    <w:rsid w:val="00D0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31507-8228-41B4-A2A2-0CB8F694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74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074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0B0741"/>
    <w:pPr>
      <w:ind w:left="720"/>
    </w:pPr>
  </w:style>
  <w:style w:type="character" w:styleId="a5">
    <w:name w:val="FollowedHyperlink"/>
    <w:basedOn w:val="a0"/>
    <w:uiPriority w:val="99"/>
    <w:semiHidden/>
    <w:unhideWhenUsed/>
    <w:rsid w:val="00880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0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zHFotaBWEaQrJFPbA" TargetMode="External"/><Relationship Id="rId5" Type="http://schemas.openxmlformats.org/officeDocument/2006/relationships/hyperlink" Target="http://kyzyloktyabr.org.kg/obyavlenie-o-konkurse-na-finansirovanie-obshhestvenno-poleznyh-proektov-pri-realizatsii-gosudarstvennogo-sotsialnogo-zakaza-na-temu-organizatsiya-dosuga-dlya-det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4417</Characters>
  <Application>Microsoft Office Word</Application>
  <DocSecurity>0</DocSecurity>
  <Lines>192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Ainura Dzhunushalieva</dc:creator>
  <cp:keywords/>
  <dc:description/>
  <cp:lastModifiedBy>Nurgul Jamankulova</cp:lastModifiedBy>
  <cp:revision>3</cp:revision>
  <dcterms:created xsi:type="dcterms:W3CDTF">2019-07-15T06:26:00Z</dcterms:created>
  <dcterms:modified xsi:type="dcterms:W3CDTF">2019-07-15T06:27:00Z</dcterms:modified>
</cp:coreProperties>
</file>