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60" w:rsidRPr="002B0265" w:rsidRDefault="00175C60" w:rsidP="002B02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75C60" w:rsidRPr="002B0265" w:rsidRDefault="00175C60" w:rsidP="002B02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03DE" w:rsidRPr="002B0265" w:rsidRDefault="008154A0" w:rsidP="00EB33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265">
        <w:rPr>
          <w:rFonts w:ascii="Times New Roman" w:hAnsi="Times New Roman" w:cs="Times New Roman"/>
          <w:sz w:val="24"/>
          <w:szCs w:val="24"/>
          <w:lang w:val="kk-KZ"/>
        </w:rPr>
        <w:t>История детского сада</w:t>
      </w:r>
      <w:r w:rsidR="0024165A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«Наристе-И»</w:t>
      </w:r>
      <w:r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нача</w:t>
      </w:r>
      <w:r w:rsidR="007603DE" w:rsidRPr="002B0265">
        <w:rPr>
          <w:rFonts w:ascii="Times New Roman" w:hAnsi="Times New Roman" w:cs="Times New Roman"/>
          <w:sz w:val="24"/>
          <w:szCs w:val="24"/>
          <w:lang w:val="kk-KZ"/>
        </w:rPr>
        <w:t>лась еще до распада СССР</w:t>
      </w:r>
      <w:r w:rsidR="00556D98" w:rsidRPr="002B0265">
        <w:rPr>
          <w:rFonts w:ascii="Times New Roman" w:hAnsi="Times New Roman" w:cs="Times New Roman"/>
          <w:sz w:val="24"/>
          <w:szCs w:val="24"/>
        </w:rPr>
        <w:t xml:space="preserve">, когда неизменный руководитель и идейный вдохновитель </w:t>
      </w:r>
      <w:proofErr w:type="spellStart"/>
      <w:r w:rsidR="00F8317A" w:rsidRPr="002B0265">
        <w:rPr>
          <w:rFonts w:ascii="Times New Roman" w:hAnsi="Times New Roman" w:cs="Times New Roman"/>
          <w:sz w:val="24"/>
          <w:szCs w:val="24"/>
        </w:rPr>
        <w:t>Токторбаева</w:t>
      </w:r>
      <w:proofErr w:type="spellEnd"/>
      <w:r w:rsidR="00F8317A" w:rsidRPr="002B0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17A" w:rsidRPr="002B0265">
        <w:rPr>
          <w:rFonts w:ascii="Times New Roman" w:hAnsi="Times New Roman" w:cs="Times New Roman"/>
          <w:sz w:val="24"/>
          <w:szCs w:val="24"/>
        </w:rPr>
        <w:t>Ишенбубу</w:t>
      </w:r>
      <w:proofErr w:type="spellEnd"/>
      <w:r w:rsidR="00E3707D" w:rsidRPr="002B0265">
        <w:rPr>
          <w:rFonts w:ascii="Times New Roman" w:hAnsi="Times New Roman" w:cs="Times New Roman"/>
          <w:sz w:val="24"/>
          <w:szCs w:val="24"/>
        </w:rPr>
        <w:t xml:space="preserve"> </w:t>
      </w:r>
      <w:r w:rsidRPr="002B0265">
        <w:rPr>
          <w:rFonts w:ascii="Times New Roman" w:hAnsi="Times New Roman" w:cs="Times New Roman"/>
          <w:sz w:val="24"/>
          <w:szCs w:val="24"/>
        </w:rPr>
        <w:t xml:space="preserve">решила </w:t>
      </w:r>
      <w:r w:rsidR="00E3707D" w:rsidRPr="002B0265">
        <w:rPr>
          <w:rFonts w:ascii="Times New Roman" w:hAnsi="Times New Roman" w:cs="Times New Roman"/>
          <w:sz w:val="24"/>
          <w:szCs w:val="24"/>
        </w:rPr>
        <w:t>осуществить свою давн</w:t>
      </w:r>
      <w:r w:rsidR="0024165A" w:rsidRPr="002B0265">
        <w:rPr>
          <w:rFonts w:ascii="Times New Roman" w:hAnsi="Times New Roman" w:cs="Times New Roman"/>
          <w:sz w:val="24"/>
          <w:szCs w:val="24"/>
        </w:rPr>
        <w:t xml:space="preserve">юю мечту, которая как оказалось </w:t>
      </w:r>
      <w:r w:rsidR="00E3707D" w:rsidRPr="002B0265">
        <w:rPr>
          <w:rFonts w:ascii="Times New Roman" w:hAnsi="Times New Roman" w:cs="Times New Roman"/>
          <w:sz w:val="24"/>
          <w:szCs w:val="24"/>
        </w:rPr>
        <w:t xml:space="preserve">мечтой многих сельчан. В те времена, открытие детского сада в сельской местности считалось нереальной задачей. Несмотря на всевозможные препятствия и трудности, </w:t>
      </w:r>
      <w:proofErr w:type="spellStart"/>
      <w:r w:rsidR="00E3707D" w:rsidRPr="002B0265">
        <w:rPr>
          <w:rFonts w:ascii="Times New Roman" w:hAnsi="Times New Roman" w:cs="Times New Roman"/>
          <w:sz w:val="24"/>
          <w:szCs w:val="24"/>
        </w:rPr>
        <w:t>Ишенбубу</w:t>
      </w:r>
      <w:proofErr w:type="spellEnd"/>
      <w:r w:rsidR="00E3707D" w:rsidRPr="002B0265">
        <w:rPr>
          <w:rFonts w:ascii="Times New Roman" w:hAnsi="Times New Roman" w:cs="Times New Roman"/>
          <w:sz w:val="24"/>
          <w:szCs w:val="24"/>
        </w:rPr>
        <w:t xml:space="preserve"> занялась</w:t>
      </w:r>
      <w:r w:rsidRPr="002B0265">
        <w:rPr>
          <w:rFonts w:ascii="Times New Roman" w:hAnsi="Times New Roman" w:cs="Times New Roman"/>
          <w:sz w:val="24"/>
          <w:szCs w:val="24"/>
        </w:rPr>
        <w:t xml:space="preserve"> открытием дошкольного учреждения в селе</w:t>
      </w:r>
      <w:r w:rsidR="003E53E8" w:rsidRPr="002B0265">
        <w:rPr>
          <w:rFonts w:ascii="Times New Roman" w:hAnsi="Times New Roman" w:cs="Times New Roman"/>
          <w:sz w:val="24"/>
          <w:szCs w:val="24"/>
        </w:rPr>
        <w:t xml:space="preserve"> Большевик, </w:t>
      </w:r>
      <w:proofErr w:type="spellStart"/>
      <w:r w:rsidR="003E53E8" w:rsidRPr="002B0265">
        <w:rPr>
          <w:rFonts w:ascii="Times New Roman" w:hAnsi="Times New Roman" w:cs="Times New Roman"/>
          <w:sz w:val="24"/>
          <w:szCs w:val="24"/>
        </w:rPr>
        <w:t>Кочкорского</w:t>
      </w:r>
      <w:proofErr w:type="spellEnd"/>
      <w:r w:rsidR="003E53E8" w:rsidRPr="002B0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3E8" w:rsidRPr="002B0265">
        <w:rPr>
          <w:rFonts w:ascii="Times New Roman" w:hAnsi="Times New Roman" w:cs="Times New Roman"/>
          <w:sz w:val="24"/>
          <w:szCs w:val="24"/>
        </w:rPr>
        <w:t>ай</w:t>
      </w:r>
      <w:r w:rsidRPr="002B0265">
        <w:rPr>
          <w:rFonts w:ascii="Times New Roman" w:hAnsi="Times New Roman" w:cs="Times New Roman"/>
          <w:sz w:val="24"/>
          <w:szCs w:val="24"/>
        </w:rPr>
        <w:t>ы</w:t>
      </w:r>
      <w:r w:rsidR="003E53E8" w:rsidRPr="002B0265">
        <w:rPr>
          <w:rFonts w:ascii="Times New Roman" w:hAnsi="Times New Roman" w:cs="Times New Roman"/>
          <w:sz w:val="24"/>
          <w:szCs w:val="24"/>
        </w:rPr>
        <w:t>лного</w:t>
      </w:r>
      <w:proofErr w:type="spellEnd"/>
      <w:r w:rsidR="003E53E8" w:rsidRPr="002B0265">
        <w:rPr>
          <w:rFonts w:ascii="Times New Roman" w:hAnsi="Times New Roman" w:cs="Times New Roman"/>
          <w:sz w:val="24"/>
          <w:szCs w:val="24"/>
        </w:rPr>
        <w:t xml:space="preserve"> аймака, </w:t>
      </w:r>
      <w:proofErr w:type="spellStart"/>
      <w:r w:rsidR="003E53E8" w:rsidRPr="002B0265">
        <w:rPr>
          <w:rFonts w:ascii="Times New Roman" w:hAnsi="Times New Roman" w:cs="Times New Roman"/>
          <w:sz w:val="24"/>
          <w:szCs w:val="24"/>
        </w:rPr>
        <w:t>Кочкорского</w:t>
      </w:r>
      <w:proofErr w:type="spellEnd"/>
      <w:r w:rsidR="003E53E8" w:rsidRPr="002B0265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="003E53E8" w:rsidRPr="002B0265">
        <w:rPr>
          <w:rFonts w:ascii="Times New Roman" w:hAnsi="Times New Roman" w:cs="Times New Roman"/>
          <w:sz w:val="24"/>
          <w:szCs w:val="24"/>
        </w:rPr>
        <w:t>Нарынской</w:t>
      </w:r>
      <w:proofErr w:type="spellEnd"/>
      <w:r w:rsidR="003E53E8" w:rsidRPr="002B0265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E3707D" w:rsidRPr="002B0265">
        <w:rPr>
          <w:rFonts w:ascii="Times New Roman" w:hAnsi="Times New Roman" w:cs="Times New Roman"/>
          <w:sz w:val="24"/>
          <w:szCs w:val="24"/>
        </w:rPr>
        <w:t xml:space="preserve"> Идею по развитию дошкольного образования в селе,</w:t>
      </w:r>
      <w:r w:rsidRPr="002B0265">
        <w:rPr>
          <w:rFonts w:ascii="Times New Roman" w:hAnsi="Times New Roman" w:cs="Times New Roman"/>
          <w:sz w:val="24"/>
          <w:szCs w:val="24"/>
        </w:rPr>
        <w:t xml:space="preserve"> п</w:t>
      </w:r>
      <w:r w:rsidR="00E3707D" w:rsidRPr="002B0265">
        <w:rPr>
          <w:rFonts w:ascii="Times New Roman" w:hAnsi="Times New Roman" w:cs="Times New Roman"/>
          <w:sz w:val="24"/>
          <w:szCs w:val="24"/>
        </w:rPr>
        <w:t xml:space="preserve">оддержали еще </w:t>
      </w:r>
      <w:r w:rsidRPr="002B0265">
        <w:rPr>
          <w:rFonts w:ascii="Times New Roman" w:hAnsi="Times New Roman" w:cs="Times New Roman"/>
          <w:sz w:val="24"/>
          <w:szCs w:val="24"/>
        </w:rPr>
        <w:t>4 женщины</w:t>
      </w:r>
      <w:r w:rsidR="00E3707D" w:rsidRPr="002B0265">
        <w:rPr>
          <w:rFonts w:ascii="Times New Roman" w:hAnsi="Times New Roman" w:cs="Times New Roman"/>
          <w:sz w:val="24"/>
          <w:szCs w:val="24"/>
        </w:rPr>
        <w:t xml:space="preserve"> и благодаря совместным усилиям</w:t>
      </w:r>
      <w:r w:rsidRPr="002B0265">
        <w:rPr>
          <w:rFonts w:ascii="Times New Roman" w:hAnsi="Times New Roman" w:cs="Times New Roman"/>
          <w:sz w:val="24"/>
          <w:szCs w:val="24"/>
        </w:rPr>
        <w:t xml:space="preserve"> добились передачи здания под детский сад. Здание было </w:t>
      </w:r>
      <w:r w:rsidR="007603DE" w:rsidRPr="002B0265">
        <w:rPr>
          <w:rFonts w:ascii="Times New Roman" w:hAnsi="Times New Roman" w:cs="Times New Roman"/>
          <w:sz w:val="24"/>
          <w:szCs w:val="24"/>
        </w:rPr>
        <w:t>построено</w:t>
      </w:r>
      <w:r w:rsidR="00834A7C" w:rsidRPr="002B0265">
        <w:rPr>
          <w:rFonts w:ascii="Times New Roman" w:hAnsi="Times New Roman" w:cs="Times New Roman"/>
          <w:sz w:val="24"/>
          <w:szCs w:val="24"/>
        </w:rPr>
        <w:t xml:space="preserve"> в 1970 году</w:t>
      </w:r>
      <w:r w:rsidR="0024165A" w:rsidRPr="002B0265">
        <w:rPr>
          <w:rFonts w:ascii="Times New Roman" w:hAnsi="Times New Roman" w:cs="Times New Roman"/>
          <w:sz w:val="24"/>
          <w:szCs w:val="24"/>
        </w:rPr>
        <w:t>, в котором</w:t>
      </w:r>
      <w:r w:rsidR="00F8317A" w:rsidRPr="002B0265">
        <w:rPr>
          <w:rFonts w:ascii="Times New Roman" w:hAnsi="Times New Roman" w:cs="Times New Roman"/>
          <w:sz w:val="24"/>
          <w:szCs w:val="24"/>
        </w:rPr>
        <w:t xml:space="preserve"> п</w:t>
      </w:r>
      <w:r w:rsidR="000630AE" w:rsidRPr="002B0265">
        <w:rPr>
          <w:rFonts w:ascii="Times New Roman" w:hAnsi="Times New Roman" w:cs="Times New Roman"/>
          <w:sz w:val="24"/>
          <w:szCs w:val="24"/>
        </w:rPr>
        <w:t>ровели косметический ремонт</w:t>
      </w:r>
      <w:r w:rsidR="0024165A" w:rsidRPr="002B0265">
        <w:rPr>
          <w:rFonts w:ascii="Times New Roman" w:hAnsi="Times New Roman" w:cs="Times New Roman"/>
          <w:sz w:val="24"/>
          <w:szCs w:val="24"/>
        </w:rPr>
        <w:t xml:space="preserve"> при поддержке сельчан</w:t>
      </w:r>
      <w:r w:rsidR="000630AE" w:rsidRPr="002B0265">
        <w:rPr>
          <w:rFonts w:ascii="Times New Roman" w:hAnsi="Times New Roman" w:cs="Times New Roman"/>
          <w:sz w:val="24"/>
          <w:szCs w:val="24"/>
        </w:rPr>
        <w:t xml:space="preserve"> и набрали </w:t>
      </w:r>
      <w:r w:rsidR="00834A7C" w:rsidRPr="002B0265">
        <w:rPr>
          <w:rFonts w:ascii="Times New Roman" w:hAnsi="Times New Roman" w:cs="Times New Roman"/>
          <w:sz w:val="24"/>
          <w:szCs w:val="24"/>
        </w:rPr>
        <w:t xml:space="preserve">первых воспитанников в количестве </w:t>
      </w:r>
      <w:r w:rsidR="000630AE" w:rsidRPr="002B0265">
        <w:rPr>
          <w:rFonts w:ascii="Times New Roman" w:hAnsi="Times New Roman" w:cs="Times New Roman"/>
          <w:sz w:val="24"/>
          <w:szCs w:val="24"/>
        </w:rPr>
        <w:t>25 детей</w:t>
      </w:r>
      <w:r w:rsidR="00834A7C" w:rsidRPr="002B0265">
        <w:rPr>
          <w:rFonts w:ascii="Times New Roman" w:hAnsi="Times New Roman" w:cs="Times New Roman"/>
          <w:sz w:val="24"/>
          <w:szCs w:val="24"/>
        </w:rPr>
        <w:t>. Поначалу, дела шли относительно хорошо</w:t>
      </w:r>
      <w:r w:rsidR="000630AE" w:rsidRPr="002B0265">
        <w:rPr>
          <w:rFonts w:ascii="Times New Roman" w:hAnsi="Times New Roman" w:cs="Times New Roman"/>
          <w:sz w:val="24"/>
          <w:szCs w:val="24"/>
        </w:rPr>
        <w:t xml:space="preserve">, </w:t>
      </w:r>
      <w:r w:rsidR="00F8317A" w:rsidRPr="002B0265">
        <w:rPr>
          <w:rFonts w:ascii="Times New Roman" w:hAnsi="Times New Roman" w:cs="Times New Roman"/>
          <w:sz w:val="24"/>
          <w:szCs w:val="24"/>
        </w:rPr>
        <w:t>но</w:t>
      </w:r>
      <w:r w:rsidR="00BE45C0" w:rsidRPr="002B0265">
        <w:rPr>
          <w:rFonts w:ascii="Times New Roman" w:hAnsi="Times New Roman" w:cs="Times New Roman"/>
          <w:sz w:val="24"/>
          <w:szCs w:val="24"/>
        </w:rPr>
        <w:t xml:space="preserve"> после развала </w:t>
      </w:r>
      <w:r w:rsidR="0024165A" w:rsidRPr="002B0265">
        <w:rPr>
          <w:rFonts w:ascii="Times New Roman" w:hAnsi="Times New Roman" w:cs="Times New Roman"/>
          <w:sz w:val="24"/>
          <w:szCs w:val="24"/>
        </w:rPr>
        <w:t>СССР</w:t>
      </w:r>
      <w:r w:rsidR="00BE45C0" w:rsidRPr="002B0265">
        <w:rPr>
          <w:rFonts w:ascii="Times New Roman" w:hAnsi="Times New Roman" w:cs="Times New Roman"/>
          <w:sz w:val="24"/>
          <w:szCs w:val="24"/>
        </w:rPr>
        <w:t xml:space="preserve">, </w:t>
      </w:r>
      <w:r w:rsidR="00F8317A" w:rsidRPr="002B0265">
        <w:rPr>
          <w:rFonts w:ascii="Times New Roman" w:hAnsi="Times New Roman" w:cs="Times New Roman"/>
          <w:sz w:val="24"/>
          <w:szCs w:val="24"/>
        </w:rPr>
        <w:t>пе</w:t>
      </w:r>
      <w:r w:rsidR="007603DE" w:rsidRPr="002B0265">
        <w:rPr>
          <w:rFonts w:ascii="Times New Roman" w:hAnsi="Times New Roman" w:cs="Times New Roman"/>
          <w:sz w:val="24"/>
          <w:szCs w:val="24"/>
        </w:rPr>
        <w:t>ремен</w:t>
      </w:r>
      <w:r w:rsidR="00F8317A" w:rsidRPr="002B0265">
        <w:rPr>
          <w:rFonts w:ascii="Times New Roman" w:hAnsi="Times New Roman" w:cs="Times New Roman"/>
          <w:sz w:val="24"/>
          <w:szCs w:val="24"/>
        </w:rPr>
        <w:t>ы</w:t>
      </w:r>
      <w:r w:rsidR="007603DE" w:rsidRPr="002B0265">
        <w:rPr>
          <w:rFonts w:ascii="Times New Roman" w:hAnsi="Times New Roman" w:cs="Times New Roman"/>
          <w:sz w:val="24"/>
          <w:szCs w:val="24"/>
        </w:rPr>
        <w:t xml:space="preserve"> в стране коснулись и </w:t>
      </w:r>
      <w:r w:rsidR="00834A7C" w:rsidRPr="002B0265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7603DE" w:rsidRPr="002B0265">
        <w:rPr>
          <w:rFonts w:ascii="Times New Roman" w:hAnsi="Times New Roman" w:cs="Times New Roman"/>
          <w:sz w:val="24"/>
          <w:szCs w:val="24"/>
        </w:rPr>
        <w:t xml:space="preserve">детского сада. </w:t>
      </w:r>
      <w:r w:rsidR="00F8317A" w:rsidRPr="002B0265">
        <w:rPr>
          <w:rFonts w:ascii="Times New Roman" w:hAnsi="Times New Roman" w:cs="Times New Roman"/>
          <w:sz w:val="24"/>
          <w:szCs w:val="24"/>
        </w:rPr>
        <w:t xml:space="preserve">В </w:t>
      </w:r>
      <w:r w:rsidR="00BE45C0" w:rsidRPr="002B0265">
        <w:rPr>
          <w:rFonts w:ascii="Times New Roman" w:hAnsi="Times New Roman" w:cs="Times New Roman"/>
          <w:sz w:val="24"/>
          <w:szCs w:val="24"/>
        </w:rPr>
        <w:t>1995 году</w:t>
      </w:r>
      <w:r w:rsidR="007603DE" w:rsidRPr="002B0265">
        <w:rPr>
          <w:rFonts w:ascii="Times New Roman" w:hAnsi="Times New Roman" w:cs="Times New Roman"/>
          <w:sz w:val="24"/>
          <w:szCs w:val="24"/>
        </w:rPr>
        <w:t xml:space="preserve"> детский сад перестал функционировать, в связи с отсутствием поддержки и </w:t>
      </w:r>
      <w:r w:rsidR="001632DE" w:rsidRPr="002B0265">
        <w:rPr>
          <w:rFonts w:ascii="Times New Roman" w:hAnsi="Times New Roman" w:cs="Times New Roman"/>
          <w:sz w:val="24"/>
          <w:szCs w:val="24"/>
        </w:rPr>
        <w:t xml:space="preserve">был закрыт </w:t>
      </w:r>
      <w:r w:rsidR="007603DE" w:rsidRPr="002B0265">
        <w:rPr>
          <w:rFonts w:ascii="Times New Roman" w:hAnsi="Times New Roman" w:cs="Times New Roman"/>
          <w:sz w:val="24"/>
          <w:szCs w:val="24"/>
        </w:rPr>
        <w:t xml:space="preserve">вплоть </w:t>
      </w:r>
      <w:r w:rsidR="00F8317A" w:rsidRPr="002B0265">
        <w:rPr>
          <w:rFonts w:ascii="Times New Roman" w:hAnsi="Times New Roman" w:cs="Times New Roman"/>
          <w:sz w:val="24"/>
          <w:szCs w:val="24"/>
        </w:rPr>
        <w:t xml:space="preserve">до 2007 года. </w:t>
      </w:r>
      <w:proofErr w:type="spellStart"/>
      <w:r w:rsidR="00F8317A" w:rsidRPr="002B0265">
        <w:rPr>
          <w:rFonts w:ascii="Times New Roman" w:hAnsi="Times New Roman" w:cs="Times New Roman"/>
          <w:sz w:val="24"/>
          <w:szCs w:val="24"/>
        </w:rPr>
        <w:t>Ишенбубу</w:t>
      </w:r>
      <w:proofErr w:type="spellEnd"/>
      <w:r w:rsidR="007603DE" w:rsidRPr="002B0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3DE" w:rsidRPr="002B0265">
        <w:rPr>
          <w:rFonts w:ascii="Times New Roman" w:hAnsi="Times New Roman" w:cs="Times New Roman"/>
          <w:sz w:val="24"/>
          <w:szCs w:val="24"/>
        </w:rPr>
        <w:t>Токторбаева</w:t>
      </w:r>
      <w:proofErr w:type="spellEnd"/>
      <w:r w:rsidR="007603DE" w:rsidRPr="002B0265">
        <w:rPr>
          <w:rFonts w:ascii="Times New Roman" w:hAnsi="Times New Roman" w:cs="Times New Roman"/>
          <w:sz w:val="24"/>
          <w:szCs w:val="24"/>
        </w:rPr>
        <w:t xml:space="preserve"> не отчаивалась и </w:t>
      </w:r>
      <w:r w:rsidR="00834A7C" w:rsidRPr="002B0265">
        <w:rPr>
          <w:rFonts w:ascii="Times New Roman" w:hAnsi="Times New Roman" w:cs="Times New Roman"/>
          <w:sz w:val="24"/>
          <w:szCs w:val="24"/>
        </w:rPr>
        <w:t>старалась сохранить здание, в надежде на возможность продолжить начатое дело. Н</w:t>
      </w:r>
      <w:r w:rsidR="007603DE" w:rsidRPr="002B0265">
        <w:rPr>
          <w:rFonts w:ascii="Times New Roman" w:hAnsi="Times New Roman" w:cs="Times New Roman"/>
          <w:sz w:val="24"/>
          <w:szCs w:val="24"/>
        </w:rPr>
        <w:t>есмотря на то, что прошло много времени,</w:t>
      </w:r>
      <w:r w:rsidR="00834A7C" w:rsidRPr="002B0265">
        <w:rPr>
          <w:rFonts w:ascii="Times New Roman" w:hAnsi="Times New Roman" w:cs="Times New Roman"/>
          <w:sz w:val="24"/>
          <w:szCs w:val="24"/>
        </w:rPr>
        <w:t xml:space="preserve"> она </w:t>
      </w:r>
      <w:r w:rsidR="007603DE" w:rsidRPr="002B0265">
        <w:rPr>
          <w:rFonts w:ascii="Times New Roman" w:hAnsi="Times New Roman" w:cs="Times New Roman"/>
          <w:sz w:val="24"/>
          <w:szCs w:val="24"/>
        </w:rPr>
        <w:t xml:space="preserve">предложила местному сообществу снова поднять вопрос о возобновлении </w:t>
      </w:r>
      <w:r w:rsidR="00F8317A" w:rsidRPr="002B0265">
        <w:rPr>
          <w:rFonts w:ascii="Times New Roman" w:hAnsi="Times New Roman" w:cs="Times New Roman"/>
          <w:sz w:val="24"/>
          <w:szCs w:val="24"/>
        </w:rPr>
        <w:t xml:space="preserve">работы детского сада. </w:t>
      </w:r>
      <w:r w:rsidR="00834A7C" w:rsidRPr="002B0265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proofErr w:type="spellStart"/>
      <w:r w:rsidR="001632DE" w:rsidRPr="002B0265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1632DE" w:rsidRPr="002B0265">
        <w:rPr>
          <w:rFonts w:ascii="Times New Roman" w:hAnsi="Times New Roman" w:cs="Times New Roman"/>
          <w:sz w:val="24"/>
          <w:szCs w:val="24"/>
        </w:rPr>
        <w:t xml:space="preserve"> аймака </w:t>
      </w:r>
      <w:r w:rsidR="00834A7C" w:rsidRPr="002B0265">
        <w:rPr>
          <w:rFonts w:ascii="Times New Roman" w:hAnsi="Times New Roman" w:cs="Times New Roman"/>
          <w:sz w:val="24"/>
          <w:szCs w:val="24"/>
        </w:rPr>
        <w:t>поддержали инициативу жителей в возобновлении работы учреждения.</w:t>
      </w:r>
    </w:p>
    <w:p w:rsidR="0038512C" w:rsidRPr="002B0265" w:rsidRDefault="00BE45C0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0265">
        <w:rPr>
          <w:rFonts w:ascii="Times New Roman" w:hAnsi="Times New Roman" w:cs="Times New Roman"/>
          <w:sz w:val="24"/>
          <w:szCs w:val="24"/>
        </w:rPr>
        <w:tab/>
      </w:r>
      <w:r w:rsidR="003E53E8" w:rsidRPr="002B0265">
        <w:rPr>
          <w:rFonts w:ascii="Times New Roman" w:hAnsi="Times New Roman" w:cs="Times New Roman"/>
          <w:sz w:val="24"/>
          <w:szCs w:val="24"/>
        </w:rPr>
        <w:t>В данном селе проживают 450 семей, с количеством человек-2128 из них 1128 составляют женщины. На сегодняшний день, в детском саду функционируют две группы, в которых воспитываются 62 ребенка. Ежегодно в очереди на поступление стоят боле</w:t>
      </w:r>
      <w:r w:rsidR="0066005E" w:rsidRPr="002B0265">
        <w:rPr>
          <w:rFonts w:ascii="Times New Roman" w:hAnsi="Times New Roman" w:cs="Times New Roman"/>
          <w:sz w:val="24"/>
          <w:szCs w:val="24"/>
        </w:rPr>
        <w:t>е 50 детей. М</w:t>
      </w:r>
      <w:r w:rsidR="003E53E8" w:rsidRPr="002B0265">
        <w:rPr>
          <w:rFonts w:ascii="Times New Roman" w:hAnsi="Times New Roman" w:cs="Times New Roman"/>
          <w:sz w:val="24"/>
          <w:szCs w:val="24"/>
        </w:rPr>
        <w:t xml:space="preserve">ногие родители вынуждены </w:t>
      </w:r>
      <w:r w:rsidR="0066005E" w:rsidRPr="002B0265">
        <w:rPr>
          <w:rFonts w:ascii="Times New Roman" w:hAnsi="Times New Roman" w:cs="Times New Roman"/>
          <w:sz w:val="24"/>
          <w:szCs w:val="24"/>
        </w:rPr>
        <w:t>выезжать на заработки, оставляя</w:t>
      </w:r>
      <w:r w:rsidR="003E53E8" w:rsidRPr="002B0265">
        <w:rPr>
          <w:rFonts w:ascii="Times New Roman" w:hAnsi="Times New Roman" w:cs="Times New Roman"/>
          <w:sz w:val="24"/>
          <w:szCs w:val="24"/>
        </w:rPr>
        <w:t xml:space="preserve"> своих детей </w:t>
      </w:r>
      <w:r w:rsidR="0066005E" w:rsidRPr="002B0265">
        <w:rPr>
          <w:rFonts w:ascii="Times New Roman" w:hAnsi="Times New Roman" w:cs="Times New Roman"/>
          <w:sz w:val="24"/>
          <w:szCs w:val="24"/>
        </w:rPr>
        <w:t xml:space="preserve">на попечении бабушек и дедушек, что </w:t>
      </w:r>
      <w:r w:rsidR="001632DE" w:rsidRPr="002B0265">
        <w:rPr>
          <w:rFonts w:ascii="Times New Roman" w:hAnsi="Times New Roman" w:cs="Times New Roman"/>
          <w:sz w:val="24"/>
          <w:szCs w:val="24"/>
        </w:rPr>
        <w:t xml:space="preserve">естественно </w:t>
      </w:r>
      <w:r w:rsidR="0066005E" w:rsidRPr="002B0265">
        <w:rPr>
          <w:rFonts w:ascii="Times New Roman" w:hAnsi="Times New Roman" w:cs="Times New Roman"/>
          <w:sz w:val="24"/>
          <w:szCs w:val="24"/>
        </w:rPr>
        <w:t>повысило потребность населения в расшир</w:t>
      </w:r>
      <w:r w:rsidR="00413269" w:rsidRPr="002B0265">
        <w:rPr>
          <w:rFonts w:ascii="Times New Roman" w:hAnsi="Times New Roman" w:cs="Times New Roman"/>
          <w:sz w:val="24"/>
          <w:szCs w:val="24"/>
        </w:rPr>
        <w:t xml:space="preserve">ении детского сада. </w:t>
      </w:r>
      <w:r w:rsidR="00C006CE" w:rsidRPr="002B0265">
        <w:rPr>
          <w:rFonts w:ascii="Times New Roman" w:hAnsi="Times New Roman" w:cs="Times New Roman"/>
          <w:sz w:val="24"/>
          <w:szCs w:val="24"/>
        </w:rPr>
        <w:t xml:space="preserve">Бабушки и дедушки не могут </w:t>
      </w:r>
      <w:r w:rsidR="00413269" w:rsidRPr="002B0265">
        <w:rPr>
          <w:rFonts w:ascii="Times New Roman" w:hAnsi="Times New Roman" w:cs="Times New Roman"/>
          <w:sz w:val="24"/>
          <w:szCs w:val="24"/>
        </w:rPr>
        <w:t xml:space="preserve">полноценно ухаживать за детьми </w:t>
      </w:r>
      <w:r w:rsidR="00C006CE" w:rsidRPr="002B0265">
        <w:rPr>
          <w:rFonts w:ascii="Times New Roman" w:hAnsi="Times New Roman" w:cs="Times New Roman"/>
          <w:sz w:val="24"/>
          <w:szCs w:val="24"/>
        </w:rPr>
        <w:t xml:space="preserve">и </w:t>
      </w:r>
      <w:r w:rsidR="003B6A28" w:rsidRPr="002B0265">
        <w:rPr>
          <w:rFonts w:ascii="Times New Roman" w:hAnsi="Times New Roman" w:cs="Times New Roman"/>
          <w:sz w:val="24"/>
          <w:szCs w:val="24"/>
        </w:rPr>
        <w:t>не</w:t>
      </w:r>
      <w:r w:rsidR="00133686" w:rsidRPr="002B0265">
        <w:rPr>
          <w:rFonts w:ascii="Times New Roman" w:hAnsi="Times New Roman" w:cs="Times New Roman"/>
          <w:sz w:val="24"/>
          <w:szCs w:val="24"/>
        </w:rPr>
        <w:t xml:space="preserve"> в состоянии </w:t>
      </w:r>
      <w:r w:rsidR="0066005E" w:rsidRPr="002B0265">
        <w:rPr>
          <w:rFonts w:ascii="Times New Roman" w:hAnsi="Times New Roman" w:cs="Times New Roman"/>
          <w:sz w:val="24"/>
          <w:szCs w:val="24"/>
        </w:rPr>
        <w:t xml:space="preserve">обеспечить своевременное полноценное витаминизированное питание </w:t>
      </w:r>
      <w:r w:rsidR="00133686" w:rsidRPr="002B0265">
        <w:rPr>
          <w:rFonts w:ascii="Times New Roman" w:hAnsi="Times New Roman" w:cs="Times New Roman"/>
          <w:sz w:val="24"/>
          <w:szCs w:val="24"/>
        </w:rPr>
        <w:t xml:space="preserve">для </w:t>
      </w:r>
      <w:r w:rsidR="00C006CE" w:rsidRPr="002B0265">
        <w:rPr>
          <w:rFonts w:ascii="Times New Roman" w:hAnsi="Times New Roman" w:cs="Times New Roman"/>
          <w:sz w:val="24"/>
          <w:szCs w:val="24"/>
        </w:rPr>
        <w:t xml:space="preserve">их </w:t>
      </w:r>
      <w:r w:rsidR="00133686" w:rsidRPr="002B0265">
        <w:rPr>
          <w:rFonts w:ascii="Times New Roman" w:hAnsi="Times New Roman" w:cs="Times New Roman"/>
          <w:sz w:val="24"/>
          <w:szCs w:val="24"/>
        </w:rPr>
        <w:t>развития.</w:t>
      </w:r>
      <w:r w:rsidR="00F4223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06CE" w:rsidRPr="002B0265">
        <w:rPr>
          <w:rFonts w:ascii="Times New Roman" w:hAnsi="Times New Roman" w:cs="Times New Roman"/>
          <w:sz w:val="24"/>
          <w:szCs w:val="24"/>
          <w:lang w:val="kk-KZ"/>
        </w:rPr>
        <w:t>Не исключены случаи</w:t>
      </w:r>
      <w:r w:rsidR="00F4223C" w:rsidRPr="002B0265">
        <w:rPr>
          <w:rFonts w:ascii="Times New Roman" w:hAnsi="Times New Roman" w:cs="Times New Roman"/>
          <w:sz w:val="24"/>
          <w:szCs w:val="24"/>
          <w:lang w:val="kk-KZ"/>
        </w:rPr>
        <w:t>, когда дети получают бытовые травмы. Так например, все попытки мамы и бабушки</w:t>
      </w:r>
      <w:r w:rsidR="003B6A28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Майрамбека уулу Умар устроить ребенка</w:t>
      </w:r>
      <w:r w:rsidR="00F4223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в детс</w:t>
      </w:r>
      <w:r w:rsidR="007513C6" w:rsidRPr="002B0265">
        <w:rPr>
          <w:rFonts w:ascii="Times New Roman" w:hAnsi="Times New Roman" w:cs="Times New Roman"/>
          <w:sz w:val="24"/>
          <w:szCs w:val="24"/>
          <w:lang w:val="kk-KZ"/>
        </w:rPr>
        <w:t>кий сад</w:t>
      </w:r>
      <w:r w:rsidR="001632DE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были неуспешны</w:t>
      </w:r>
      <w:r w:rsidR="007513C6" w:rsidRPr="002B026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632DE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7513C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их очередь так и не подошла. Маме пришлось уехать на заработки, оставив сына на попечении бабушки. Ребенок гиперактивный и не усидчивый, впрочем как большинство мальчиков, поэтому бабушке было трудно справи</w:t>
      </w:r>
      <w:r w:rsidR="001632DE" w:rsidRPr="002B0265">
        <w:rPr>
          <w:rFonts w:ascii="Times New Roman" w:hAnsi="Times New Roman" w:cs="Times New Roman"/>
          <w:sz w:val="24"/>
          <w:szCs w:val="24"/>
          <w:lang w:val="kk-KZ"/>
        </w:rPr>
        <w:t>ться с ним. Умар три раза получа</w:t>
      </w:r>
      <w:r w:rsidR="007513C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л перелом руки, в </w:t>
      </w:r>
      <w:r w:rsidR="008F0E15" w:rsidRPr="002B0265">
        <w:rPr>
          <w:rFonts w:ascii="Times New Roman" w:hAnsi="Times New Roman" w:cs="Times New Roman"/>
          <w:sz w:val="24"/>
          <w:szCs w:val="24"/>
          <w:lang w:val="kk-KZ"/>
        </w:rPr>
        <w:t>итоге</w:t>
      </w:r>
      <w:r w:rsidR="001632DE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врачи </w:t>
      </w:r>
      <w:r w:rsidR="008F0E15" w:rsidRPr="002B0265">
        <w:rPr>
          <w:rFonts w:ascii="Times New Roman" w:hAnsi="Times New Roman" w:cs="Times New Roman"/>
          <w:sz w:val="24"/>
          <w:szCs w:val="24"/>
          <w:lang w:val="kk-KZ"/>
        </w:rPr>
        <w:t>вставили металическую конструкцию для срастание костей</w:t>
      </w:r>
      <w:r w:rsidR="007513C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. В связи с </w:t>
      </w:r>
      <w:r w:rsidR="008F0E15" w:rsidRPr="002B0265">
        <w:rPr>
          <w:rFonts w:ascii="Times New Roman" w:hAnsi="Times New Roman" w:cs="Times New Roman"/>
          <w:sz w:val="24"/>
          <w:szCs w:val="24"/>
          <w:lang w:val="kk-KZ"/>
        </w:rPr>
        <w:t>учащением подобных случаев</w:t>
      </w:r>
      <w:r w:rsidR="007513C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, жители села подняли вопрос о пристройке дополнительного помещения для новой группы в количестве 30 детей. </w:t>
      </w:r>
    </w:p>
    <w:p w:rsidR="0030160C" w:rsidRPr="002B0265" w:rsidRDefault="00BE45C0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026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8512C" w:rsidRPr="002B0265">
        <w:rPr>
          <w:rFonts w:ascii="Times New Roman" w:hAnsi="Times New Roman" w:cs="Times New Roman"/>
          <w:sz w:val="24"/>
          <w:szCs w:val="24"/>
          <w:lang w:val="kk-KZ"/>
        </w:rPr>
        <w:t>Весной 2017 года органы МСУ Кочкорского айылного айм</w:t>
      </w:r>
      <w:bookmarkStart w:id="0" w:name="_GoBack"/>
      <w:bookmarkEnd w:id="0"/>
      <w:r w:rsidR="0038512C" w:rsidRPr="002B0265">
        <w:rPr>
          <w:rFonts w:ascii="Times New Roman" w:hAnsi="Times New Roman" w:cs="Times New Roman"/>
          <w:sz w:val="24"/>
          <w:szCs w:val="24"/>
          <w:lang w:val="kk-KZ"/>
        </w:rPr>
        <w:t>ака подали заявку в конкурс для участия в реализации швейцарского проекта. По рез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ультатам конкурса Кочкорский АО </w:t>
      </w:r>
      <w:r w:rsidR="0038512C" w:rsidRPr="002B0265">
        <w:rPr>
          <w:rFonts w:ascii="Times New Roman" w:hAnsi="Times New Roman" w:cs="Times New Roman"/>
          <w:sz w:val="24"/>
          <w:szCs w:val="24"/>
          <w:lang w:val="kk-KZ"/>
        </w:rPr>
        <w:t>стал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победителем Программы Малых Грантов-2018 </w:t>
      </w:r>
      <w:r w:rsidR="0038512C" w:rsidRPr="002B0265">
        <w:rPr>
          <w:rFonts w:ascii="Times New Roman" w:hAnsi="Times New Roman" w:cs="Times New Roman"/>
          <w:sz w:val="24"/>
          <w:szCs w:val="24"/>
          <w:lang w:val="kk-KZ"/>
        </w:rPr>
        <w:t>Проекта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512C" w:rsidRPr="002B0265">
        <w:rPr>
          <w:rFonts w:ascii="Times New Roman" w:hAnsi="Times New Roman" w:cs="Times New Roman"/>
          <w:sz w:val="24"/>
          <w:szCs w:val="24"/>
          <w:lang w:val="kk-KZ"/>
        </w:rPr>
        <w:t>«Голос граждан и подотчётность органов МСУ: бюджетный процесс» (ГГПОМСУ), финансируемого Швейцарским Управлением по Развитию и Сотрудничеству (SDC) и выполняемого Институтом политики развития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>, несмотря на то, что являлся нецелевым муниципалитетом</w:t>
      </w:r>
      <w:r w:rsidR="0038512C" w:rsidRPr="002B0265">
        <w:rPr>
          <w:rFonts w:ascii="Times New Roman" w:hAnsi="Times New Roman" w:cs="Times New Roman"/>
          <w:sz w:val="24"/>
          <w:szCs w:val="24"/>
          <w:lang w:val="kk-KZ"/>
        </w:rPr>
        <w:t>. 16 января 2018 года органы МСУ Кок-Жарского айылного аймака провели сельский сход по отбору приоритетного проекта для участия в конкурсе в Программе малых грантов – 2018 Проекта ГГПОМСУ.</w:t>
      </w:r>
      <w:r w:rsidR="00F906FF" w:rsidRPr="002B0265">
        <w:rPr>
          <w:rFonts w:ascii="Times New Roman" w:hAnsi="Times New Roman" w:cs="Times New Roman"/>
          <w:sz w:val="24"/>
          <w:szCs w:val="24"/>
        </w:rPr>
        <w:t xml:space="preserve"> </w:t>
      </w:r>
      <w:r w:rsidR="00303450" w:rsidRPr="002B0265">
        <w:rPr>
          <w:rFonts w:ascii="Times New Roman" w:hAnsi="Times New Roman" w:cs="Times New Roman"/>
          <w:sz w:val="24"/>
          <w:szCs w:val="24"/>
        </w:rPr>
        <w:t>Огромное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22E9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упорство </w:t>
      </w:r>
      <w:r w:rsidR="0030345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и целеустремленность помогло </w:t>
      </w:r>
      <w:r w:rsidR="007422E9" w:rsidRPr="002B0265">
        <w:rPr>
          <w:rFonts w:ascii="Times New Roman" w:hAnsi="Times New Roman" w:cs="Times New Roman"/>
          <w:sz w:val="24"/>
          <w:szCs w:val="24"/>
          <w:lang w:val="kk-KZ"/>
        </w:rPr>
        <w:t>Ишенбубу Токторбаевой</w:t>
      </w:r>
      <w:r w:rsidR="0030345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продвигать работу детского сада </w:t>
      </w:r>
      <w:r w:rsidR="00303450" w:rsidRPr="002B026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450" w:rsidRPr="002B0265">
        <w:rPr>
          <w:rFonts w:ascii="Times New Roman" w:hAnsi="Times New Roman" w:cs="Times New Roman"/>
          <w:sz w:val="24"/>
          <w:szCs w:val="24"/>
        </w:rPr>
        <w:t>Наристе</w:t>
      </w:r>
      <w:proofErr w:type="spellEnd"/>
      <w:r w:rsidR="00303450" w:rsidRPr="002B0265">
        <w:rPr>
          <w:rFonts w:ascii="Times New Roman" w:hAnsi="Times New Roman" w:cs="Times New Roman"/>
          <w:sz w:val="24"/>
          <w:szCs w:val="24"/>
        </w:rPr>
        <w:t xml:space="preserve">-И». </w:t>
      </w:r>
      <w:r w:rsidR="0030345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Помимо детского сада, были также рассмотрены вопросы о строительстве мини футбольного поля и вывоза мусора. Проблема дошкольного развития была выявлена и 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>отражена в Плане совместных действий аймака как одна из приоритетных</w:t>
      </w:r>
      <w:r w:rsidR="00AA6119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по результатам СИНС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0345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33B5" w:rsidRDefault="0024165A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026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B33B5" w:rsidRDefault="00EB33B5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33B5" w:rsidRDefault="00EB33B5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33B5" w:rsidRDefault="00EB33B5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33B5" w:rsidRDefault="00EB33B5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160C" w:rsidRPr="002B0265" w:rsidRDefault="00303450" w:rsidP="00EB33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0265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>идеро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>м и</w:t>
      </w:r>
      <w:r w:rsidR="00AA6119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нициативной группы и в последующем, руководителем проекта стала </w:t>
      </w:r>
      <w:r w:rsidR="00AA6119" w:rsidRPr="004B2B3C">
        <w:rPr>
          <w:rFonts w:ascii="Times New Roman" w:hAnsi="Times New Roman" w:cs="Times New Roman"/>
          <w:b/>
          <w:sz w:val="24"/>
          <w:szCs w:val="24"/>
          <w:lang w:val="kk-KZ"/>
        </w:rPr>
        <w:t>Курманбаева Жумагул</w:t>
      </w:r>
      <w:r w:rsidR="004B2B3C" w:rsidRPr="004B2B3C">
        <w:rPr>
          <w:rFonts w:ascii="Times New Roman" w:hAnsi="Times New Roman" w:cs="Times New Roman"/>
          <w:b/>
          <w:sz w:val="24"/>
          <w:szCs w:val="24"/>
        </w:rPr>
        <w:t>ь</w:t>
      </w:r>
      <w:r w:rsidR="004B2B3C">
        <w:rPr>
          <w:rFonts w:ascii="Times New Roman" w:hAnsi="Times New Roman" w:cs="Times New Roman"/>
          <w:sz w:val="24"/>
          <w:szCs w:val="24"/>
        </w:rPr>
        <w:t xml:space="preserve"> </w:t>
      </w:r>
      <w:r w:rsidR="004B2B3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AA6119" w:rsidRPr="002B0265">
        <w:rPr>
          <w:rFonts w:ascii="Times New Roman" w:hAnsi="Times New Roman" w:cs="Times New Roman"/>
          <w:sz w:val="24"/>
          <w:szCs w:val="24"/>
          <w:lang w:val="kk-KZ"/>
        </w:rPr>
        <w:t>одна из самых активных женщин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района, председатель</w:t>
      </w:r>
      <w:r w:rsidR="00EB3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>районного комитета по з</w:t>
      </w:r>
      <w:r w:rsidR="00AA6119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доровью Кочкорского района. 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Важно отметить, что Курманбаева Жумагул 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ранее проходила 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>ряд тренингов в рамках проекта ГГ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>ПОМСУ в</w:t>
      </w:r>
      <w:r w:rsidR="001632DE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качестве представителя целевого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муниципалитета-Кочкорского айылного аймака. Эти тренинги дали ей возможность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применить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полученные знания в процессе реализации </w:t>
      </w:r>
      <w:r w:rsidR="001632DE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данного 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проекта. 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>Жумагул является ярким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пример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того, как жители села стараются 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>и в дальнейшем применя</w:t>
      </w:r>
      <w:r w:rsidR="001632DE" w:rsidRPr="002B0265">
        <w:rPr>
          <w:rFonts w:ascii="Times New Roman" w:hAnsi="Times New Roman" w:cs="Times New Roman"/>
          <w:sz w:val="24"/>
          <w:szCs w:val="24"/>
          <w:lang w:val="kk-KZ"/>
        </w:rPr>
        <w:t>ют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знания, полученные на тренинга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, проводимых 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проектом ГГПОМСУ 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>для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целевых муниципалитетов. </w:t>
      </w:r>
    </w:p>
    <w:p w:rsidR="00F906FF" w:rsidRPr="002B0265" w:rsidRDefault="00BE45C0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026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2B0265">
        <w:rPr>
          <w:rFonts w:ascii="Times New Roman" w:hAnsi="Times New Roman" w:cs="Times New Roman"/>
          <w:sz w:val="24"/>
          <w:szCs w:val="24"/>
          <w:lang w:val="kk-KZ"/>
        </w:rPr>
        <w:t>рудности и препятствия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поджидали 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>Токторбаев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>Ишенбубу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>, заведующ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дет</w:t>
      </w:r>
      <w:r w:rsidRPr="002B0265">
        <w:rPr>
          <w:rFonts w:ascii="Times New Roman" w:hAnsi="Times New Roman" w:cs="Times New Roman"/>
          <w:sz w:val="24"/>
          <w:szCs w:val="24"/>
          <w:lang w:val="kk-KZ"/>
        </w:rPr>
        <w:t>ским садом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на всем пути к цели 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по открытию дополнительной группы и при поддержке 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>инициативн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групп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>ы под руководством Курманбаевой Жумагул,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приложив немало  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>усили</w:t>
      </w:r>
      <w:r w:rsidRPr="002B0265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0160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>разработа</w:t>
      </w:r>
      <w:r w:rsidR="002D1D5B" w:rsidRPr="002B0265">
        <w:rPr>
          <w:rFonts w:ascii="Times New Roman" w:hAnsi="Times New Roman" w:cs="Times New Roman"/>
          <w:sz w:val="24"/>
          <w:szCs w:val="24"/>
          <w:lang w:val="kk-KZ"/>
        </w:rPr>
        <w:t>ли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проект под названием «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>Открытие дополнительной группы в детском саду</w:t>
      </w:r>
      <w:r w:rsidR="00F906FF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  <w:r w:rsidR="000B56D6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В состав инициативной группы и группы совместного мониторинга проекта вошли депутаты айылного кенеша, сотрудники айыл окмоту и воспитатели детского сада. </w:t>
      </w:r>
    </w:p>
    <w:p w:rsidR="005D2FB1" w:rsidRPr="002B0265" w:rsidRDefault="00810BA4" w:rsidP="002B0265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0265">
        <w:rPr>
          <w:rFonts w:ascii="Times New Roman" w:hAnsi="Times New Roman" w:cs="Times New Roman"/>
          <w:sz w:val="24"/>
          <w:szCs w:val="24"/>
          <w:lang w:val="kk-KZ"/>
        </w:rPr>
        <w:t>Все годы функционир</w:t>
      </w:r>
      <w:r w:rsidR="00BE45C0" w:rsidRPr="002B0265">
        <w:rPr>
          <w:rFonts w:ascii="Times New Roman" w:hAnsi="Times New Roman" w:cs="Times New Roman"/>
          <w:sz w:val="24"/>
          <w:szCs w:val="24"/>
          <w:lang w:val="kk-KZ"/>
        </w:rPr>
        <w:t>ования детского сада неутомимая</w:t>
      </w:r>
      <w:r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Токторбаева Ишенбубу находила пути для решения вопросов</w:t>
      </w:r>
      <w:r w:rsidR="005643C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по содержанию детского сада. </w:t>
      </w:r>
      <w:r w:rsidR="002053AD" w:rsidRPr="002B0265">
        <w:rPr>
          <w:rFonts w:ascii="Times New Roman" w:hAnsi="Times New Roman" w:cs="Times New Roman"/>
          <w:sz w:val="24"/>
          <w:szCs w:val="24"/>
          <w:lang w:val="kk-KZ"/>
        </w:rPr>
        <w:t>Инициатива</w:t>
      </w:r>
      <w:r w:rsidR="00B94B7C" w:rsidRPr="002B0265">
        <w:rPr>
          <w:rFonts w:ascii="Times New Roman" w:hAnsi="Times New Roman" w:cs="Times New Roman"/>
          <w:sz w:val="24"/>
          <w:szCs w:val="24"/>
          <w:lang w:val="kk-KZ"/>
        </w:rPr>
        <w:t>Результатом плодотворного сотрудничества органов местно</w:t>
      </w:r>
      <w:r w:rsidR="005D2FB1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го самоуправления с населением </w:t>
      </w:r>
      <w:r w:rsidR="00B94B7C" w:rsidRPr="002B0265">
        <w:rPr>
          <w:rFonts w:ascii="Times New Roman" w:hAnsi="Times New Roman" w:cs="Times New Roman"/>
          <w:sz w:val="24"/>
          <w:szCs w:val="24"/>
          <w:lang w:val="kk-KZ"/>
        </w:rPr>
        <w:t>стало то</w:t>
      </w:r>
      <w:r w:rsidR="00B94B7C" w:rsidRPr="002B0265">
        <w:rPr>
          <w:rFonts w:ascii="Times New Roman" w:hAnsi="Times New Roman" w:cs="Times New Roman"/>
          <w:sz w:val="24"/>
          <w:szCs w:val="24"/>
        </w:rPr>
        <w:t xml:space="preserve">, что </w:t>
      </w:r>
      <w:r w:rsidR="005643C0" w:rsidRPr="002B0265">
        <w:rPr>
          <w:rFonts w:ascii="Times New Roman" w:hAnsi="Times New Roman" w:cs="Times New Roman"/>
          <w:sz w:val="24"/>
          <w:szCs w:val="24"/>
          <w:lang w:val="kk-KZ"/>
        </w:rPr>
        <w:t>в 2010 году питание и коммунальные услуги были включены в</w:t>
      </w:r>
      <w:r w:rsidR="00B94B7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местный бюджет Айылным Кенешом.</w:t>
      </w:r>
      <w:r w:rsidR="005D2FB1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Данное </w:t>
      </w:r>
      <w:r w:rsidR="00C006CE" w:rsidRPr="002B0265">
        <w:rPr>
          <w:rFonts w:ascii="Times New Roman" w:hAnsi="Times New Roman" w:cs="Times New Roman"/>
          <w:sz w:val="24"/>
          <w:szCs w:val="24"/>
          <w:lang w:val="kk-KZ"/>
        </w:rPr>
        <w:t>ре</w:t>
      </w:r>
      <w:r w:rsidR="005D2FB1" w:rsidRPr="002B0265">
        <w:rPr>
          <w:rFonts w:ascii="Times New Roman" w:hAnsi="Times New Roman" w:cs="Times New Roman"/>
          <w:sz w:val="24"/>
          <w:szCs w:val="24"/>
          <w:lang w:val="kk-KZ"/>
        </w:rPr>
        <w:t>шение ОМСУ  позволило расширить количество мест на 47 детей.</w:t>
      </w:r>
      <w:r w:rsidR="00B94B7C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5DD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Огромную поддержку оказывают родители воспитанников на регулярной основе с самого начало функционирования детского сада. </w:t>
      </w:r>
      <w:r w:rsidR="005643C0" w:rsidRPr="002B0265">
        <w:rPr>
          <w:rFonts w:ascii="Times New Roman" w:hAnsi="Times New Roman" w:cs="Times New Roman"/>
          <w:sz w:val="24"/>
          <w:szCs w:val="24"/>
          <w:lang w:val="kk-KZ"/>
        </w:rPr>
        <w:t>В последующие годы, выпускники школы, отметившие 20-летие окончания, помогли с уст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643C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новкой ограждения вокруг здания, 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также </w:t>
      </w:r>
      <w:r w:rsidR="005643C0" w:rsidRPr="002B0265">
        <w:rPr>
          <w:rFonts w:ascii="Times New Roman" w:hAnsi="Times New Roman" w:cs="Times New Roman"/>
          <w:sz w:val="24"/>
          <w:szCs w:val="24"/>
          <w:lang w:val="kk-KZ"/>
        </w:rPr>
        <w:t>тогдашний губернатор оказал содействие в покупке кроватей, шкаф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>ов, столов и стульев, затем</w:t>
      </w:r>
      <w:r w:rsidR="005643C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выиграли грант </w:t>
      </w:r>
      <w:r w:rsidR="0093488D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от международной организации «МерсиКо» на 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сумму </w:t>
      </w:r>
      <w:r w:rsidR="0093488D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200 000 сом 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и закупили </w:t>
      </w:r>
      <w:r w:rsidR="0093488D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необходимое недостающее оборудование. Совсем недавно 4 детских сада по Кочкорскому району из 10 победивших по Нарынской области, получили грант от Японского правительства. В их число вошел </w:t>
      </w:r>
      <w:r w:rsidR="009C5DD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детский сад </w:t>
      </w:r>
      <w:r w:rsidR="0093488D" w:rsidRPr="002B0265">
        <w:rPr>
          <w:rFonts w:ascii="Times New Roman" w:hAnsi="Times New Roman" w:cs="Times New Roman"/>
          <w:sz w:val="24"/>
          <w:szCs w:val="24"/>
          <w:lang w:val="kk-KZ"/>
        </w:rPr>
        <w:t>«Наристе-И»</w:t>
      </w:r>
      <w:r w:rsidR="009C5DD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93488D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параллельно решился вопрос оборудования 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для дополнительной группы, </w:t>
      </w:r>
      <w:r w:rsidR="00D96CDF" w:rsidRPr="002B0265">
        <w:rPr>
          <w:rFonts w:ascii="Times New Roman" w:hAnsi="Times New Roman" w:cs="Times New Roman"/>
          <w:sz w:val="24"/>
          <w:szCs w:val="24"/>
          <w:lang w:val="kk-KZ"/>
        </w:rPr>
        <w:t>профинансированной</w:t>
      </w:r>
      <w:r w:rsidR="00B5673B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проектом ГГПОМСУ, </w:t>
      </w:r>
      <w:r w:rsidR="0093488D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чему были рады как воспитатели так и родители детишек. </w:t>
      </w:r>
    </w:p>
    <w:p w:rsidR="00B35C53" w:rsidRDefault="005D2FB1" w:rsidP="00B248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2B3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B2B3C" w:rsidRPr="004B2B3C">
        <w:rPr>
          <w:rFonts w:ascii="Times New Roman" w:hAnsi="Times New Roman" w:cs="Times New Roman"/>
          <w:b/>
          <w:sz w:val="24"/>
          <w:szCs w:val="24"/>
        </w:rPr>
        <w:t>1</w:t>
      </w:r>
      <w:r w:rsidRPr="004B2B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ноября</w:t>
      </w:r>
      <w:r w:rsidR="009C5DD0" w:rsidRPr="004B2B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2018 года </w:t>
      </w:r>
      <w:r w:rsidRPr="004B2B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состоится </w:t>
      </w:r>
      <w:r w:rsidR="009C5DD0" w:rsidRPr="004B2B3C">
        <w:rPr>
          <w:rFonts w:ascii="Times New Roman" w:hAnsi="Times New Roman" w:cs="Times New Roman"/>
          <w:b/>
          <w:sz w:val="24"/>
          <w:szCs w:val="24"/>
          <w:lang w:val="kk-KZ"/>
        </w:rPr>
        <w:t>торжественное открытие дополнительной группы</w:t>
      </w:r>
      <w:r w:rsidR="00B35C53" w:rsidRPr="004B2B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C53" w:rsidRPr="002B0265">
        <w:rPr>
          <w:rFonts w:ascii="Times New Roman" w:hAnsi="Times New Roman" w:cs="Times New Roman"/>
          <w:sz w:val="24"/>
          <w:szCs w:val="24"/>
        </w:rPr>
        <w:t>Н</w:t>
      </w:r>
      <w:r w:rsidR="00B35C53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а данный момент </w:t>
      </w:r>
      <w:r w:rsidR="00A47C2D" w:rsidRPr="002B0265">
        <w:rPr>
          <w:rFonts w:ascii="Times New Roman" w:hAnsi="Times New Roman" w:cs="Times New Roman"/>
          <w:sz w:val="24"/>
          <w:szCs w:val="24"/>
        </w:rPr>
        <w:t>з</w:t>
      </w:r>
      <w:r w:rsidR="00A47C2D" w:rsidRPr="002B0265">
        <w:rPr>
          <w:rFonts w:ascii="Times New Roman" w:hAnsi="Times New Roman" w:cs="Times New Roman"/>
          <w:sz w:val="24"/>
          <w:szCs w:val="24"/>
          <w:lang w:val="kk-KZ"/>
        </w:rPr>
        <w:t>авершились в</w:t>
      </w:r>
      <w:r w:rsidR="00B35C53" w:rsidRPr="002B0265">
        <w:rPr>
          <w:rFonts w:ascii="Times New Roman" w:hAnsi="Times New Roman" w:cs="Times New Roman"/>
          <w:sz w:val="24"/>
          <w:szCs w:val="24"/>
          <w:lang w:val="kk-KZ"/>
        </w:rPr>
        <w:t>се строительно-ремонтные работы, р</w:t>
      </w:r>
      <w:r w:rsidR="00A47C2D" w:rsidRPr="002B0265">
        <w:rPr>
          <w:rFonts w:ascii="Times New Roman" w:hAnsi="Times New Roman" w:cs="Times New Roman"/>
          <w:sz w:val="24"/>
          <w:szCs w:val="24"/>
          <w:lang w:val="kk-KZ"/>
        </w:rPr>
        <w:t>асширился штат</w:t>
      </w:r>
      <w:r w:rsidR="00D96CDF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 сотрудников на 2 рабочих места: воспитателя и помощника</w:t>
      </w:r>
      <w:r w:rsidR="00A47C2D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248B3" w:rsidRPr="00B248B3" w:rsidRDefault="00B248B3" w:rsidP="00B248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Общая стоимость проекта составила 1 100 000 сом, из которой 1 млн. сомов было выделено Программой малых грантов и 100 000 сомов выделено из местного бюджета.  Закупки работ в процессе реализации </w:t>
      </w:r>
      <w:proofErr w:type="spellStart"/>
      <w:r w:rsidRPr="00B248B3">
        <w:rPr>
          <w:rFonts w:ascii="Times New Roman" w:hAnsi="Times New Roman" w:cs="Times New Roman"/>
          <w:sz w:val="24"/>
          <w:szCs w:val="24"/>
          <w:lang w:val="kk-KZ"/>
        </w:rPr>
        <w:t>грантового</w:t>
      </w:r>
      <w:proofErr w:type="spellEnd"/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 проекта осуществлялись в соответствии с требованиями законодательства </w:t>
      </w:r>
      <w:proofErr w:type="spellStart"/>
      <w:r w:rsidRPr="00B248B3">
        <w:rPr>
          <w:rFonts w:ascii="Times New Roman" w:hAnsi="Times New Roman" w:cs="Times New Roman"/>
          <w:sz w:val="24"/>
          <w:szCs w:val="24"/>
          <w:lang w:val="kk-KZ"/>
        </w:rPr>
        <w:t>Кыргызской</w:t>
      </w:r>
      <w:proofErr w:type="spellEnd"/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Республики. Сотрудник </w:t>
      </w:r>
      <w:proofErr w:type="spellStart"/>
      <w:r w:rsidRPr="00B248B3">
        <w:rPr>
          <w:rFonts w:ascii="Times New Roman" w:hAnsi="Times New Roman" w:cs="Times New Roman"/>
          <w:sz w:val="24"/>
          <w:szCs w:val="24"/>
          <w:lang w:val="kk-KZ"/>
        </w:rPr>
        <w:t>айыл</w:t>
      </w:r>
      <w:proofErr w:type="spellEnd"/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248B3">
        <w:rPr>
          <w:rFonts w:ascii="Times New Roman" w:hAnsi="Times New Roman" w:cs="Times New Roman"/>
          <w:sz w:val="24"/>
          <w:szCs w:val="24"/>
          <w:lang w:val="kk-KZ"/>
        </w:rPr>
        <w:t>окмоту</w:t>
      </w:r>
      <w:proofErr w:type="spellEnd"/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 прошел тренинг по осуществлению государственных закупок, </w:t>
      </w:r>
      <w:proofErr w:type="gramStart"/>
      <w:r w:rsidRPr="00B248B3">
        <w:rPr>
          <w:rFonts w:ascii="Times New Roman" w:hAnsi="Times New Roman" w:cs="Times New Roman"/>
          <w:sz w:val="24"/>
          <w:szCs w:val="24"/>
          <w:lang w:val="kk-KZ"/>
        </w:rPr>
        <w:t>организованные</w:t>
      </w:r>
      <w:proofErr w:type="gramEnd"/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 Проектом. По результатам конкурса, проведенного </w:t>
      </w:r>
      <w:proofErr w:type="spellStart"/>
      <w:r w:rsidRPr="00B248B3">
        <w:rPr>
          <w:rFonts w:ascii="Times New Roman" w:hAnsi="Times New Roman" w:cs="Times New Roman"/>
          <w:sz w:val="24"/>
          <w:szCs w:val="24"/>
          <w:lang w:val="kk-KZ"/>
        </w:rPr>
        <w:t>Кочкорским</w:t>
      </w:r>
      <w:proofErr w:type="spellEnd"/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 АО, победителем стала компания «</w:t>
      </w:r>
      <w:proofErr w:type="spellStart"/>
      <w:r w:rsidRPr="00B248B3">
        <w:rPr>
          <w:rFonts w:ascii="Times New Roman" w:hAnsi="Times New Roman" w:cs="Times New Roman"/>
          <w:sz w:val="24"/>
          <w:szCs w:val="24"/>
          <w:lang w:val="kk-KZ"/>
        </w:rPr>
        <w:t>КочкорСтройСервис</w:t>
      </w:r>
      <w:proofErr w:type="spellEnd"/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». В рамках </w:t>
      </w:r>
      <w:proofErr w:type="spellStart"/>
      <w:r w:rsidRPr="00B248B3">
        <w:rPr>
          <w:rFonts w:ascii="Times New Roman" w:hAnsi="Times New Roman" w:cs="Times New Roman"/>
          <w:sz w:val="24"/>
          <w:szCs w:val="24"/>
          <w:lang w:val="kk-KZ"/>
        </w:rPr>
        <w:t>грантового</w:t>
      </w:r>
      <w:proofErr w:type="spellEnd"/>
      <w:r w:rsidRPr="00B248B3">
        <w:rPr>
          <w:rFonts w:ascii="Times New Roman" w:hAnsi="Times New Roman" w:cs="Times New Roman"/>
          <w:sz w:val="24"/>
          <w:szCs w:val="24"/>
          <w:lang w:val="kk-KZ"/>
        </w:rPr>
        <w:t xml:space="preserve"> проекта были сделаны следующие работы: земельные работы, фундамент, кирпичные стены, кровля, электромонтажные работы, внутренняя отделка, установка сантехники и ПВХ окна и двери.</w:t>
      </w:r>
    </w:p>
    <w:p w:rsidR="006763C2" w:rsidRDefault="00B35C53" w:rsidP="00B248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Голос граждан был услышан, инициатива местного сообщества поддержана органами МСУ, как итог </w:t>
      </w:r>
      <w:r w:rsidR="00A47C2D" w:rsidRPr="002B0265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9C5DD0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ешился вопрос по внесению в местный бюджет поддержки питания и коммунальных услуг </w:t>
      </w:r>
      <w:r w:rsidR="00413269"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детского сада </w:t>
      </w:r>
      <w:r w:rsidR="009C5DD0" w:rsidRPr="002B0265">
        <w:rPr>
          <w:rFonts w:ascii="Times New Roman" w:hAnsi="Times New Roman" w:cs="Times New Roman"/>
          <w:sz w:val="24"/>
          <w:szCs w:val="24"/>
          <w:lang w:val="kk-KZ"/>
        </w:rPr>
        <w:t>на следующий год</w:t>
      </w:r>
      <w:r w:rsidR="00413269" w:rsidRPr="002B0265">
        <w:rPr>
          <w:rFonts w:ascii="Times New Roman" w:hAnsi="Times New Roman" w:cs="Times New Roman"/>
          <w:sz w:val="24"/>
          <w:szCs w:val="24"/>
          <w:lang w:val="kk-KZ"/>
        </w:rPr>
        <w:t>, включая дополнительную группу</w:t>
      </w:r>
      <w:r w:rsidRPr="002B026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248B3" w:rsidRDefault="00B248B3" w:rsidP="00B248B3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248B3" w:rsidRDefault="00B248B3" w:rsidP="00B248B3">
      <w:pPr>
        <w:pStyle w:val="a4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Материал подготовлен </w:t>
      </w:r>
      <w:r w:rsidRPr="00B248B3">
        <w:rPr>
          <w:rFonts w:ascii="Times New Roman" w:hAnsi="Times New Roman" w:cs="Times New Roman"/>
          <w:b/>
          <w:sz w:val="24"/>
          <w:szCs w:val="24"/>
          <w:lang w:val="kk-KZ"/>
        </w:rPr>
        <w:t>Айнурой Турсуновой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</w:p>
    <w:p w:rsidR="00B248B3" w:rsidRDefault="00B248B3" w:rsidP="00B248B3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ассистентом Программы малых грантов Проекта ГГПОМСУ/ИПР,</w:t>
      </w:r>
    </w:p>
    <w:p w:rsidR="00B248B3" w:rsidRPr="002B0265" w:rsidRDefault="00B248B3" w:rsidP="00B248B3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котнактные данные: </w:t>
      </w:r>
      <w:r>
        <w:rPr>
          <w:rFonts w:ascii="Times New Roman" w:hAnsi="Times New Roman" w:cs="Times New Roman"/>
          <w:sz w:val="24"/>
          <w:szCs w:val="24"/>
        </w:rPr>
        <w:t xml:space="preserve">0770 771129, 0312 976530,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53A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53AE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F7088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atursunova</w:t>
        </w:r>
        <w:r w:rsidRPr="00F7088B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F7088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dpi</w:t>
        </w:r>
        <w:r w:rsidRPr="00F7088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7088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</w:p>
    <w:sectPr w:rsidR="00B248B3" w:rsidRPr="002B0265" w:rsidSect="00B248B3">
      <w:headerReference w:type="default" r:id="rId8"/>
      <w:pgSz w:w="11906" w:h="16838" w:code="9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3C" w:rsidRDefault="0097543C" w:rsidP="00B248B3">
      <w:pPr>
        <w:spacing w:after="0" w:line="240" w:lineRule="auto"/>
      </w:pPr>
      <w:r>
        <w:separator/>
      </w:r>
    </w:p>
  </w:endnote>
  <w:endnote w:type="continuationSeparator" w:id="0">
    <w:p w:rsidR="0097543C" w:rsidRDefault="0097543C" w:rsidP="00B2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3C" w:rsidRDefault="0097543C" w:rsidP="00B248B3">
      <w:pPr>
        <w:spacing w:after="0" w:line="240" w:lineRule="auto"/>
      </w:pPr>
      <w:r>
        <w:separator/>
      </w:r>
    </w:p>
  </w:footnote>
  <w:footnote w:type="continuationSeparator" w:id="0">
    <w:p w:rsidR="0097543C" w:rsidRDefault="0097543C" w:rsidP="00B2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B3" w:rsidRDefault="00B248B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C1316" wp14:editId="5FF4F3BB">
              <wp:simplePos x="0" y="0"/>
              <wp:positionH relativeFrom="column">
                <wp:posOffset>-718185</wp:posOffset>
              </wp:positionH>
              <wp:positionV relativeFrom="paragraph">
                <wp:posOffset>-706755</wp:posOffset>
              </wp:positionV>
              <wp:extent cx="7553325" cy="1059815"/>
              <wp:effectExtent l="0" t="0" r="28575" b="26035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05981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48B3" w:rsidRDefault="00B248B3" w:rsidP="00B248B3">
                          <w:pPr>
                            <w:ind w:left="709"/>
                            <w:rPr>
                              <w:rFonts w:ascii="Arial Black" w:hAnsi="Arial Black"/>
                              <w:b/>
                              <w:lang w:val="kk-KZ"/>
                            </w:rPr>
                          </w:pPr>
                        </w:p>
                        <w:p w:rsidR="00B248B3" w:rsidRPr="0076273F" w:rsidRDefault="00B248B3" w:rsidP="00B248B3">
                          <w:pPr>
                            <w:ind w:left="1560"/>
                            <w:rPr>
                              <w:rFonts w:ascii="Arial Black" w:hAnsi="Arial Black"/>
                              <w:b/>
                              <w:color w:val="FFFFFF" w:themeColor="background1"/>
                              <w:lang w:val="kk-KZ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FFFFFF" w:themeColor="background1"/>
                              <w:lang w:val="kk-KZ"/>
                            </w:rPr>
                            <w:t>ДЕТИ – НАШЕ БУДУЩЕЕ</w:t>
                          </w:r>
                          <w:r w:rsidRPr="0076273F">
                            <w:rPr>
                              <w:rFonts w:ascii="Arial Black" w:hAnsi="Arial Black"/>
                              <w:b/>
                              <w:color w:val="FFFFFF" w:themeColor="background1"/>
                              <w:lang w:val="kk-KZ"/>
                            </w:rPr>
                            <w:t>:</w:t>
                          </w:r>
                        </w:p>
                        <w:p w:rsidR="00B248B3" w:rsidRPr="00B248B3" w:rsidRDefault="00B248B3" w:rsidP="00B248B3">
                          <w:pPr>
                            <w:ind w:left="1560"/>
                            <w:rPr>
                              <w:rFonts w:ascii="Arial Black" w:hAnsi="Arial Black"/>
                              <w:b/>
                              <w:color w:val="FFFFFF" w:themeColor="background1"/>
                              <w:sz w:val="20"/>
                              <w:szCs w:val="20"/>
                              <w:lang w:val="kk-KZ"/>
                            </w:rPr>
                          </w:pPr>
                          <w:r w:rsidRPr="00B248B3">
                            <w:rPr>
                              <w:rFonts w:ascii="Arial Black" w:hAnsi="Arial Black"/>
                              <w:b/>
                              <w:color w:val="FFFFFF" w:themeColor="background1"/>
                              <w:sz w:val="20"/>
                              <w:szCs w:val="20"/>
                              <w:lang w:val="kk-KZ"/>
                            </w:rPr>
                            <w:t>В ДЕТСКОМ САДУ КОЧКОРСКОГО АЙМАКА ОТКРЫЛАСЬ ДОПОЛНИТЕЛЬНАЯ ГРУППА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-56.55pt;margin-top:-55.65pt;width:594.75pt;height:8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" fillcolor="#002060" strokecolor="#002060" strokeweight=".5pt">
              <v:textbox>
                <w:txbxContent>
                  <w:p w:rsidR="00B248B3" w:rsidRDefault="00B248B3" w:rsidP="00B248B3">
                    <w:pPr>
                      <w:ind w:left="709"/>
                      <w:rPr>
                        <w:rFonts w:ascii="Arial Black" w:hAnsi="Arial Black"/>
                        <w:b/>
                        <w:lang w:val="kk-KZ"/>
                      </w:rPr>
                    </w:pPr>
                  </w:p>
                  <w:p w:rsidR="00B248B3" w:rsidRPr="0076273F" w:rsidRDefault="00B248B3" w:rsidP="00B248B3">
                    <w:pPr>
                      <w:ind w:left="1560"/>
                      <w:rPr>
                        <w:rFonts w:ascii="Arial Black" w:hAnsi="Arial Black"/>
                        <w:b/>
                        <w:color w:val="FFFFFF" w:themeColor="background1"/>
                        <w:lang w:val="kk-KZ"/>
                      </w:rPr>
                    </w:pPr>
                    <w:r>
                      <w:rPr>
                        <w:rFonts w:ascii="Arial Black" w:hAnsi="Arial Black"/>
                        <w:b/>
                        <w:color w:val="FFFFFF" w:themeColor="background1"/>
                        <w:lang w:val="kk-KZ"/>
                      </w:rPr>
                      <w:t>ДЕТИ – НАШЕ БУДУЩЕЕ</w:t>
                    </w:r>
                    <w:r w:rsidRPr="0076273F">
                      <w:rPr>
                        <w:rFonts w:ascii="Arial Black" w:hAnsi="Arial Black"/>
                        <w:b/>
                        <w:color w:val="FFFFFF" w:themeColor="background1"/>
                        <w:lang w:val="kk-KZ"/>
                      </w:rPr>
                      <w:t>:</w:t>
                    </w:r>
                  </w:p>
                  <w:p w:rsidR="00B248B3" w:rsidRPr="00B248B3" w:rsidRDefault="00B248B3" w:rsidP="00B248B3">
                    <w:pPr>
                      <w:ind w:left="1560"/>
                      <w:rPr>
                        <w:rFonts w:ascii="Arial Black" w:hAnsi="Arial Black"/>
                        <w:b/>
                        <w:color w:val="FFFFFF" w:themeColor="background1"/>
                        <w:sz w:val="20"/>
                        <w:szCs w:val="20"/>
                        <w:lang w:val="kk-KZ"/>
                      </w:rPr>
                    </w:pPr>
                    <w:r w:rsidRPr="00B248B3">
                      <w:rPr>
                        <w:rFonts w:ascii="Arial Black" w:hAnsi="Arial Black"/>
                        <w:b/>
                        <w:color w:val="FFFFFF" w:themeColor="background1"/>
                        <w:sz w:val="20"/>
                        <w:szCs w:val="20"/>
                        <w:lang w:val="kk-KZ"/>
                      </w:rPr>
                      <w:t>В ДЕТСКОМ САДУ КОЧКОРСКОГО АЙМАКА ОТКРЫЛАСЬ ДОПОЛНИТЕЛЬНАЯ ГРУППА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09"/>
    <w:rsid w:val="00010DA3"/>
    <w:rsid w:val="000630AE"/>
    <w:rsid w:val="000643F1"/>
    <w:rsid w:val="000B4B8B"/>
    <w:rsid w:val="000B56D6"/>
    <w:rsid w:val="000D0F92"/>
    <w:rsid w:val="000D61CA"/>
    <w:rsid w:val="000F35A0"/>
    <w:rsid w:val="001123A4"/>
    <w:rsid w:val="00116EE9"/>
    <w:rsid w:val="00125E09"/>
    <w:rsid w:val="00133686"/>
    <w:rsid w:val="001346EC"/>
    <w:rsid w:val="0013735C"/>
    <w:rsid w:val="00141F54"/>
    <w:rsid w:val="001632DE"/>
    <w:rsid w:val="00175C60"/>
    <w:rsid w:val="00191C0C"/>
    <w:rsid w:val="002053AD"/>
    <w:rsid w:val="002362D1"/>
    <w:rsid w:val="0024165A"/>
    <w:rsid w:val="002A1C18"/>
    <w:rsid w:val="002A5C00"/>
    <w:rsid w:val="002B0265"/>
    <w:rsid w:val="002B5AAE"/>
    <w:rsid w:val="002D1D5B"/>
    <w:rsid w:val="002E7325"/>
    <w:rsid w:val="0030160C"/>
    <w:rsid w:val="00303450"/>
    <w:rsid w:val="003554DB"/>
    <w:rsid w:val="0038512C"/>
    <w:rsid w:val="003B6A28"/>
    <w:rsid w:val="003E53E8"/>
    <w:rsid w:val="00413269"/>
    <w:rsid w:val="0041633E"/>
    <w:rsid w:val="004B2B3C"/>
    <w:rsid w:val="00525BCD"/>
    <w:rsid w:val="00556D98"/>
    <w:rsid w:val="005643C0"/>
    <w:rsid w:val="005A6668"/>
    <w:rsid w:val="005B4598"/>
    <w:rsid w:val="005D2FB1"/>
    <w:rsid w:val="00616BC5"/>
    <w:rsid w:val="00634122"/>
    <w:rsid w:val="00635429"/>
    <w:rsid w:val="0066005E"/>
    <w:rsid w:val="006763C2"/>
    <w:rsid w:val="00726874"/>
    <w:rsid w:val="007422E9"/>
    <w:rsid w:val="007513C6"/>
    <w:rsid w:val="007603DE"/>
    <w:rsid w:val="007E37C8"/>
    <w:rsid w:val="00810BA4"/>
    <w:rsid w:val="008154A0"/>
    <w:rsid w:val="00822951"/>
    <w:rsid w:val="0083365D"/>
    <w:rsid w:val="00834396"/>
    <w:rsid w:val="00834A7C"/>
    <w:rsid w:val="008A0DEC"/>
    <w:rsid w:val="008F0E15"/>
    <w:rsid w:val="009019A2"/>
    <w:rsid w:val="0093488D"/>
    <w:rsid w:val="0097543C"/>
    <w:rsid w:val="009A2F66"/>
    <w:rsid w:val="009A705B"/>
    <w:rsid w:val="009B6B95"/>
    <w:rsid w:val="009C5DD0"/>
    <w:rsid w:val="009C73AE"/>
    <w:rsid w:val="009E577B"/>
    <w:rsid w:val="00A025C0"/>
    <w:rsid w:val="00A47C2D"/>
    <w:rsid w:val="00AA6119"/>
    <w:rsid w:val="00AC30EC"/>
    <w:rsid w:val="00AC4CD1"/>
    <w:rsid w:val="00B1421D"/>
    <w:rsid w:val="00B248B3"/>
    <w:rsid w:val="00B35C53"/>
    <w:rsid w:val="00B5673B"/>
    <w:rsid w:val="00B62770"/>
    <w:rsid w:val="00B85083"/>
    <w:rsid w:val="00B94B7C"/>
    <w:rsid w:val="00BE45C0"/>
    <w:rsid w:val="00C006CE"/>
    <w:rsid w:val="00C027D2"/>
    <w:rsid w:val="00C8094A"/>
    <w:rsid w:val="00CC6117"/>
    <w:rsid w:val="00CD5EC7"/>
    <w:rsid w:val="00D05711"/>
    <w:rsid w:val="00D15F71"/>
    <w:rsid w:val="00D16AA9"/>
    <w:rsid w:val="00D7602B"/>
    <w:rsid w:val="00D826A4"/>
    <w:rsid w:val="00D96CDF"/>
    <w:rsid w:val="00DB29E9"/>
    <w:rsid w:val="00E330D8"/>
    <w:rsid w:val="00E35CBA"/>
    <w:rsid w:val="00E3707D"/>
    <w:rsid w:val="00E373AD"/>
    <w:rsid w:val="00EB33B5"/>
    <w:rsid w:val="00F4223C"/>
    <w:rsid w:val="00F8317A"/>
    <w:rsid w:val="00F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1123A4"/>
  </w:style>
  <w:style w:type="character" w:customStyle="1" w:styleId="apple-converted-space">
    <w:name w:val="apple-converted-space"/>
    <w:basedOn w:val="a0"/>
    <w:rsid w:val="001123A4"/>
  </w:style>
  <w:style w:type="paragraph" w:styleId="a4">
    <w:name w:val="No Spacing"/>
    <w:uiPriority w:val="1"/>
    <w:qFormat/>
    <w:rsid w:val="002B02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2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8B3"/>
  </w:style>
  <w:style w:type="paragraph" w:styleId="a7">
    <w:name w:val="footer"/>
    <w:basedOn w:val="a"/>
    <w:link w:val="a8"/>
    <w:uiPriority w:val="99"/>
    <w:unhideWhenUsed/>
    <w:rsid w:val="00B2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8B3"/>
  </w:style>
  <w:style w:type="character" w:styleId="a9">
    <w:name w:val="Hyperlink"/>
    <w:basedOn w:val="a0"/>
    <w:uiPriority w:val="99"/>
    <w:unhideWhenUsed/>
    <w:rsid w:val="00B248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1123A4"/>
  </w:style>
  <w:style w:type="character" w:customStyle="1" w:styleId="apple-converted-space">
    <w:name w:val="apple-converted-space"/>
    <w:basedOn w:val="a0"/>
    <w:rsid w:val="001123A4"/>
  </w:style>
  <w:style w:type="paragraph" w:styleId="a4">
    <w:name w:val="No Spacing"/>
    <w:uiPriority w:val="1"/>
    <w:qFormat/>
    <w:rsid w:val="002B02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2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8B3"/>
  </w:style>
  <w:style w:type="paragraph" w:styleId="a7">
    <w:name w:val="footer"/>
    <w:basedOn w:val="a"/>
    <w:link w:val="a8"/>
    <w:uiPriority w:val="99"/>
    <w:unhideWhenUsed/>
    <w:rsid w:val="00B2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8B3"/>
  </w:style>
  <w:style w:type="character" w:styleId="a9">
    <w:name w:val="Hyperlink"/>
    <w:basedOn w:val="a0"/>
    <w:uiPriority w:val="99"/>
    <w:unhideWhenUsed/>
    <w:rsid w:val="00B24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ursunova@dpi.k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841</Words>
  <Characters>6482</Characters>
  <Application>Microsoft Office Word</Application>
  <DocSecurity>0</DocSecurity>
  <Lines>324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Наргиза</dc:creator>
  <cp:lastModifiedBy>Нургуль</cp:lastModifiedBy>
  <cp:revision>4</cp:revision>
  <dcterms:created xsi:type="dcterms:W3CDTF">2018-11-20T07:34:00Z</dcterms:created>
  <dcterms:modified xsi:type="dcterms:W3CDTF">2018-11-20T12:32:00Z</dcterms:modified>
</cp:coreProperties>
</file>