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C0" w:rsidRDefault="006F17C0" w:rsidP="00A044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044AB" w:rsidRPr="00500A18" w:rsidRDefault="00A044AB" w:rsidP="00A044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0A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Бишкеке состоялся семинар</w:t>
      </w:r>
      <w:r w:rsidR="005C2B82" w:rsidRPr="00500A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C2B82" w:rsidRPr="00500A18" w:rsidRDefault="00A044AB" w:rsidP="00A044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0A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«Развитие сервисной модели предоставления услуг в КР»</w:t>
      </w:r>
    </w:p>
    <w:p w:rsidR="00A044AB" w:rsidRPr="00500A18" w:rsidRDefault="00D043CF" w:rsidP="00500A1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0F7A204" wp14:editId="670F5994">
            <wp:simplePos x="0" y="0"/>
            <wp:positionH relativeFrom="margin">
              <wp:posOffset>29845</wp:posOffset>
            </wp:positionH>
            <wp:positionV relativeFrom="paragraph">
              <wp:posOffset>187960</wp:posOffset>
            </wp:positionV>
            <wp:extent cx="2581275" cy="2581275"/>
            <wp:effectExtent l="0" t="0" r="9525" b="9525"/>
            <wp:wrapTight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A18" w:rsidRPr="00500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 октября 2018 года Министерство экономики КР совместно с </w:t>
      </w:r>
      <w:r w:rsidR="00500A18" w:rsidRPr="00500A18">
        <w:rPr>
          <w:rFonts w:ascii="Times New Roman" w:hAnsi="Times New Roman" w:cs="Times New Roman"/>
          <w:sz w:val="24"/>
          <w:szCs w:val="24"/>
          <w:lang w:val="kk-KZ"/>
        </w:rPr>
        <w:t>Проект</w:t>
      </w:r>
      <w:r w:rsidR="00500A18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="00500A18" w:rsidRPr="00500A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0A18" w:rsidRPr="00500A18">
        <w:rPr>
          <w:rFonts w:ascii="Times New Roman" w:hAnsi="Times New Roman" w:cs="Times New Roman"/>
          <w:sz w:val="24"/>
          <w:szCs w:val="24"/>
        </w:rPr>
        <w:t>«Улучшение услуг на местном уровне» (</w:t>
      </w:r>
      <w:r w:rsidR="00500A18" w:rsidRPr="00500A18">
        <w:rPr>
          <w:rFonts w:ascii="Times New Roman" w:hAnsi="Times New Roman" w:cs="Times New Roman"/>
          <w:sz w:val="24"/>
          <w:szCs w:val="24"/>
          <w:lang w:val="en-US"/>
        </w:rPr>
        <w:t>PSI</w:t>
      </w:r>
      <w:r w:rsidR="00500A18">
        <w:rPr>
          <w:rFonts w:ascii="Times New Roman" w:hAnsi="Times New Roman" w:cs="Times New Roman"/>
          <w:sz w:val="24"/>
          <w:szCs w:val="24"/>
        </w:rPr>
        <w:t>) финансируемым</w:t>
      </w:r>
      <w:r w:rsidR="00500A18" w:rsidRPr="00500A18">
        <w:rPr>
          <w:rFonts w:ascii="Times New Roman" w:hAnsi="Times New Roman" w:cs="Times New Roman"/>
          <w:sz w:val="24"/>
          <w:szCs w:val="24"/>
        </w:rPr>
        <w:t xml:space="preserve"> </w:t>
      </w:r>
      <w:r w:rsidR="00500A18" w:rsidRPr="00500A18">
        <w:rPr>
          <w:rFonts w:ascii="Times New Roman" w:hAnsi="Times New Roman" w:cs="Times New Roman"/>
          <w:sz w:val="24"/>
          <w:szCs w:val="24"/>
          <w:lang w:val="kk-KZ"/>
        </w:rPr>
        <w:t xml:space="preserve">Правительством Швейцарии через </w:t>
      </w:r>
      <w:proofErr w:type="spellStart"/>
      <w:r w:rsidR="00500A18" w:rsidRPr="00500A18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>Швейцарск</w:t>
      </w:r>
      <w:proofErr w:type="spellEnd"/>
      <w:r w:rsidR="00500A18" w:rsidRPr="00500A18">
        <w:rPr>
          <w:rFonts w:ascii="Times New Roman" w:hAnsi="Times New Roman" w:cs="Times New Roman"/>
          <w:color w:val="010101"/>
          <w:sz w:val="24"/>
          <w:szCs w:val="24"/>
          <w:lang w:val="kk-KZ" w:eastAsia="ru-RU"/>
        </w:rPr>
        <w:t>ое</w:t>
      </w:r>
      <w:r w:rsidR="00500A18" w:rsidRPr="00500A18">
        <w:rPr>
          <w:rFonts w:ascii="Times New Roman" w:hAnsi="Times New Roman" w:cs="Times New Roman"/>
          <w:color w:val="010101"/>
          <w:sz w:val="24"/>
          <w:szCs w:val="24"/>
          <w:lang w:eastAsia="ru-RU"/>
        </w:rPr>
        <w:t xml:space="preserve"> Управление по Развитию и Сотрудничеству и</w:t>
      </w:r>
      <w:r w:rsidR="00500A18" w:rsidRPr="00500A18">
        <w:rPr>
          <w:rFonts w:ascii="Times New Roman" w:hAnsi="Times New Roman" w:cs="Times New Roman"/>
          <w:sz w:val="24"/>
          <w:szCs w:val="24"/>
        </w:rPr>
        <w:t xml:space="preserve"> выполняемы</w:t>
      </w:r>
      <w:r w:rsidR="00500A18">
        <w:rPr>
          <w:rFonts w:ascii="Times New Roman" w:hAnsi="Times New Roman" w:cs="Times New Roman"/>
          <w:sz w:val="24"/>
          <w:szCs w:val="24"/>
        </w:rPr>
        <w:t>м</w:t>
      </w:r>
      <w:r w:rsidR="00500A18" w:rsidRPr="00500A18">
        <w:rPr>
          <w:rFonts w:ascii="Times New Roman" w:hAnsi="Times New Roman" w:cs="Times New Roman"/>
          <w:sz w:val="24"/>
          <w:szCs w:val="24"/>
        </w:rPr>
        <w:t xml:space="preserve"> ХЕЛВЕТАС и Институтом политики развития</w:t>
      </w:r>
      <w:r w:rsidR="00500A18">
        <w:rPr>
          <w:rFonts w:ascii="Times New Roman" w:hAnsi="Times New Roman" w:cs="Times New Roman"/>
          <w:sz w:val="24"/>
          <w:szCs w:val="24"/>
          <w:lang w:val="kk-KZ"/>
        </w:rPr>
        <w:t xml:space="preserve"> провели </w:t>
      </w:r>
      <w:r w:rsidR="00A044AB" w:rsidRPr="00500A18">
        <w:rPr>
          <w:rFonts w:ascii="Times New Roman" w:hAnsi="Times New Roman" w:cs="Times New Roman"/>
          <w:color w:val="000000" w:themeColor="text1"/>
          <w:sz w:val="24"/>
          <w:szCs w:val="24"/>
        </w:rPr>
        <w:t>семинар «Развитие сервисной модели предоставления услуг в КР». В мероприятии приняли участие представители государственных органов, экспертного сообщества и международных организаций.</w:t>
      </w:r>
    </w:p>
    <w:p w:rsidR="005C2B82" w:rsidRPr="00CF4360" w:rsidRDefault="00500A18" w:rsidP="00CF43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Данный семинар стал вводным мероприятием по работе над 1 задачей</w:t>
      </w:r>
      <w:r w:rsidR="00C64409" w:rsidRPr="00C644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2B82" w:rsidRPr="00500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Плана мер по оптимизации системы услуг </w:t>
      </w:r>
      <w:r w:rsidR="00CF4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местном </w:t>
      </w:r>
      <w:bookmarkStart w:id="0" w:name="_GoBack"/>
      <w:bookmarkEnd w:id="0"/>
      <w:r w:rsidR="00CF4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уровне </w:t>
      </w:r>
      <w:r w:rsidR="007E0F2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F4360">
        <w:rPr>
          <w:rFonts w:ascii="Times New Roman" w:hAnsi="Times New Roman" w:cs="Times New Roman"/>
          <w:color w:val="000000" w:themeColor="text1"/>
          <w:sz w:val="24"/>
          <w:szCs w:val="24"/>
        </w:rPr>
        <w:t>2018-2023</w:t>
      </w:r>
      <w:r w:rsidR="007E0F2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07BE2" w:rsidRPr="00A0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 разработке актуальной «модели» услуг на местном уровне</w:t>
      </w:r>
      <w:r w:rsidR="00CF4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был </w:t>
      </w:r>
      <w:r w:rsidR="005C2B82" w:rsidRPr="00500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разработан Министерством экономики КР при поддержке проекта </w:t>
      </w:r>
      <w:r w:rsidR="00CF4360" w:rsidRPr="00A07BE2">
        <w:rPr>
          <w:rFonts w:ascii="Times New Roman" w:hAnsi="Times New Roman" w:cs="Times New Roman"/>
          <w:color w:val="000000" w:themeColor="text1"/>
          <w:sz w:val="24"/>
          <w:szCs w:val="24"/>
        </w:rPr>
        <w:t>PSI</w:t>
      </w:r>
      <w:r w:rsidR="00CF4360" w:rsidRPr="00CF4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4360" w:rsidRPr="00A0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утвержден </w:t>
      </w:r>
      <w:r w:rsidR="00CF4360">
        <w:rPr>
          <w:rFonts w:ascii="Times New Roman" w:hAnsi="Times New Roman" w:cs="Times New Roman"/>
          <w:color w:val="000000" w:themeColor="text1"/>
          <w:sz w:val="24"/>
          <w:szCs w:val="24"/>
        </w:rPr>
        <w:t>23 августа 2018 года</w:t>
      </w:r>
      <w:r w:rsidR="00CF4360" w:rsidRPr="00A07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совместным приказом Министерства экономики КР (№98) и Государственного агентства по делам МСУ и межэтнических отношений при Правительстве КР (№01-18/104). </w:t>
      </w:r>
    </w:p>
    <w:p w:rsidR="00CF4360" w:rsidRPr="00A07BE2" w:rsidRDefault="00CF4360" w:rsidP="00CF43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2B82" w:rsidRDefault="00A07BE2" w:rsidP="005C2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процессе семинара участники смогли обсудить целый спектр тем</w:t>
      </w:r>
      <w:r>
        <w:rPr>
          <w:rFonts w:ascii="Times New Roman" w:hAnsi="Times New Roman" w:cs="Times New Roman"/>
          <w:sz w:val="24"/>
          <w:szCs w:val="24"/>
        </w:rPr>
        <w:t>, которые были представлены:</w:t>
      </w:r>
    </w:p>
    <w:p w:rsidR="00A07BE2" w:rsidRPr="00A07BE2" w:rsidRDefault="006F17C0" w:rsidP="00A07BE2">
      <w:pPr>
        <w:pStyle w:val="a6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63C365C" wp14:editId="3EFE4AC7">
            <wp:simplePos x="0" y="0"/>
            <wp:positionH relativeFrom="margin">
              <wp:posOffset>3676650</wp:posOffset>
            </wp:positionH>
            <wp:positionV relativeFrom="paragraph">
              <wp:posOffset>412115</wp:posOffset>
            </wp:positionV>
            <wp:extent cx="2505075" cy="2505075"/>
            <wp:effectExtent l="0" t="0" r="9525" b="9525"/>
            <wp:wrapTight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BE2" w:rsidRPr="00A07BE2">
        <w:rPr>
          <w:rFonts w:ascii="Times New Roman" w:hAnsi="Times New Roman" w:cs="Times New Roman"/>
          <w:bCs/>
          <w:sz w:val="24"/>
          <w:szCs w:val="24"/>
        </w:rPr>
        <w:t xml:space="preserve">Обзор состояния системы предоставления услуг в </w:t>
      </w:r>
      <w:proofErr w:type="gramStart"/>
      <w:r w:rsidR="00A07BE2" w:rsidRPr="00A07BE2">
        <w:rPr>
          <w:rFonts w:ascii="Times New Roman" w:hAnsi="Times New Roman" w:cs="Times New Roman"/>
          <w:bCs/>
          <w:sz w:val="24"/>
          <w:szCs w:val="24"/>
        </w:rPr>
        <w:t>КР</w:t>
      </w:r>
      <w:proofErr w:type="gramEnd"/>
      <w:r w:rsidR="00A07BE2" w:rsidRPr="00A07BE2">
        <w:rPr>
          <w:rFonts w:ascii="Times New Roman" w:hAnsi="Times New Roman" w:cs="Times New Roman"/>
          <w:bCs/>
          <w:sz w:val="24"/>
          <w:szCs w:val="24"/>
        </w:rPr>
        <w:t>: достигнутые результаты и перспективы;</w:t>
      </w:r>
    </w:p>
    <w:p w:rsidR="00A07BE2" w:rsidRPr="00A07BE2" w:rsidRDefault="00A07BE2" w:rsidP="00A07BE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7BE2">
        <w:rPr>
          <w:rFonts w:ascii="Times New Roman" w:hAnsi="Times New Roman" w:cs="Times New Roman"/>
          <w:sz w:val="24"/>
          <w:szCs w:val="24"/>
        </w:rPr>
        <w:t>Подходы к развитию системы предоставления услуг в КР с позиции теории публичных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7BE2" w:rsidRPr="00A07BE2" w:rsidRDefault="00A07BE2" w:rsidP="00A07BE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7BE2">
        <w:rPr>
          <w:rFonts w:ascii="Times New Roman" w:hAnsi="Times New Roman" w:cs="Times New Roman"/>
          <w:sz w:val="24"/>
          <w:szCs w:val="24"/>
        </w:rPr>
        <w:t xml:space="preserve">Типология «услуг», предоставляемых государственными органами и органами МСУ в </w:t>
      </w:r>
      <w:proofErr w:type="spellStart"/>
      <w:r w:rsidRPr="00A07BE2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A07BE2">
        <w:rPr>
          <w:rFonts w:ascii="Times New Roman" w:hAnsi="Times New Roman" w:cs="Times New Roman"/>
          <w:sz w:val="24"/>
          <w:szCs w:val="24"/>
        </w:rPr>
        <w:t xml:space="preserve"> Республике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7BE2" w:rsidRPr="00A07BE2" w:rsidRDefault="00A07BE2" w:rsidP="00A07BE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7BE2">
        <w:rPr>
          <w:rFonts w:ascii="Times New Roman" w:hAnsi="Times New Roman" w:cs="Times New Roman"/>
          <w:sz w:val="24"/>
          <w:szCs w:val="24"/>
        </w:rPr>
        <w:t>Зарубежная практика предоставления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7BE2" w:rsidRPr="00A07BE2" w:rsidRDefault="00A07BE2" w:rsidP="00A07BE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7BE2">
        <w:rPr>
          <w:rFonts w:ascii="Times New Roman" w:hAnsi="Times New Roman" w:cs="Times New Roman"/>
          <w:sz w:val="24"/>
          <w:szCs w:val="24"/>
        </w:rPr>
        <w:t>Концепт сервисной модели предоставления услуг в КР.</w:t>
      </w:r>
    </w:p>
    <w:p w:rsidR="00A07BE2" w:rsidRPr="00A07BE2" w:rsidRDefault="00A07BE2" w:rsidP="00A07B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Предложенный концепт сервисной модели предоставления услуг в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КР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дорабатываться с учетом полученных предложений и комментариев и представлен для дальнейшего обсуждения в конце этого года. </w:t>
      </w:r>
    </w:p>
    <w:sectPr w:rsidR="00A07BE2" w:rsidRPr="00A07BE2" w:rsidSect="00CF4360">
      <w:headerReference w:type="default" r:id="rId10"/>
      <w:footerReference w:type="default" r:id="rId11"/>
      <w:type w:val="continuous"/>
      <w:pgSz w:w="11906" w:h="16838"/>
      <w:pgMar w:top="85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7FE" w:rsidRDefault="00BA47FE" w:rsidP="002D5788">
      <w:pPr>
        <w:spacing w:after="0" w:line="240" w:lineRule="auto"/>
      </w:pPr>
      <w:r>
        <w:separator/>
      </w:r>
    </w:p>
  </w:endnote>
  <w:endnote w:type="continuationSeparator" w:id="0">
    <w:p w:rsidR="00BA47FE" w:rsidRDefault="00BA47FE" w:rsidP="002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93A" w:rsidRDefault="007F02E1">
    <w:pPr>
      <w:pStyle w:val="a9"/>
    </w:pPr>
    <w:r w:rsidRPr="006D793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ru-RU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607C21A3" wp14:editId="15235AAF">
              <wp:simplePos x="0" y="0"/>
              <wp:positionH relativeFrom="margin">
                <wp:align>right</wp:align>
              </wp:positionH>
              <wp:positionV relativeFrom="paragraph">
                <wp:posOffset>-250825</wp:posOffset>
              </wp:positionV>
              <wp:extent cx="3095625" cy="1404620"/>
              <wp:effectExtent l="0" t="0" r="9525" b="0"/>
              <wp:wrapNone/>
              <wp:docPr id="10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2E1" w:rsidRPr="006D793A" w:rsidRDefault="007F02E1" w:rsidP="007F02E1">
                          <w:pPr>
                            <w:pStyle w:val="a5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55pt;margin-top:-19.75pt;width:24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" stroked="f">
              <v:textbox style="mso-fit-shape-to-text:t">
                <w:txbxContent>
                  <w:p w:rsidR="007F02E1" w:rsidRPr="006D793A" w:rsidRDefault="007F02E1" w:rsidP="007F02E1">
                    <w:pPr>
                      <w:pStyle w:val="a5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832A8" w:rsidRPr="005832A8">
      <w:rPr>
        <w:noProof/>
        <w:lang w:eastAsia="ru-RU"/>
      </w:rPr>
      <w:t xml:space="preserve"> </w:t>
    </w:r>
    <w:r w:rsidR="006D793A" w:rsidRPr="006D793A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7FE" w:rsidRDefault="00BA47FE" w:rsidP="002D5788">
      <w:pPr>
        <w:spacing w:after="0" w:line="240" w:lineRule="auto"/>
      </w:pPr>
      <w:r>
        <w:separator/>
      </w:r>
    </w:p>
  </w:footnote>
  <w:footnote w:type="continuationSeparator" w:id="0">
    <w:p w:rsidR="00BA47FE" w:rsidRDefault="00BA47FE" w:rsidP="002D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88" w:rsidRDefault="009B2E83" w:rsidP="002D5788">
    <w:pPr>
      <w:pStyle w:val="a5"/>
      <w:rPr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362879" wp14:editId="19BB945C">
              <wp:simplePos x="0" y="0"/>
              <wp:positionH relativeFrom="column">
                <wp:posOffset>-160020</wp:posOffset>
              </wp:positionH>
              <wp:positionV relativeFrom="paragraph">
                <wp:posOffset>133985</wp:posOffset>
              </wp:positionV>
              <wp:extent cx="2476500" cy="485775"/>
              <wp:effectExtent l="0" t="0" r="0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7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“Жергиликтүү деңгээлде кызмат</w:t>
                          </w:r>
                        </w:p>
                        <w:p w:rsidR="002D5788" w:rsidRPr="002D5788" w:rsidRDefault="002D5788" w:rsidP="009B2E83">
                          <w:pPr>
                            <w:pStyle w:val="a7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ky-KG"/>
                            </w:rPr>
                            <w:t>көрсөтүүлөрдү жакшыртуу” долбоору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12.6pt;margin-top:10.55pt;width:19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" stroked="f">
              <v:textbox>
                <w:txbxContent>
                  <w:p w:rsidR="002D5788" w:rsidRPr="002D5788" w:rsidRDefault="002D5788" w:rsidP="002D5788">
                    <w:pPr>
                      <w:pStyle w:val="a7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“Жергиликтүү деңгээлде кызмат</w:t>
                    </w:r>
                  </w:p>
                  <w:p w:rsidR="002D5788" w:rsidRPr="002D5788" w:rsidRDefault="002D5788" w:rsidP="009B2E83">
                    <w:pPr>
                      <w:pStyle w:val="a7"/>
                      <w:jc w:val="center"/>
                      <w:rPr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  <w:lang w:val="ky-KG"/>
                      </w:rPr>
                      <w:t>көрсөтүүлөрдү жакшыртуу” долбоору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D578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597FE5" wp14:editId="438C6064">
              <wp:simplePos x="0" y="0"/>
              <wp:positionH relativeFrom="margin">
                <wp:align>left</wp:align>
              </wp:positionH>
              <wp:positionV relativeFrom="paragraph">
                <wp:posOffset>620395</wp:posOffset>
              </wp:positionV>
              <wp:extent cx="63627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FC80130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8.85pt" to="501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" strokecolor="#c00000" strokeweight="1.5pt">
              <w10:wrap anchorx="margin"/>
            </v:line>
          </w:pict>
        </mc:Fallback>
      </mc:AlternateContent>
    </w:r>
  </w:p>
  <w:p w:rsidR="002D5788" w:rsidRPr="002D5788" w:rsidRDefault="002D5788" w:rsidP="002D5788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5AA65B" wp14:editId="5FACDC94">
              <wp:simplePos x="0" y="0"/>
              <wp:positionH relativeFrom="column">
                <wp:posOffset>4659630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Public Service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n-US"/>
                            </w:rPr>
                            <w:t>Improvement Project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366.9pt;margin-top:-2.15pt;width:170.2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" stroked="f">
              <v:textbox>
                <w:txbxContent>
                  <w:p w:rsid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Public Service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n-US"/>
                      </w:rPr>
                      <w:t>Improvement Project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noProof/>
        <w:sz w:val="16"/>
        <w:szCs w:val="16"/>
        <w:lang w:eastAsia="ru-R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970CC9" wp14:editId="0ED22788">
              <wp:simplePos x="0" y="0"/>
              <wp:positionH relativeFrom="column">
                <wp:posOffset>2430780</wp:posOffset>
              </wp:positionH>
              <wp:positionV relativeFrom="paragraph">
                <wp:posOffset>-27305</wp:posOffset>
              </wp:positionV>
              <wp:extent cx="2162175" cy="381000"/>
              <wp:effectExtent l="0" t="0" r="9525" b="0"/>
              <wp:wrapSquare wrapText="bothSides"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Проект "Улучшение услуг</w:t>
                          </w:r>
                        </w:p>
                        <w:p w:rsidR="002D5788" w:rsidRPr="002D5788" w:rsidRDefault="002D5788" w:rsidP="002D578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D578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на местном уровне"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191.4pt;margin-top:-2.15pt;width:170.2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" stroked="f">
              <v:textbox>
                <w:txbxContent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Проект "Улучшение услуг</w:t>
                    </w:r>
                  </w:p>
                  <w:p w:rsidR="002D5788" w:rsidRPr="002D5788" w:rsidRDefault="002D5788" w:rsidP="002D578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D578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на местном уровне"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5788">
      <w:rPr>
        <w:rFonts w:ascii="Arial" w:hAnsi="Arial" w:cs="Arial"/>
        <w:sz w:val="16"/>
        <w:szCs w:val="16"/>
        <w:lang w:val="ky-KG"/>
      </w:rPr>
      <w:t>Кыргызстан, Бишкек шаары, 720044, 7-Линия к</w:t>
    </w:r>
    <w:r w:rsidRPr="002D5788">
      <w:rPr>
        <w:rFonts w:ascii="Arial" w:hAnsi="Arial" w:cs="Arial"/>
        <w:sz w:val="16"/>
        <w:szCs w:val="16"/>
        <w:lang w:val="kk-KZ"/>
      </w:rPr>
      <w:t>өчөсү</w:t>
    </w:r>
    <w:r w:rsidRPr="002D5788">
      <w:rPr>
        <w:rFonts w:ascii="Arial" w:hAnsi="Arial" w:cs="Arial"/>
        <w:sz w:val="16"/>
        <w:szCs w:val="16"/>
        <w:lang w:val="ky-KG"/>
      </w:rPr>
      <w:t>, 65-</w:t>
    </w:r>
    <w:r w:rsidRPr="002D5788">
      <w:rPr>
        <w:rFonts w:ascii="Arial" w:hAnsi="Arial" w:cs="Arial"/>
        <w:sz w:val="16"/>
        <w:szCs w:val="16"/>
        <w:lang w:val="kk-KZ"/>
      </w:rPr>
      <w:t>үй</w:t>
    </w:r>
    <w:r w:rsidRPr="002D5788">
      <w:rPr>
        <w:rFonts w:ascii="Arial" w:hAnsi="Arial" w:cs="Arial"/>
        <w:sz w:val="16"/>
        <w:szCs w:val="16"/>
        <w:lang w:val="ky-KG"/>
      </w:rPr>
      <w:t>/ 65, St. 7 Liniya, 72044, Bishkek, Kyrgyzstan</w:t>
    </w:r>
  </w:p>
  <w:p w:rsidR="002D5788" w:rsidRPr="006D793A" w:rsidRDefault="002D5788" w:rsidP="006D793A">
    <w:pPr>
      <w:pStyle w:val="a5"/>
      <w:jc w:val="center"/>
      <w:rPr>
        <w:rFonts w:ascii="Arial" w:hAnsi="Arial" w:cs="Arial"/>
        <w:sz w:val="16"/>
        <w:szCs w:val="16"/>
        <w:lang w:val="ky-KG"/>
      </w:rPr>
    </w:pPr>
    <w:r w:rsidRPr="006D793A">
      <w:rPr>
        <w:rFonts w:ascii="Arial" w:hAnsi="Arial" w:cs="Arial"/>
        <w:sz w:val="16"/>
        <w:szCs w:val="16"/>
        <w:lang w:val="ky-KG"/>
      </w:rPr>
      <w:t>Тел.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 / tel.: +996 312 21 45 72/73/</w:t>
    </w:r>
    <w:r w:rsidRPr="006D793A">
      <w:rPr>
        <w:rFonts w:ascii="Arial" w:hAnsi="Arial" w:cs="Arial"/>
        <w:sz w:val="16"/>
        <w:szCs w:val="16"/>
        <w:lang w:val="ky-KG"/>
      </w:rPr>
      <w:t>, факс</w:t>
    </w:r>
    <w:r w:rsidR="006D793A" w:rsidRPr="006D793A">
      <w:rPr>
        <w:rFonts w:ascii="Arial" w:hAnsi="Arial" w:cs="Arial"/>
        <w:sz w:val="16"/>
        <w:szCs w:val="16"/>
        <w:lang w:val="ky-KG"/>
      </w:rPr>
      <w:t xml:space="preserve">./ Fax: +996 312 21 45 78, </w:t>
    </w:r>
    <w:hyperlink r:id="rId1" w:history="1">
      <w:r w:rsidR="006D793A" w:rsidRPr="006D793A">
        <w:rPr>
          <w:rStyle w:val="ab"/>
          <w:rFonts w:ascii="Arial" w:hAnsi="Arial" w:cs="Arial"/>
          <w:sz w:val="16"/>
          <w:szCs w:val="16"/>
          <w:lang w:val="ky-KG"/>
        </w:rPr>
        <w:t>amambetova@dpi.kg</w:t>
      </w:r>
    </w:hyperlink>
  </w:p>
  <w:p w:rsidR="002D5788" w:rsidRPr="005401C9" w:rsidRDefault="002D5788" w:rsidP="002D5788">
    <w:pPr>
      <w:pStyle w:val="a7"/>
      <w:rPr>
        <w:lang w:val="ky-K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F6E"/>
    <w:multiLevelType w:val="hybridMultilevel"/>
    <w:tmpl w:val="F4702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E6A14"/>
    <w:multiLevelType w:val="hybridMultilevel"/>
    <w:tmpl w:val="EA764422"/>
    <w:lvl w:ilvl="0" w:tplc="A0E4C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271BE"/>
    <w:multiLevelType w:val="hybridMultilevel"/>
    <w:tmpl w:val="A32AF586"/>
    <w:lvl w:ilvl="0" w:tplc="0B8EB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4712E"/>
    <w:multiLevelType w:val="hybridMultilevel"/>
    <w:tmpl w:val="8BA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F6CA2"/>
    <w:multiLevelType w:val="hybridMultilevel"/>
    <w:tmpl w:val="9FF4E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A4EE2"/>
    <w:multiLevelType w:val="hybridMultilevel"/>
    <w:tmpl w:val="BA46A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EB"/>
    <w:rsid w:val="00025977"/>
    <w:rsid w:val="00037031"/>
    <w:rsid w:val="00053D54"/>
    <w:rsid w:val="00055CA2"/>
    <w:rsid w:val="00092FD6"/>
    <w:rsid w:val="001258DD"/>
    <w:rsid w:val="00130E7B"/>
    <w:rsid w:val="001565E5"/>
    <w:rsid w:val="001B1BB1"/>
    <w:rsid w:val="001E7DE8"/>
    <w:rsid w:val="00200305"/>
    <w:rsid w:val="0021269C"/>
    <w:rsid w:val="00215620"/>
    <w:rsid w:val="00245DCD"/>
    <w:rsid w:val="002D5788"/>
    <w:rsid w:val="002E7789"/>
    <w:rsid w:val="00306AF0"/>
    <w:rsid w:val="00354F8E"/>
    <w:rsid w:val="003C2D5E"/>
    <w:rsid w:val="003C7A92"/>
    <w:rsid w:val="003E3A41"/>
    <w:rsid w:val="00406EA8"/>
    <w:rsid w:val="00461CB4"/>
    <w:rsid w:val="00463F48"/>
    <w:rsid w:val="00471D63"/>
    <w:rsid w:val="00491A4B"/>
    <w:rsid w:val="004B4E97"/>
    <w:rsid w:val="00500A18"/>
    <w:rsid w:val="005053CE"/>
    <w:rsid w:val="005401C9"/>
    <w:rsid w:val="005832A8"/>
    <w:rsid w:val="005C2B82"/>
    <w:rsid w:val="005D6A1F"/>
    <w:rsid w:val="006804D4"/>
    <w:rsid w:val="006B2C1E"/>
    <w:rsid w:val="006D793A"/>
    <w:rsid w:val="006F17C0"/>
    <w:rsid w:val="006F2C86"/>
    <w:rsid w:val="00705E3B"/>
    <w:rsid w:val="00714059"/>
    <w:rsid w:val="007269C6"/>
    <w:rsid w:val="00731A09"/>
    <w:rsid w:val="00734E46"/>
    <w:rsid w:val="00763A6D"/>
    <w:rsid w:val="00770E1B"/>
    <w:rsid w:val="00797D61"/>
    <w:rsid w:val="007B7998"/>
    <w:rsid w:val="007D1D91"/>
    <w:rsid w:val="007E0F2F"/>
    <w:rsid w:val="007F02E1"/>
    <w:rsid w:val="00840C6F"/>
    <w:rsid w:val="00856B49"/>
    <w:rsid w:val="008603D9"/>
    <w:rsid w:val="008A7F4F"/>
    <w:rsid w:val="008E2A43"/>
    <w:rsid w:val="008E5211"/>
    <w:rsid w:val="008F473D"/>
    <w:rsid w:val="009553F6"/>
    <w:rsid w:val="009604FA"/>
    <w:rsid w:val="00960F9A"/>
    <w:rsid w:val="00980A2D"/>
    <w:rsid w:val="00984AA2"/>
    <w:rsid w:val="009B2E83"/>
    <w:rsid w:val="009D5810"/>
    <w:rsid w:val="00A044AB"/>
    <w:rsid w:val="00A07BE2"/>
    <w:rsid w:val="00A753EB"/>
    <w:rsid w:val="00A87E79"/>
    <w:rsid w:val="00A9064E"/>
    <w:rsid w:val="00A90A13"/>
    <w:rsid w:val="00AF79EF"/>
    <w:rsid w:val="00B32BD7"/>
    <w:rsid w:val="00B43E57"/>
    <w:rsid w:val="00B7082D"/>
    <w:rsid w:val="00B74604"/>
    <w:rsid w:val="00BA47FE"/>
    <w:rsid w:val="00BF3576"/>
    <w:rsid w:val="00C00684"/>
    <w:rsid w:val="00C13642"/>
    <w:rsid w:val="00C64409"/>
    <w:rsid w:val="00CA48C1"/>
    <w:rsid w:val="00CB1FA5"/>
    <w:rsid w:val="00CC0F4A"/>
    <w:rsid w:val="00CD14AD"/>
    <w:rsid w:val="00CD29E6"/>
    <w:rsid w:val="00CF4360"/>
    <w:rsid w:val="00D043CF"/>
    <w:rsid w:val="00D278F7"/>
    <w:rsid w:val="00D90AE5"/>
    <w:rsid w:val="00DA0BB2"/>
    <w:rsid w:val="00DA35AC"/>
    <w:rsid w:val="00DE5376"/>
    <w:rsid w:val="00DE7699"/>
    <w:rsid w:val="00E16771"/>
    <w:rsid w:val="00E27B4E"/>
    <w:rsid w:val="00E81CDB"/>
    <w:rsid w:val="00EB7A08"/>
    <w:rsid w:val="00F425AD"/>
    <w:rsid w:val="00F6496A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3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53E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7F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5788"/>
  </w:style>
  <w:style w:type="paragraph" w:styleId="a9">
    <w:name w:val="footer"/>
    <w:basedOn w:val="a"/>
    <w:link w:val="aa"/>
    <w:uiPriority w:val="99"/>
    <w:unhideWhenUsed/>
    <w:rsid w:val="002D5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5788"/>
  </w:style>
  <w:style w:type="character" w:styleId="ab">
    <w:name w:val="Hyperlink"/>
    <w:basedOn w:val="a0"/>
    <w:uiPriority w:val="99"/>
    <w:unhideWhenUsed/>
    <w:rsid w:val="002D57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ambet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Chodurova Tursunai EDA TURCH</dc:creator>
  <cp:lastModifiedBy>Нургуль</cp:lastModifiedBy>
  <cp:revision>2</cp:revision>
  <cp:lastPrinted>2018-02-13T10:08:00Z</cp:lastPrinted>
  <dcterms:created xsi:type="dcterms:W3CDTF">2018-10-19T06:21:00Z</dcterms:created>
  <dcterms:modified xsi:type="dcterms:W3CDTF">2018-10-19T06:21:00Z</dcterms:modified>
</cp:coreProperties>
</file>