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8DE" w:rsidRPr="00C831A1" w:rsidRDefault="00E064CF" w:rsidP="00852972">
      <w:pPr>
        <w:spacing w:after="0" w:line="240" w:lineRule="auto"/>
        <w:ind w:hanging="284"/>
        <w:rPr>
          <w:rFonts w:ascii="Arial" w:hAnsi="Arial"/>
          <w:noProof/>
          <w:color w:val="000000"/>
          <w:w w:val="0"/>
          <w:sz w:val="22"/>
          <w:szCs w:val="22"/>
          <w:lang w:val="en-US" w:eastAsia="ru-RU"/>
        </w:rPr>
      </w:pPr>
      <w:r w:rsidRPr="00C831A1">
        <w:rPr>
          <w:rFonts w:ascii="Arial" w:hAnsi="Arial"/>
          <w:noProof/>
          <w:sz w:val="22"/>
          <w:szCs w:val="22"/>
          <w:lang w:eastAsia="ru-RU"/>
        </w:rPr>
        <w:drawing>
          <wp:inline distT="0" distB="0" distL="0" distR="0">
            <wp:extent cx="1651635" cy="982345"/>
            <wp:effectExtent l="0" t="0" r="571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1635" cy="982345"/>
                    </a:xfrm>
                    <a:prstGeom prst="rect">
                      <a:avLst/>
                    </a:prstGeom>
                    <a:noFill/>
                    <a:ln>
                      <a:noFill/>
                    </a:ln>
                  </pic:spPr>
                </pic:pic>
              </a:graphicData>
            </a:graphic>
          </wp:inline>
        </w:drawing>
      </w:r>
      <w:r w:rsidRPr="00C831A1">
        <w:rPr>
          <w:rFonts w:ascii="Arial" w:hAnsi="Arial"/>
          <w:noProof/>
          <w:sz w:val="22"/>
          <w:szCs w:val="22"/>
          <w:lang w:eastAsia="ru-RU"/>
        </w:rPr>
        <w:drawing>
          <wp:anchor distT="0" distB="0" distL="114300" distR="114300" simplePos="0" relativeHeight="251657728" behindDoc="1" locked="0" layoutInCell="1" allowOverlap="1">
            <wp:simplePos x="0" y="0"/>
            <wp:positionH relativeFrom="column">
              <wp:posOffset>3729990</wp:posOffset>
            </wp:positionH>
            <wp:positionV relativeFrom="paragraph">
              <wp:posOffset>-19050</wp:posOffset>
            </wp:positionV>
            <wp:extent cx="2468880" cy="647700"/>
            <wp:effectExtent l="0" t="0" r="7620" b="0"/>
            <wp:wrapTight wrapText="bothSides">
              <wp:wrapPolygon edited="0">
                <wp:start x="0" y="0"/>
                <wp:lineTo x="0" y="20965"/>
                <wp:lineTo x="21500" y="20965"/>
                <wp:lineTo x="21500" y="0"/>
                <wp:lineTo x="0" y="0"/>
              </wp:wrapPolygon>
            </wp:wrapTight>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888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1A1">
        <w:rPr>
          <w:rFonts w:ascii="Arial" w:hAnsi="Arial"/>
          <w:noProof/>
          <w:color w:val="000000"/>
          <w:w w:val="0"/>
          <w:sz w:val="22"/>
          <w:szCs w:val="22"/>
          <w:lang w:eastAsia="ru-RU"/>
        </w:rPr>
        <w:drawing>
          <wp:inline distT="0" distB="0" distL="0" distR="0">
            <wp:extent cx="1992630" cy="901065"/>
            <wp:effectExtent l="0" t="0" r="7620" b="0"/>
            <wp:docPr id="2" name="Picture 6" descr="D:\NJ on D\SCO Nurgul\logos\VAP 2017\SDC_RGB_hoch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NJ on D\SCO Nurgul\logos\VAP 2017\SDC_RGB_hoch_po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2630" cy="901065"/>
                    </a:xfrm>
                    <a:prstGeom prst="rect">
                      <a:avLst/>
                    </a:prstGeom>
                    <a:noFill/>
                    <a:ln>
                      <a:noFill/>
                    </a:ln>
                  </pic:spPr>
                </pic:pic>
              </a:graphicData>
            </a:graphic>
          </wp:inline>
        </w:drawing>
      </w:r>
      <w:r w:rsidR="00037D33" w:rsidRPr="00C831A1">
        <w:rPr>
          <w:rFonts w:ascii="Arial" w:hAnsi="Arial"/>
          <w:noProof/>
          <w:color w:val="000000"/>
          <w:w w:val="0"/>
          <w:sz w:val="22"/>
          <w:szCs w:val="22"/>
          <w:lang w:val="en-US" w:eastAsia="ru-RU"/>
        </w:rPr>
        <w:t xml:space="preserve"> </w:t>
      </w:r>
    </w:p>
    <w:p w:rsidR="00A135A3" w:rsidRPr="00C831A1" w:rsidRDefault="00F5406D" w:rsidP="00A135A3">
      <w:pPr>
        <w:spacing w:after="0" w:line="240" w:lineRule="auto"/>
        <w:jc w:val="center"/>
        <w:rPr>
          <w:rFonts w:ascii="Arial" w:hAnsi="Arial"/>
          <w:sz w:val="22"/>
          <w:szCs w:val="22"/>
        </w:rPr>
      </w:pPr>
      <w:r w:rsidRPr="00C831A1">
        <w:rPr>
          <w:rFonts w:ascii="Arial" w:hAnsi="Arial"/>
          <w:sz w:val="22"/>
          <w:szCs w:val="22"/>
        </w:rPr>
        <w:tab/>
      </w:r>
    </w:p>
    <w:p w:rsidR="008731CE" w:rsidRPr="00C831A1" w:rsidRDefault="008731CE" w:rsidP="00A135A3">
      <w:pPr>
        <w:spacing w:after="0" w:line="240" w:lineRule="auto"/>
        <w:jc w:val="center"/>
        <w:rPr>
          <w:rFonts w:ascii="Arial" w:eastAsia="Calibri" w:hAnsi="Arial"/>
          <w:bCs/>
          <w:sz w:val="22"/>
          <w:szCs w:val="22"/>
        </w:rPr>
      </w:pPr>
    </w:p>
    <w:p w:rsidR="008731CE" w:rsidRPr="00C831A1" w:rsidRDefault="00C831A1" w:rsidP="00C831A1">
      <w:pPr>
        <w:spacing w:after="0" w:line="240" w:lineRule="auto"/>
        <w:rPr>
          <w:rFonts w:ascii="Arial" w:eastAsia="Calibri" w:hAnsi="Arial"/>
          <w:bCs/>
          <w:sz w:val="22"/>
          <w:szCs w:val="22"/>
        </w:rPr>
      </w:pPr>
      <w:r w:rsidRPr="00C831A1">
        <w:rPr>
          <w:rFonts w:ascii="Arial" w:eastAsia="Calibri" w:hAnsi="Arial"/>
          <w:bCs/>
          <w:sz w:val="22"/>
          <w:szCs w:val="22"/>
        </w:rPr>
        <w:t>ПРЕСС-РЕЛИЗ</w:t>
      </w:r>
    </w:p>
    <w:p w:rsidR="00C831A1" w:rsidRPr="00C831A1" w:rsidRDefault="00777216" w:rsidP="00C831A1">
      <w:pPr>
        <w:spacing w:after="0" w:line="240" w:lineRule="auto"/>
        <w:rPr>
          <w:rFonts w:ascii="Arial" w:eastAsia="Calibri" w:hAnsi="Arial"/>
          <w:bCs/>
          <w:sz w:val="22"/>
          <w:szCs w:val="22"/>
        </w:rPr>
      </w:pPr>
      <w:r>
        <w:rPr>
          <w:rFonts w:ascii="Arial" w:eastAsia="Calibri" w:hAnsi="Arial"/>
          <w:bCs/>
          <w:sz w:val="22"/>
          <w:szCs w:val="22"/>
          <w:lang w:val="ky-KG"/>
        </w:rPr>
        <w:t>2020-жылдын 15-майы</w:t>
      </w:r>
      <w:r w:rsidR="00C831A1" w:rsidRPr="00C831A1">
        <w:rPr>
          <w:rFonts w:ascii="Arial" w:eastAsia="Calibri" w:hAnsi="Arial"/>
          <w:bCs/>
          <w:sz w:val="22"/>
          <w:szCs w:val="22"/>
        </w:rPr>
        <w:t>.</w:t>
      </w:r>
    </w:p>
    <w:p w:rsidR="00C831A1" w:rsidRPr="00C831A1" w:rsidRDefault="00C831A1" w:rsidP="00A135A3">
      <w:pPr>
        <w:spacing w:after="0" w:line="240" w:lineRule="auto"/>
        <w:jc w:val="center"/>
        <w:rPr>
          <w:rFonts w:ascii="Arial" w:eastAsia="Calibri" w:hAnsi="Arial"/>
          <w:bCs/>
          <w:sz w:val="22"/>
          <w:szCs w:val="22"/>
        </w:rPr>
      </w:pPr>
    </w:p>
    <w:p w:rsidR="00C831A1" w:rsidRPr="00C831A1" w:rsidRDefault="00FF14AA" w:rsidP="00FF14AA">
      <w:pPr>
        <w:spacing w:after="0" w:line="240" w:lineRule="auto"/>
        <w:rPr>
          <w:rFonts w:ascii="Arial" w:eastAsia="Calibri" w:hAnsi="Arial"/>
          <w:b/>
          <w:bCs/>
          <w:color w:val="C00000"/>
          <w:sz w:val="22"/>
          <w:szCs w:val="22"/>
        </w:rPr>
      </w:pPr>
      <w:r>
        <w:rPr>
          <w:rFonts w:ascii="Arial" w:eastAsia="Calibri" w:hAnsi="Arial"/>
          <w:b/>
          <w:bCs/>
          <w:color w:val="C00000"/>
          <w:sz w:val="22"/>
          <w:szCs w:val="22"/>
          <w:lang w:val="ky-KG"/>
        </w:rPr>
        <w:t xml:space="preserve">ЛАТВИЯНЫН ЖӨБ ОРГАНДАРЫ ЭПИДЕМИЯ МААЛЫНДА ӨКМӨТТҮН КҮЧҮ МЕНЕН ӨЗ ЖАРАНДАРЫН КАНТИП КОЛДОП ЖАНА КОРГОП ЖАТКАНЫН КЫРГЫЗСТАНДЫК КЕСИПТЕШТЕРИНЕ АЙТЫП БЕРИШТИ </w:t>
      </w:r>
    </w:p>
    <w:p w:rsidR="00C831A1" w:rsidRPr="00C831A1" w:rsidRDefault="00C831A1" w:rsidP="00A135A3">
      <w:pPr>
        <w:spacing w:after="0" w:line="240" w:lineRule="auto"/>
        <w:jc w:val="center"/>
        <w:rPr>
          <w:rFonts w:ascii="Arial" w:eastAsia="Calibri" w:hAnsi="Arial"/>
          <w:bCs/>
          <w:sz w:val="22"/>
          <w:szCs w:val="22"/>
        </w:rPr>
      </w:pPr>
    </w:p>
    <w:p w:rsidR="00C831A1" w:rsidRDefault="00C20C66" w:rsidP="00FF14AA">
      <w:pPr>
        <w:spacing w:after="0" w:line="240" w:lineRule="auto"/>
        <w:rPr>
          <w:rFonts w:ascii="Arial" w:eastAsia="Calibri" w:hAnsi="Arial"/>
          <w:b/>
          <w:bCs/>
          <w:i/>
          <w:color w:val="000066"/>
          <w:sz w:val="22"/>
          <w:szCs w:val="22"/>
          <w:lang w:val="ky-KG"/>
        </w:rPr>
      </w:pPr>
      <w:r w:rsidRPr="00C20C66">
        <w:rPr>
          <w:rFonts w:ascii="Arial" w:eastAsia="Calibri" w:hAnsi="Arial"/>
          <w:b/>
          <w:bCs/>
          <w:i/>
          <w:noProof/>
          <w:color w:val="000066"/>
          <w:sz w:val="22"/>
          <w:szCs w:val="22"/>
          <w:lang w:eastAsia="ru-RU"/>
        </w:rPr>
        <w:drawing>
          <wp:anchor distT="0" distB="0" distL="114300" distR="114300" simplePos="0" relativeHeight="251658752" behindDoc="1" locked="0" layoutInCell="1" allowOverlap="1" wp14:anchorId="69E515EC" wp14:editId="1486E4DD">
            <wp:simplePos x="0" y="0"/>
            <wp:positionH relativeFrom="column">
              <wp:posOffset>3241</wp:posOffset>
            </wp:positionH>
            <wp:positionV relativeFrom="paragraph">
              <wp:posOffset>-1668</wp:posOffset>
            </wp:positionV>
            <wp:extent cx="2988945" cy="2047240"/>
            <wp:effectExtent l="0" t="0" r="1905" b="0"/>
            <wp:wrapTight wrapText="bothSides">
              <wp:wrapPolygon edited="0">
                <wp:start x="0" y="0"/>
                <wp:lineTo x="0" y="21305"/>
                <wp:lineTo x="21476" y="21305"/>
                <wp:lineTo x="21476" y="0"/>
                <wp:lineTo x="0" y="0"/>
              </wp:wrapPolygon>
            </wp:wrapTight>
            <wp:docPr id="3" name="Рисунок 3" descr="D:\Pictures\LALSG_videoconference_1405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LALSG_videoconference_1405202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88945" cy="204724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4AA">
        <w:rPr>
          <w:rFonts w:ascii="Arial" w:eastAsia="Calibri" w:hAnsi="Arial"/>
          <w:b/>
          <w:bCs/>
          <w:i/>
          <w:color w:val="000066"/>
          <w:sz w:val="22"/>
          <w:szCs w:val="22"/>
          <w:lang w:val="ky-KG"/>
        </w:rPr>
        <w:t>2020-жылдын 13-майында Швейцария каржылаган</w:t>
      </w:r>
      <w:r w:rsidR="00FF14AA">
        <w:rPr>
          <w:rStyle w:val="affff3"/>
          <w:rFonts w:ascii="Arial" w:eastAsia="Calibri" w:hAnsi="Arial"/>
          <w:b/>
          <w:bCs/>
          <w:i/>
          <w:color w:val="000066"/>
          <w:sz w:val="22"/>
          <w:szCs w:val="22"/>
        </w:rPr>
        <w:footnoteReference w:id="1"/>
      </w:r>
      <w:r w:rsidR="00FF14AA">
        <w:rPr>
          <w:rFonts w:ascii="Arial" w:eastAsia="Calibri" w:hAnsi="Arial"/>
          <w:b/>
          <w:bCs/>
          <w:i/>
          <w:color w:val="000066"/>
          <w:sz w:val="22"/>
          <w:szCs w:val="22"/>
          <w:lang w:val="ky-KG"/>
        </w:rPr>
        <w:t xml:space="preserve"> “Элдин үнү жана ЖӨБ органдарынын жоопкерчилиги” Долбоорунун колдоосу жана КР ЖӨБ Союзунун катышуусу менен видеоконференция өттү. Анын жүрүшүндө Кыргызстандагы шаарлардын мэрлери жана айыл өкмөт башчылары Латвия муниципалитеттеринин жетекчилери менен баарлашып, өз көйгөйлөрү менен бөлүшүп, кесиптештеринин тажрыйбасы менен жакындан тааныша алышты. Азыркыдай оор кризис маалында өкмөт жергиликтүү өз алдынча башкарууга көбүрөөк ишенип, көрсөткөн колдоосу да масштабдуу болушу керектиги, муну менен жарандарды тезирээк, сапаттуу, ишенимдүү жана ийгиликтүү түрдө коргоп, колдой алаары конференциядан алынган башкы сабак болду. Кризис шарттарында Латвиянын өз алдынча башкаруусунун иш тажрыйбасында эмнелер көбүрөөк кызыгууну жаратты? Бул өлкөдөн дагы эмнелерди үйрөнүүгө болот?</w:t>
      </w:r>
    </w:p>
    <w:p w:rsidR="00FF14AA" w:rsidRPr="00844E81" w:rsidRDefault="00FF14AA" w:rsidP="00FF14AA">
      <w:pPr>
        <w:spacing w:after="0" w:line="240" w:lineRule="auto"/>
        <w:rPr>
          <w:rFonts w:ascii="Arial" w:hAnsi="Arial"/>
          <w:sz w:val="22"/>
          <w:szCs w:val="22"/>
          <w:lang w:val="ky-KG"/>
        </w:rPr>
      </w:pPr>
    </w:p>
    <w:p w:rsidR="00C831A1" w:rsidRPr="003234EC" w:rsidRDefault="003234EC" w:rsidP="00C831A1">
      <w:pPr>
        <w:spacing w:after="0" w:line="240" w:lineRule="auto"/>
        <w:ind w:firstLine="1134"/>
        <w:contextualSpacing/>
        <w:jc w:val="both"/>
        <w:rPr>
          <w:rFonts w:ascii="Arial" w:hAnsi="Arial"/>
          <w:sz w:val="22"/>
          <w:szCs w:val="22"/>
          <w:lang w:val="ky-KG"/>
        </w:rPr>
      </w:pPr>
      <w:r>
        <w:rPr>
          <w:rFonts w:ascii="Arial" w:hAnsi="Arial"/>
          <w:sz w:val="22"/>
          <w:szCs w:val="22"/>
          <w:lang w:val="ky-KG"/>
        </w:rPr>
        <w:t xml:space="preserve">Латвиянын өз алдынча башкаруусу адамдар мамлекетке ишене тургандай өз ара байланыш системасын түзө алышты. Маалымат жеткирүү өзөктүк мааниге ээ – Латвиянын ар бир жашоочусу ЖӨБ органдарынан маалымат алып, ошого ишенет. Себеби айрым мамлекеттик структураларга караганда жарандардын ЖӨБ органдарына болгон ишеними салттуу түрдө жогору. Кризис боюнча улуттук комиссия өз ишин баштаганда эле Латвиянын ЖӨБ ассоциациясы ага тартылган. Мамлекет жана башкаруу системасында элге эң жакын бөлүгү болгон жергиликтүү өз алдынча башкаруу бирдиктүү механизм катары иштеп кетиши үчүн бул өтө зарыл эле. Ассоциация </w:t>
      </w:r>
      <w:r>
        <w:rPr>
          <w:rFonts w:ascii="Arial" w:hAnsi="Arial"/>
          <w:b/>
          <w:sz w:val="22"/>
          <w:szCs w:val="22"/>
          <w:lang w:val="ky-KG"/>
        </w:rPr>
        <w:t xml:space="preserve">бардык ЖӨБ органдары үчүн </w:t>
      </w:r>
      <w:r>
        <w:rPr>
          <w:rFonts w:ascii="Arial" w:hAnsi="Arial"/>
          <w:sz w:val="22"/>
          <w:szCs w:val="22"/>
          <w:lang w:val="ky-KG"/>
        </w:rPr>
        <w:t xml:space="preserve">финансы, саламаттык сактоо, бакубатчылык (биздеги Социалдык өнүктүрүү министрлиги), ички иштер министрлери менен </w:t>
      </w:r>
      <w:r>
        <w:rPr>
          <w:rFonts w:ascii="Arial" w:hAnsi="Arial"/>
          <w:b/>
          <w:sz w:val="22"/>
          <w:szCs w:val="22"/>
          <w:lang w:val="ky-KG"/>
        </w:rPr>
        <w:t>тур</w:t>
      </w:r>
      <w:r w:rsidR="00771FBE">
        <w:rPr>
          <w:rFonts w:ascii="Arial" w:hAnsi="Arial"/>
          <w:b/>
          <w:sz w:val="22"/>
          <w:szCs w:val="22"/>
          <w:lang w:val="ky-KG"/>
        </w:rPr>
        <w:t>уктуу видеоконференцияларды өткө</w:t>
      </w:r>
      <w:r>
        <w:rPr>
          <w:rFonts w:ascii="Arial" w:hAnsi="Arial"/>
          <w:b/>
          <w:sz w:val="22"/>
          <w:szCs w:val="22"/>
          <w:lang w:val="ky-KG"/>
        </w:rPr>
        <w:t xml:space="preserve">рүп турат. </w:t>
      </w:r>
      <w:r>
        <w:rPr>
          <w:rFonts w:ascii="Arial" w:hAnsi="Arial"/>
          <w:sz w:val="22"/>
          <w:szCs w:val="22"/>
          <w:lang w:val="ky-KG"/>
        </w:rPr>
        <w:t>Конференцияга ЖӨБ органдарынын ми</w:t>
      </w:r>
      <w:r w:rsidR="0036696D">
        <w:rPr>
          <w:rFonts w:ascii="Arial" w:hAnsi="Arial"/>
          <w:sz w:val="22"/>
          <w:szCs w:val="22"/>
          <w:lang w:val="ky-KG"/>
        </w:rPr>
        <w:t>ң</w:t>
      </w:r>
      <w:r>
        <w:rPr>
          <w:rFonts w:ascii="Arial" w:hAnsi="Arial"/>
          <w:sz w:val="22"/>
          <w:szCs w:val="22"/>
          <w:lang w:val="ky-KG"/>
        </w:rPr>
        <w:t xml:space="preserve">ге жакын жетекчилери жана кызматкерлери кошулат. Конференция аркылуу алар түзүлгөн кырдаал, өкмөт көрүп жаткан чаралар, өнүгүүнүн келечеги тууралуу маалыматты түз алышат. Мындай конференция маалында Латвиянын финансы министри </w:t>
      </w:r>
      <w:r>
        <w:rPr>
          <w:rFonts w:ascii="Arial" w:hAnsi="Arial"/>
          <w:b/>
          <w:sz w:val="22"/>
          <w:szCs w:val="22"/>
          <w:lang w:val="ky-KG"/>
        </w:rPr>
        <w:t xml:space="preserve">жергиликтүү бюджеттер кыскарбай турганын </w:t>
      </w:r>
      <w:r>
        <w:rPr>
          <w:rFonts w:ascii="Arial" w:hAnsi="Arial"/>
          <w:sz w:val="22"/>
          <w:szCs w:val="22"/>
          <w:lang w:val="ky-KG"/>
        </w:rPr>
        <w:t>бир нече жолу</w:t>
      </w:r>
      <w:r>
        <w:rPr>
          <w:rFonts w:ascii="Arial" w:hAnsi="Arial"/>
          <w:b/>
          <w:sz w:val="22"/>
          <w:szCs w:val="22"/>
          <w:lang w:val="ky-KG"/>
        </w:rPr>
        <w:t xml:space="preserve"> </w:t>
      </w:r>
      <w:r w:rsidRPr="003234EC">
        <w:rPr>
          <w:rFonts w:ascii="Arial" w:hAnsi="Arial"/>
          <w:sz w:val="22"/>
          <w:szCs w:val="22"/>
          <w:lang w:val="ky-KG"/>
        </w:rPr>
        <w:t>ачык жарыялаган</w:t>
      </w:r>
      <w:r w:rsidR="00771FBE">
        <w:rPr>
          <w:rFonts w:ascii="Arial" w:hAnsi="Arial"/>
          <w:sz w:val="22"/>
          <w:szCs w:val="22"/>
          <w:lang w:val="ky-KG"/>
        </w:rPr>
        <w:t>ы</w:t>
      </w:r>
      <w:r w:rsidRPr="003234EC">
        <w:rPr>
          <w:rFonts w:ascii="Arial" w:hAnsi="Arial"/>
          <w:sz w:val="22"/>
          <w:szCs w:val="22"/>
          <w:lang w:val="ky-KG"/>
        </w:rPr>
        <w:t xml:space="preserve"> өтө маанилүү болду</w:t>
      </w:r>
      <w:r>
        <w:rPr>
          <w:rFonts w:ascii="Arial" w:hAnsi="Arial"/>
          <w:sz w:val="22"/>
          <w:szCs w:val="22"/>
          <w:lang w:val="ky-KG"/>
        </w:rPr>
        <w:t>.</w:t>
      </w:r>
    </w:p>
    <w:p w:rsidR="00C831A1" w:rsidRPr="00C831A1" w:rsidRDefault="00C831A1" w:rsidP="00B94037">
      <w:pPr>
        <w:spacing w:after="0" w:line="240" w:lineRule="auto"/>
        <w:ind w:firstLine="1134"/>
        <w:contextualSpacing/>
        <w:jc w:val="right"/>
        <w:rPr>
          <w:rFonts w:ascii="Arial" w:hAnsi="Arial"/>
          <w:sz w:val="22"/>
          <w:szCs w:val="22"/>
        </w:rPr>
      </w:pPr>
      <w:proofErr w:type="spellStart"/>
      <w:r w:rsidRPr="00C831A1">
        <w:rPr>
          <w:rFonts w:ascii="Arial" w:hAnsi="Arial"/>
          <w:i/>
          <w:sz w:val="22"/>
          <w:szCs w:val="22"/>
        </w:rPr>
        <w:t>Гинтс</w:t>
      </w:r>
      <w:proofErr w:type="spellEnd"/>
      <w:r w:rsidRPr="00C831A1">
        <w:rPr>
          <w:rFonts w:ascii="Arial" w:hAnsi="Arial"/>
          <w:i/>
          <w:sz w:val="22"/>
          <w:szCs w:val="22"/>
        </w:rPr>
        <w:t xml:space="preserve"> </w:t>
      </w:r>
      <w:proofErr w:type="spellStart"/>
      <w:r w:rsidRPr="00C831A1">
        <w:rPr>
          <w:rFonts w:ascii="Arial" w:hAnsi="Arial"/>
          <w:i/>
          <w:sz w:val="22"/>
          <w:szCs w:val="22"/>
        </w:rPr>
        <w:t>Камински</w:t>
      </w:r>
      <w:proofErr w:type="spellEnd"/>
      <w:r w:rsidRPr="00C831A1">
        <w:rPr>
          <w:rFonts w:ascii="Arial" w:hAnsi="Arial"/>
          <w:i/>
          <w:sz w:val="22"/>
          <w:szCs w:val="22"/>
        </w:rPr>
        <w:t xml:space="preserve">, </w:t>
      </w:r>
      <w:r w:rsidR="003234EC">
        <w:rPr>
          <w:rFonts w:ascii="Arial" w:hAnsi="Arial"/>
          <w:i/>
          <w:sz w:val="22"/>
          <w:szCs w:val="22"/>
          <w:lang w:val="ky-KG"/>
        </w:rPr>
        <w:t>Латвиянын Өз алдынча башкаруу</w:t>
      </w:r>
      <w:r w:rsidR="0003396A">
        <w:rPr>
          <w:rFonts w:ascii="Arial" w:hAnsi="Arial"/>
          <w:i/>
          <w:sz w:val="22"/>
          <w:szCs w:val="22"/>
          <w:lang w:val="ky-KG"/>
        </w:rPr>
        <w:t>лар</w:t>
      </w:r>
      <w:r w:rsidR="003234EC">
        <w:rPr>
          <w:rFonts w:ascii="Arial" w:hAnsi="Arial"/>
          <w:i/>
          <w:sz w:val="22"/>
          <w:szCs w:val="22"/>
          <w:lang w:val="ky-KG"/>
        </w:rPr>
        <w:t xml:space="preserve"> ассоциациясынын төрагасы</w:t>
      </w:r>
    </w:p>
    <w:p w:rsidR="00C831A1" w:rsidRPr="00C831A1" w:rsidRDefault="00C831A1" w:rsidP="00C831A1">
      <w:pPr>
        <w:spacing w:after="0" w:line="240" w:lineRule="auto"/>
        <w:ind w:firstLine="1134"/>
        <w:contextualSpacing/>
        <w:jc w:val="both"/>
        <w:rPr>
          <w:rFonts w:ascii="Arial" w:hAnsi="Arial"/>
          <w:sz w:val="22"/>
          <w:szCs w:val="22"/>
        </w:rPr>
      </w:pPr>
    </w:p>
    <w:p w:rsidR="00C831A1" w:rsidRPr="00762037" w:rsidRDefault="006A29EE" w:rsidP="00C831A1">
      <w:pPr>
        <w:spacing w:after="0" w:line="240" w:lineRule="auto"/>
        <w:ind w:firstLine="1134"/>
        <w:contextualSpacing/>
        <w:jc w:val="both"/>
        <w:rPr>
          <w:rFonts w:ascii="Arial" w:hAnsi="Arial"/>
          <w:sz w:val="22"/>
          <w:szCs w:val="22"/>
          <w:lang w:val="ky-KG"/>
        </w:rPr>
      </w:pPr>
      <w:r>
        <w:rPr>
          <w:rFonts w:ascii="Arial" w:hAnsi="Arial"/>
          <w:sz w:val="22"/>
          <w:szCs w:val="22"/>
          <w:lang w:val="ky-KG"/>
        </w:rPr>
        <w:t xml:space="preserve">Эпидемиянын шарттарында Латвиянын жергиликтүү өз алдынча башкаруу органдары да бизнестин көйгөйлөрүнөн четте калган жок. ЖӨБ органдары </w:t>
      </w:r>
      <w:r>
        <w:rPr>
          <w:rFonts w:ascii="Arial" w:hAnsi="Arial"/>
          <w:b/>
          <w:sz w:val="22"/>
          <w:szCs w:val="22"/>
          <w:lang w:val="ky-KG"/>
        </w:rPr>
        <w:t xml:space="preserve">инвестициялык долбоорлорду ишке ашыруу үчүн мамлекеттик бюджеттен пайызсыз зайым ала </w:t>
      </w:r>
      <w:r w:rsidR="0003396A">
        <w:rPr>
          <w:rFonts w:ascii="Arial" w:hAnsi="Arial"/>
          <w:b/>
          <w:sz w:val="22"/>
          <w:szCs w:val="22"/>
          <w:lang w:val="ky-KG"/>
        </w:rPr>
        <w:t>ал</w:t>
      </w:r>
      <w:r>
        <w:rPr>
          <w:rFonts w:ascii="Arial" w:hAnsi="Arial"/>
          <w:b/>
          <w:sz w:val="22"/>
          <w:szCs w:val="22"/>
          <w:lang w:val="ky-KG"/>
        </w:rPr>
        <w:t xml:space="preserve">ышат. </w:t>
      </w:r>
      <w:r>
        <w:rPr>
          <w:rFonts w:ascii="Arial" w:hAnsi="Arial"/>
          <w:sz w:val="22"/>
          <w:szCs w:val="22"/>
          <w:lang w:val="ky-KG"/>
        </w:rPr>
        <w:lastRenderedPageBreak/>
        <w:t xml:space="preserve">Бул максатта бөлүнгөн каражаттардын жалпы көлөмү 150 миллион еврону түздү. Бул оной эмес каражат курулушка, кызмат көрсөтүүлөрдү сатып алууга жана жер-жерлерде экономиканы жандандыра ала турган башка долбоорлорго жумшалмакчы. </w:t>
      </w:r>
      <w:r w:rsidR="00762037">
        <w:rPr>
          <w:rFonts w:ascii="Arial" w:hAnsi="Arial"/>
          <w:sz w:val="22"/>
          <w:szCs w:val="22"/>
          <w:lang w:val="ky-KG"/>
        </w:rPr>
        <w:t>Подрядчыларды жана субподрядчылар</w:t>
      </w:r>
      <w:r w:rsidR="0003396A">
        <w:rPr>
          <w:rFonts w:ascii="Arial" w:hAnsi="Arial"/>
          <w:sz w:val="22"/>
          <w:szCs w:val="22"/>
          <w:lang w:val="ky-KG"/>
        </w:rPr>
        <w:t>д</w:t>
      </w:r>
      <w:r w:rsidR="00762037">
        <w:rPr>
          <w:rFonts w:ascii="Arial" w:hAnsi="Arial"/>
          <w:sz w:val="22"/>
          <w:szCs w:val="22"/>
          <w:lang w:val="ky-KG"/>
        </w:rPr>
        <w:t>ы “тартып кете алган” курулушка артыкчылык берилет. Кризистен жапа чекке</w:t>
      </w:r>
      <w:r w:rsidR="0003396A">
        <w:rPr>
          <w:rFonts w:ascii="Arial" w:hAnsi="Arial"/>
          <w:sz w:val="22"/>
          <w:szCs w:val="22"/>
          <w:lang w:val="ky-KG"/>
        </w:rPr>
        <w:t>н</w:t>
      </w:r>
      <w:r w:rsidR="00762037">
        <w:rPr>
          <w:rFonts w:ascii="Arial" w:hAnsi="Arial"/>
          <w:sz w:val="22"/>
          <w:szCs w:val="22"/>
          <w:lang w:val="ky-KG"/>
        </w:rPr>
        <w:t xml:space="preserve"> бардык компаниялар “Алтумс” </w:t>
      </w:r>
      <w:r w:rsidR="00762037" w:rsidRPr="00762037">
        <w:rPr>
          <w:rFonts w:ascii="Arial" w:hAnsi="Arial"/>
          <w:sz w:val="22"/>
          <w:szCs w:val="22"/>
          <w:lang w:val="ky-KG"/>
        </w:rPr>
        <w:t>(Altums)</w:t>
      </w:r>
      <w:r w:rsidR="00762037">
        <w:rPr>
          <w:rFonts w:ascii="Arial" w:hAnsi="Arial"/>
          <w:sz w:val="22"/>
          <w:szCs w:val="22"/>
          <w:lang w:val="ky-KG"/>
        </w:rPr>
        <w:t xml:space="preserve"> мамлекеттик финансылык өнүктүрүү институтунан </w:t>
      </w:r>
      <w:r w:rsidR="00762037">
        <w:rPr>
          <w:rFonts w:ascii="Arial" w:hAnsi="Arial"/>
          <w:b/>
          <w:sz w:val="22"/>
          <w:szCs w:val="22"/>
          <w:lang w:val="ky-KG"/>
        </w:rPr>
        <w:t xml:space="preserve">насыя кепилдиктерин жана айланма капиталга насыяларды ала алышат. </w:t>
      </w:r>
      <w:r w:rsidR="00762037">
        <w:rPr>
          <w:rFonts w:ascii="Arial" w:hAnsi="Arial"/>
          <w:sz w:val="22"/>
          <w:szCs w:val="22"/>
          <w:lang w:val="ky-KG"/>
        </w:rPr>
        <w:t>Насыялардын суммасы – 15 миллион еврого чейин, ал эми төлөө мөөнөтү 25 жылга чейин болот.</w:t>
      </w:r>
    </w:p>
    <w:p w:rsidR="00C831A1" w:rsidRPr="00771FBE" w:rsidRDefault="00C831A1" w:rsidP="00C831A1">
      <w:pPr>
        <w:spacing w:after="0" w:line="240" w:lineRule="auto"/>
        <w:ind w:firstLine="1134"/>
        <w:contextualSpacing/>
        <w:jc w:val="both"/>
        <w:rPr>
          <w:rFonts w:ascii="Arial" w:hAnsi="Arial"/>
          <w:i/>
          <w:sz w:val="22"/>
          <w:szCs w:val="22"/>
          <w:lang w:val="ky-KG"/>
        </w:rPr>
      </w:pPr>
      <w:r w:rsidRPr="00771FBE">
        <w:rPr>
          <w:rFonts w:ascii="Arial" w:hAnsi="Arial"/>
          <w:i/>
          <w:sz w:val="22"/>
          <w:szCs w:val="22"/>
          <w:lang w:val="ky-KG"/>
        </w:rPr>
        <w:t xml:space="preserve">Андра Фелдмане, </w:t>
      </w:r>
      <w:r w:rsidR="00762037">
        <w:rPr>
          <w:rFonts w:ascii="Arial" w:hAnsi="Arial"/>
          <w:i/>
          <w:sz w:val="22"/>
          <w:szCs w:val="22"/>
          <w:lang w:val="ky-KG"/>
        </w:rPr>
        <w:t>Латвиянын Өз алдынча башкаруулар ассоциациясынын төрагасынын кеңешчиси</w:t>
      </w:r>
    </w:p>
    <w:p w:rsidR="00C831A1" w:rsidRDefault="00C831A1" w:rsidP="00C831A1">
      <w:pPr>
        <w:spacing w:after="0" w:line="240" w:lineRule="auto"/>
        <w:ind w:firstLine="1134"/>
        <w:contextualSpacing/>
        <w:jc w:val="both"/>
        <w:rPr>
          <w:rFonts w:ascii="Arial" w:hAnsi="Arial"/>
          <w:sz w:val="22"/>
          <w:szCs w:val="22"/>
          <w:lang w:val="kk-KZ"/>
        </w:rPr>
      </w:pPr>
    </w:p>
    <w:p w:rsidR="00C831A1" w:rsidRPr="00771FBE" w:rsidRDefault="00335B8F" w:rsidP="00C831A1">
      <w:pPr>
        <w:spacing w:after="0" w:line="240" w:lineRule="auto"/>
        <w:ind w:firstLine="1134"/>
        <w:contextualSpacing/>
        <w:jc w:val="both"/>
        <w:rPr>
          <w:rFonts w:ascii="Arial" w:hAnsi="Arial"/>
          <w:sz w:val="22"/>
          <w:szCs w:val="22"/>
          <w:lang w:val="ky-KG"/>
        </w:rPr>
      </w:pPr>
      <w:r>
        <w:rPr>
          <w:rFonts w:ascii="Arial" w:hAnsi="Arial"/>
          <w:b/>
          <w:sz w:val="22"/>
          <w:szCs w:val="22"/>
          <w:lang w:val="ky-KG"/>
        </w:rPr>
        <w:t xml:space="preserve">Латвиянын региондору кризис маалында аймактык өнүгүүнү токтотушкан жок. </w:t>
      </w:r>
      <w:r>
        <w:rPr>
          <w:rFonts w:ascii="Arial" w:hAnsi="Arial"/>
          <w:sz w:val="22"/>
          <w:szCs w:val="22"/>
          <w:lang w:val="ky-KG"/>
        </w:rPr>
        <w:t xml:space="preserve">Аралыктан чогулуп, </w:t>
      </w:r>
      <w:r>
        <w:rPr>
          <w:rFonts w:ascii="Arial" w:hAnsi="Arial"/>
          <w:b/>
          <w:sz w:val="22"/>
          <w:szCs w:val="22"/>
          <w:lang w:val="ky-KG"/>
        </w:rPr>
        <w:t xml:space="preserve">муниципалитеттерди өнүктүрүү долбоорлорун талкуулашты. </w:t>
      </w:r>
      <w:r>
        <w:rPr>
          <w:rFonts w:ascii="Arial" w:hAnsi="Arial"/>
          <w:sz w:val="22"/>
          <w:szCs w:val="22"/>
          <w:lang w:val="ky-KG"/>
        </w:rPr>
        <w:t>Маданий мурасты колдоо боюнча долбоорлор ишин улантууда, аралыктан иштөө форматы үчүн жарамдуу долбоорлорду уюштуруунун жаңы формалары изделип жатат. Энергияны үнөмдөө боюнча семинарлар дээрлик күн сайын өтүүдө. Эстония менен чогуу узундугу 1600 километр болгон “Токойдогу чыйыр жол” аттуу кызыктуу долбоорду даярдадык. Бул долбоорду ийгиликтүү таанытып, эки метрдик социалдык дистанцияны бузбастан адамдарды бул маршрутту басып өтүүгө түрттүк. Бул долбоорду блогерлер аркылуу таанытуу ыкмасын таптык</w:t>
      </w:r>
      <w:r w:rsidR="00C831A1" w:rsidRPr="00771FBE">
        <w:rPr>
          <w:rFonts w:ascii="Arial" w:hAnsi="Arial"/>
          <w:sz w:val="22"/>
          <w:szCs w:val="22"/>
          <w:lang w:val="ky-KG"/>
        </w:rPr>
        <w:t>.</w:t>
      </w:r>
    </w:p>
    <w:p w:rsidR="00C831A1" w:rsidRPr="00C831A1" w:rsidRDefault="002755D8" w:rsidP="00C831A1">
      <w:pPr>
        <w:spacing w:after="0" w:line="240" w:lineRule="auto"/>
        <w:ind w:firstLine="1134"/>
        <w:contextualSpacing/>
        <w:jc w:val="both"/>
        <w:rPr>
          <w:rFonts w:ascii="Arial" w:hAnsi="Arial"/>
          <w:sz w:val="22"/>
          <w:szCs w:val="22"/>
        </w:rPr>
      </w:pPr>
      <w:r>
        <w:rPr>
          <w:rFonts w:ascii="Arial" w:hAnsi="Arial"/>
          <w:sz w:val="22"/>
          <w:szCs w:val="22"/>
          <w:lang w:val="ky-KG"/>
        </w:rPr>
        <w:t xml:space="preserve">Паргауя муниципалитетинде </w:t>
      </w:r>
      <w:r>
        <w:rPr>
          <w:rFonts w:ascii="Arial" w:hAnsi="Arial"/>
          <w:b/>
          <w:sz w:val="22"/>
          <w:szCs w:val="22"/>
          <w:lang w:val="ky-KG"/>
        </w:rPr>
        <w:t xml:space="preserve">аралыктан окутуу шарттарында балдар үчүн акысыз тамактанууну сактап калууну чечтик – үй-бүлөлөргө талондорду таратып бердик, ал талонду көрсөтүп, жергиликтүү дүкөндөрдөн азык-түлүк алса болот. </w:t>
      </w:r>
      <w:r w:rsidR="00844E81">
        <w:rPr>
          <w:rFonts w:ascii="Arial" w:hAnsi="Arial"/>
          <w:sz w:val="22"/>
          <w:szCs w:val="22"/>
          <w:lang w:val="ky-KG"/>
        </w:rPr>
        <w:t>Муну менен үй-бүлө</w:t>
      </w:r>
      <w:r>
        <w:rPr>
          <w:rFonts w:ascii="Arial" w:hAnsi="Arial"/>
          <w:sz w:val="22"/>
          <w:szCs w:val="22"/>
          <w:lang w:val="ky-KG"/>
        </w:rPr>
        <w:t>лөрдү да, жергиликтүү ишкерлерди да колдоп жатабыз</w:t>
      </w:r>
      <w:r w:rsidR="00B94037">
        <w:rPr>
          <w:rFonts w:ascii="Arial" w:hAnsi="Arial"/>
          <w:sz w:val="22"/>
          <w:szCs w:val="22"/>
        </w:rPr>
        <w:t>.</w:t>
      </w:r>
    </w:p>
    <w:p w:rsidR="00C831A1" w:rsidRPr="00E70C7C" w:rsidRDefault="00E70C7C" w:rsidP="00C831A1">
      <w:pPr>
        <w:spacing w:after="0" w:line="240" w:lineRule="auto"/>
        <w:ind w:firstLine="1134"/>
        <w:contextualSpacing/>
        <w:jc w:val="both"/>
        <w:rPr>
          <w:rFonts w:ascii="Arial" w:hAnsi="Arial"/>
          <w:sz w:val="22"/>
          <w:szCs w:val="22"/>
          <w:lang w:val="ky-KG"/>
        </w:rPr>
      </w:pPr>
      <w:r>
        <w:rPr>
          <w:rFonts w:ascii="Arial" w:hAnsi="Arial"/>
          <w:sz w:val="22"/>
          <w:szCs w:val="22"/>
          <w:lang w:val="ky-KG"/>
        </w:rPr>
        <w:t>Кризис – бул күн сайын өтө ыкчам чечишибиз керек болгон көйгөйлөр. Бирок оң жактары да бар экен. Мисалы, тынч маалда кийинкиге калтырып жүргөн иштерди жасоого стимул пайда болду</w:t>
      </w:r>
      <w:r w:rsidR="00C831A1" w:rsidRPr="00E70C7C">
        <w:rPr>
          <w:rFonts w:ascii="Arial" w:hAnsi="Arial"/>
          <w:sz w:val="22"/>
          <w:szCs w:val="22"/>
          <w:lang w:val="ky-KG"/>
        </w:rPr>
        <w:t>.</w:t>
      </w:r>
    </w:p>
    <w:p w:rsidR="00C831A1" w:rsidRPr="00A12B80" w:rsidRDefault="00B94037" w:rsidP="00B94037">
      <w:pPr>
        <w:spacing w:after="0" w:line="240" w:lineRule="auto"/>
        <w:jc w:val="right"/>
        <w:rPr>
          <w:rFonts w:ascii="Arial" w:eastAsia="Calibri" w:hAnsi="Arial"/>
          <w:bCs/>
          <w:i/>
          <w:sz w:val="22"/>
          <w:szCs w:val="22"/>
          <w:lang w:val="ky-KG"/>
        </w:rPr>
      </w:pPr>
      <w:r w:rsidRPr="00A12B80">
        <w:rPr>
          <w:rFonts w:ascii="Arial" w:eastAsia="Calibri" w:hAnsi="Arial"/>
          <w:b/>
          <w:bCs/>
          <w:i/>
          <w:sz w:val="22"/>
          <w:szCs w:val="22"/>
          <w:lang w:val="ky-KG" w:eastAsia="lv-LV"/>
        </w:rPr>
        <w:t>Хардийс Вентс,</w:t>
      </w:r>
      <w:r w:rsidRPr="00A12B80">
        <w:rPr>
          <w:rFonts w:ascii="Arial" w:eastAsia="Calibri" w:hAnsi="Arial"/>
          <w:i/>
          <w:sz w:val="22"/>
          <w:szCs w:val="22"/>
          <w:lang w:val="ky-KG" w:eastAsia="lv-LV"/>
        </w:rPr>
        <w:t xml:space="preserve"> </w:t>
      </w:r>
      <w:r w:rsidR="00E70C7C">
        <w:rPr>
          <w:rFonts w:ascii="Arial" w:eastAsia="Calibri" w:hAnsi="Arial"/>
          <w:i/>
          <w:sz w:val="22"/>
          <w:szCs w:val="22"/>
          <w:lang w:val="ky-KG" w:eastAsia="lv-LV"/>
        </w:rPr>
        <w:t xml:space="preserve">Видзем аймагын пландоо боюнча төрага, Паргауя </w:t>
      </w:r>
      <w:r w:rsidR="00A12B80" w:rsidRPr="00B94037">
        <w:rPr>
          <w:rFonts w:ascii="Arial" w:eastAsia="Calibri" w:hAnsi="Arial"/>
          <w:i/>
          <w:sz w:val="22"/>
          <w:szCs w:val="22"/>
          <w:lang w:val="lv-LV" w:eastAsia="lv-LV"/>
        </w:rPr>
        <w:t>(Pārgaujas novads)</w:t>
      </w:r>
      <w:r w:rsidR="00A12B80">
        <w:rPr>
          <w:rFonts w:ascii="Arial" w:eastAsia="Calibri" w:hAnsi="Arial"/>
          <w:i/>
          <w:sz w:val="22"/>
          <w:szCs w:val="22"/>
          <w:lang w:val="ky-KG" w:eastAsia="lv-LV"/>
        </w:rPr>
        <w:t xml:space="preserve"> муниципалитетинин төрагасы</w:t>
      </w:r>
    </w:p>
    <w:p w:rsidR="00CA183D" w:rsidRPr="00756782" w:rsidRDefault="00756782" w:rsidP="00CA183D">
      <w:pPr>
        <w:spacing w:after="0" w:line="240" w:lineRule="auto"/>
        <w:ind w:firstLine="1134"/>
        <w:contextualSpacing/>
        <w:jc w:val="both"/>
        <w:rPr>
          <w:rFonts w:ascii="Arial" w:hAnsi="Arial"/>
          <w:sz w:val="22"/>
          <w:szCs w:val="22"/>
          <w:lang w:val="ky-KG"/>
        </w:rPr>
      </w:pPr>
      <w:r>
        <w:rPr>
          <w:rFonts w:ascii="Arial" w:hAnsi="Arial"/>
          <w:sz w:val="22"/>
          <w:szCs w:val="22"/>
          <w:lang w:val="ky-KG"/>
        </w:rPr>
        <w:t>Кыргызстандын ЖӨБ органдарынын жетекчилери</w:t>
      </w:r>
      <w:r w:rsidR="0003396A">
        <w:rPr>
          <w:rFonts w:ascii="Arial" w:hAnsi="Arial"/>
          <w:sz w:val="22"/>
          <w:szCs w:val="22"/>
          <w:lang w:val="ky-KG"/>
        </w:rPr>
        <w:t>н бир топ суроолор кызыктырды: М</w:t>
      </w:r>
      <w:r>
        <w:rPr>
          <w:rFonts w:ascii="Arial" w:hAnsi="Arial"/>
          <w:sz w:val="22"/>
          <w:szCs w:val="22"/>
          <w:lang w:val="ky-KG"/>
        </w:rPr>
        <w:t>униципалдык кызматчылардын маянасы кантип төлөнүп жатат? Кризис маалында жардамга муктаж адамдардын саны канчалык көбөйдү? Эгерде салык каникулу жарыяланса, бюджеттин киреше бөлүгүнө кандай колдоо көрсөтүлөт? ЖӨБ органдары өкмөттөн кандай мөөнөткө зайым алса болот? Мигранттар кайтып келиштиби жана алардын маселеси кантип чечилүүдө? Туристтер келбеген шарттарда Рига абалдан кантип чыгууда? Кризис шарттарында ЖӨБ органдарына кандай ыйгарым укуктар жетишпей жатат? Өкмөт көрүп жаткан чаралар тууралуу ЖӨБ органдарын маалымд</w:t>
      </w:r>
      <w:r w:rsidR="0003396A">
        <w:rPr>
          <w:rFonts w:ascii="Arial" w:hAnsi="Arial"/>
          <w:sz w:val="22"/>
          <w:szCs w:val="22"/>
          <w:lang w:val="ky-KG"/>
        </w:rPr>
        <w:t>оо</w:t>
      </w:r>
      <w:bookmarkStart w:id="0" w:name="_GoBack"/>
      <w:bookmarkEnd w:id="0"/>
      <w:r>
        <w:rPr>
          <w:rFonts w:ascii="Arial" w:hAnsi="Arial"/>
          <w:sz w:val="22"/>
          <w:szCs w:val="22"/>
          <w:lang w:val="ky-KG"/>
        </w:rPr>
        <w:t xml:space="preserve"> үчүн кандай каналдар колдонулду? Эпидемия ЖӨБ органдарынын, муниципалдык мекемелердин жана уюмдардын өздөрү үчүн иштин жаңы регламенттерин талап кылып жатабы</w:t>
      </w:r>
      <w:r w:rsidR="00CA183D" w:rsidRPr="00756782">
        <w:rPr>
          <w:rFonts w:ascii="Arial" w:hAnsi="Arial"/>
          <w:sz w:val="22"/>
          <w:szCs w:val="22"/>
          <w:lang w:val="ky-KG"/>
        </w:rPr>
        <w:t>?</w:t>
      </w:r>
    </w:p>
    <w:p w:rsidR="00CA183D" w:rsidRPr="00CA183D" w:rsidRDefault="00756782" w:rsidP="00CA183D">
      <w:pPr>
        <w:spacing w:after="0" w:line="240" w:lineRule="auto"/>
        <w:ind w:firstLine="1134"/>
        <w:contextualSpacing/>
        <w:jc w:val="both"/>
        <w:rPr>
          <w:rFonts w:ascii="Arial" w:hAnsi="Arial"/>
          <w:b/>
          <w:sz w:val="22"/>
          <w:szCs w:val="22"/>
        </w:rPr>
      </w:pPr>
      <w:r>
        <w:rPr>
          <w:rFonts w:ascii="Arial" w:hAnsi="Arial"/>
          <w:b/>
          <w:sz w:val="22"/>
          <w:szCs w:val="22"/>
          <w:lang w:val="ky-KG"/>
        </w:rPr>
        <w:t>Ушул жана башка суроолорго кенен жоопторду “Муниципалитет” журналынын сайтынан окуй аласыз</w:t>
      </w:r>
      <w:r w:rsidR="00CA183D" w:rsidRPr="00CA183D">
        <w:rPr>
          <w:rFonts w:ascii="Arial" w:hAnsi="Arial"/>
          <w:b/>
          <w:sz w:val="22"/>
          <w:szCs w:val="22"/>
        </w:rPr>
        <w:t xml:space="preserve"> </w:t>
      </w:r>
      <w:r w:rsidR="00CA183D" w:rsidRPr="00E064CF">
        <w:rPr>
          <w:rFonts w:ascii="Arial" w:hAnsi="Arial"/>
          <w:b/>
          <w:sz w:val="22"/>
          <w:szCs w:val="22"/>
        </w:rPr>
        <w:t>(</w:t>
      </w:r>
      <w:hyperlink r:id="rId16" w:history="1">
        <w:r w:rsidR="00E064CF" w:rsidRPr="00C03D59">
          <w:rPr>
            <w:rStyle w:val="a7"/>
            <w:rFonts w:ascii="Arial" w:hAnsi="Arial"/>
            <w:b/>
            <w:sz w:val="22"/>
            <w:szCs w:val="22"/>
          </w:rPr>
          <w:t>http://municipalitet.kg/ru/article/full/2224.html</w:t>
        </w:r>
      </w:hyperlink>
      <w:r w:rsidR="00CA183D" w:rsidRPr="00E064CF">
        <w:rPr>
          <w:rFonts w:ascii="Arial" w:hAnsi="Arial"/>
          <w:b/>
          <w:sz w:val="22"/>
          <w:szCs w:val="22"/>
        </w:rPr>
        <w:t>).</w:t>
      </w:r>
      <w:r w:rsidR="00E064CF">
        <w:rPr>
          <w:rFonts w:ascii="Arial" w:hAnsi="Arial"/>
          <w:b/>
          <w:sz w:val="22"/>
          <w:szCs w:val="22"/>
        </w:rPr>
        <w:t xml:space="preserve"> </w:t>
      </w:r>
    </w:p>
    <w:p w:rsidR="00CA183D" w:rsidRDefault="00CA183D" w:rsidP="00CA183D">
      <w:pPr>
        <w:spacing w:after="0" w:line="240" w:lineRule="auto"/>
        <w:ind w:firstLine="1134"/>
        <w:contextualSpacing/>
        <w:jc w:val="both"/>
        <w:rPr>
          <w:rFonts w:ascii="Arial" w:hAnsi="Arial"/>
          <w:sz w:val="22"/>
          <w:szCs w:val="22"/>
        </w:rPr>
      </w:pPr>
    </w:p>
    <w:p w:rsidR="00CA183D" w:rsidRDefault="00CA183D" w:rsidP="00CA183D">
      <w:pPr>
        <w:spacing w:after="0" w:line="240" w:lineRule="auto"/>
        <w:ind w:firstLine="1134"/>
        <w:contextualSpacing/>
        <w:jc w:val="both"/>
        <w:rPr>
          <w:rFonts w:ascii="Arial" w:hAnsi="Arial"/>
          <w:sz w:val="22"/>
          <w:szCs w:val="22"/>
        </w:rPr>
      </w:pPr>
    </w:p>
    <w:p w:rsidR="00CA183D" w:rsidRPr="00553F4A" w:rsidRDefault="00756782" w:rsidP="00CA183D">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lang w:val="ky-KG"/>
        </w:rPr>
        <w:t>Бардык суроолор боюнча коомчулук менен байланыш боюнча адис Нургуль Жаманкуловага кайрылсаңыз болот:</w:t>
      </w:r>
      <w:r w:rsidR="00CA183D" w:rsidRPr="00AD23D9">
        <w:rPr>
          <w:rFonts w:ascii="Times New Roman" w:hAnsi="Times New Roman" w:cs="Times New Roman"/>
          <w:b/>
          <w:sz w:val="24"/>
          <w:szCs w:val="24"/>
        </w:rPr>
        <w:t xml:space="preserve"> </w:t>
      </w:r>
      <w:hyperlink r:id="rId17" w:history="1">
        <w:r w:rsidR="00CA183D" w:rsidRPr="00AD23D9">
          <w:rPr>
            <w:rStyle w:val="a7"/>
            <w:rFonts w:ascii="Times New Roman" w:hAnsi="Times New Roman" w:cs="Times New Roman"/>
            <w:b/>
            <w:sz w:val="24"/>
            <w:szCs w:val="24"/>
          </w:rPr>
          <w:t>NJamankulova@dpi.kg</w:t>
        </w:r>
      </w:hyperlink>
      <w:r w:rsidR="00CA183D" w:rsidRPr="00AD23D9">
        <w:rPr>
          <w:rFonts w:ascii="Times New Roman" w:hAnsi="Times New Roman" w:cs="Times New Roman"/>
          <w:b/>
          <w:sz w:val="24"/>
          <w:szCs w:val="24"/>
        </w:rPr>
        <w:t xml:space="preserve"> </w:t>
      </w:r>
      <w:r w:rsidR="00553F4A">
        <w:rPr>
          <w:rFonts w:ascii="Times New Roman" w:hAnsi="Times New Roman" w:cs="Times New Roman"/>
          <w:b/>
          <w:sz w:val="24"/>
          <w:szCs w:val="24"/>
        </w:rPr>
        <w:t>, 0770 771</w:t>
      </w:r>
      <w:r w:rsidR="00553F4A" w:rsidRPr="00553F4A">
        <w:rPr>
          <w:rFonts w:ascii="Times New Roman" w:hAnsi="Times New Roman" w:cs="Times New Roman"/>
          <w:b/>
          <w:sz w:val="24"/>
          <w:szCs w:val="24"/>
        </w:rPr>
        <w:t>-</w:t>
      </w:r>
      <w:r w:rsidR="00553F4A">
        <w:rPr>
          <w:rFonts w:ascii="Times New Roman" w:hAnsi="Times New Roman" w:cs="Times New Roman"/>
          <w:b/>
          <w:sz w:val="24"/>
          <w:szCs w:val="24"/>
        </w:rPr>
        <w:t>711, 0555 313</w:t>
      </w:r>
      <w:r w:rsidR="00553F4A" w:rsidRPr="00777216">
        <w:rPr>
          <w:rFonts w:ascii="Times New Roman" w:hAnsi="Times New Roman" w:cs="Times New Roman"/>
          <w:b/>
          <w:sz w:val="24"/>
          <w:szCs w:val="24"/>
        </w:rPr>
        <w:t>-</w:t>
      </w:r>
      <w:r w:rsidR="00553F4A">
        <w:rPr>
          <w:rFonts w:ascii="Times New Roman" w:hAnsi="Times New Roman" w:cs="Times New Roman"/>
          <w:b/>
          <w:sz w:val="24"/>
          <w:szCs w:val="24"/>
        </w:rPr>
        <w:t>385.</w:t>
      </w:r>
    </w:p>
    <w:p w:rsidR="00CA183D" w:rsidRPr="00CA183D" w:rsidRDefault="00CA183D" w:rsidP="00CA183D">
      <w:pPr>
        <w:spacing w:after="0" w:line="240" w:lineRule="auto"/>
        <w:ind w:firstLine="1134"/>
        <w:contextualSpacing/>
        <w:jc w:val="both"/>
        <w:rPr>
          <w:rFonts w:ascii="Arial" w:hAnsi="Arial"/>
          <w:sz w:val="22"/>
          <w:szCs w:val="22"/>
        </w:rPr>
      </w:pPr>
    </w:p>
    <w:sectPr w:rsidR="00CA183D" w:rsidRPr="00CA183D" w:rsidSect="004526E1">
      <w:pgSz w:w="11906" w:h="16838" w:code="9"/>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EA" w:rsidRDefault="004B44EA" w:rsidP="00B94037">
      <w:pPr>
        <w:spacing w:after="0" w:line="240" w:lineRule="auto"/>
      </w:pPr>
      <w:r>
        <w:separator/>
      </w:r>
    </w:p>
  </w:endnote>
  <w:endnote w:type="continuationSeparator" w:id="0">
    <w:p w:rsidR="004B44EA" w:rsidRDefault="004B44EA" w:rsidP="00B9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EA" w:rsidRDefault="004B44EA" w:rsidP="00B94037">
      <w:pPr>
        <w:spacing w:after="0" w:line="240" w:lineRule="auto"/>
      </w:pPr>
      <w:r>
        <w:separator/>
      </w:r>
    </w:p>
  </w:footnote>
  <w:footnote w:type="continuationSeparator" w:id="0">
    <w:p w:rsidR="004B44EA" w:rsidRDefault="004B44EA" w:rsidP="00B94037">
      <w:pPr>
        <w:spacing w:after="0" w:line="240" w:lineRule="auto"/>
      </w:pPr>
      <w:r>
        <w:continuationSeparator/>
      </w:r>
    </w:p>
  </w:footnote>
  <w:footnote w:id="1">
    <w:p w:rsidR="00FF14AA" w:rsidRPr="00FF14AA" w:rsidRDefault="00FF14AA" w:rsidP="00FF14AA">
      <w:pPr>
        <w:pStyle w:val="afff9"/>
        <w:spacing w:after="0" w:line="240" w:lineRule="auto"/>
        <w:contextualSpacing/>
        <w:rPr>
          <w:rFonts w:ascii="Arial" w:hAnsi="Arial"/>
          <w:sz w:val="18"/>
          <w:szCs w:val="18"/>
        </w:rPr>
      </w:pPr>
      <w:r>
        <w:rPr>
          <w:rStyle w:val="affff3"/>
        </w:rPr>
        <w:footnoteRef/>
      </w:r>
      <w:r>
        <w:t xml:space="preserve"> </w:t>
      </w:r>
      <w:r w:rsidR="006A29EE">
        <w:rPr>
          <w:rFonts w:ascii="Arial" w:hAnsi="Arial"/>
          <w:b/>
          <w:sz w:val="18"/>
          <w:szCs w:val="18"/>
          <w:lang w:val="ky-KG"/>
        </w:rPr>
        <w:t xml:space="preserve">“Элдин үнү жана жергиликтүү өз алдынча башкаруу органдарынын жоопкерчилиги: бюджеттик процесс” </w:t>
      </w:r>
      <w:r w:rsidR="006A29EE">
        <w:rPr>
          <w:rFonts w:ascii="Arial" w:hAnsi="Arial"/>
          <w:sz w:val="18"/>
          <w:szCs w:val="18"/>
          <w:lang w:val="ky-KG"/>
        </w:rPr>
        <w:t xml:space="preserve">Долбоорун Швейцариянын Өнүктүрүү жана кызматташтык агенттиги </w:t>
      </w:r>
      <w:r w:rsidR="006A29EE" w:rsidRPr="00B94037">
        <w:rPr>
          <w:rFonts w:ascii="Arial" w:hAnsi="Arial"/>
          <w:color w:val="3D3D3D"/>
          <w:sz w:val="18"/>
          <w:szCs w:val="18"/>
          <w:shd w:val="clear" w:color="auto" w:fill="FFFFFF"/>
        </w:rPr>
        <w:t xml:space="preserve">(SDC) </w:t>
      </w:r>
      <w:r w:rsidR="006A29EE">
        <w:rPr>
          <w:rFonts w:ascii="Arial" w:hAnsi="Arial"/>
          <w:sz w:val="18"/>
          <w:szCs w:val="18"/>
          <w:lang w:val="ky-KG"/>
        </w:rPr>
        <w:t xml:space="preserve">аркылуу Швейцария Өкмөтү каржылайт жана Өнүктүрүү саясат институту ишке ашырат (мындан ары – Долбоор). </w:t>
      </w:r>
      <w:r w:rsidR="004B44EA">
        <w:fldChar w:fldCharType="begin"/>
      </w:r>
      <w:r w:rsidR="004B44EA">
        <w:instrText xml:space="preserve"> HYPERLINK "http://Www.vap.kg" </w:instrText>
      </w:r>
      <w:r w:rsidR="004B44EA">
        <w:fldChar w:fldCharType="separate"/>
      </w:r>
      <w:r w:rsidRPr="00A53063">
        <w:rPr>
          <w:rStyle w:val="a7"/>
          <w:rFonts w:ascii="Arial" w:hAnsi="Arial"/>
          <w:sz w:val="18"/>
          <w:szCs w:val="18"/>
          <w:shd w:val="clear" w:color="auto" w:fill="FFFFFF"/>
          <w:lang w:val="en-US"/>
        </w:rPr>
        <w:t>Www</w:t>
      </w:r>
      <w:r w:rsidRPr="00FF14AA">
        <w:rPr>
          <w:rStyle w:val="a7"/>
          <w:rFonts w:ascii="Arial" w:hAnsi="Arial"/>
          <w:sz w:val="18"/>
          <w:szCs w:val="18"/>
          <w:shd w:val="clear" w:color="auto" w:fill="FFFFFF"/>
        </w:rPr>
        <w:t>.</w:t>
      </w:r>
      <w:proofErr w:type="spellStart"/>
      <w:r w:rsidRPr="00A53063">
        <w:rPr>
          <w:rStyle w:val="a7"/>
          <w:rFonts w:ascii="Arial" w:hAnsi="Arial"/>
          <w:sz w:val="18"/>
          <w:szCs w:val="18"/>
          <w:shd w:val="clear" w:color="auto" w:fill="FFFFFF"/>
          <w:lang w:val="en-US"/>
        </w:rPr>
        <w:t>vap</w:t>
      </w:r>
      <w:proofErr w:type="spellEnd"/>
      <w:r w:rsidRPr="00FF14AA">
        <w:rPr>
          <w:rStyle w:val="a7"/>
          <w:rFonts w:ascii="Arial" w:hAnsi="Arial"/>
          <w:sz w:val="18"/>
          <w:szCs w:val="18"/>
          <w:shd w:val="clear" w:color="auto" w:fill="FFFFFF"/>
        </w:rPr>
        <w:t>.</w:t>
      </w:r>
      <w:r w:rsidRPr="00A53063">
        <w:rPr>
          <w:rStyle w:val="a7"/>
          <w:rFonts w:ascii="Arial" w:hAnsi="Arial"/>
          <w:sz w:val="18"/>
          <w:szCs w:val="18"/>
          <w:shd w:val="clear" w:color="auto" w:fill="FFFFFF"/>
          <w:lang w:val="en-US"/>
        </w:rPr>
        <w:t>kg</w:t>
      </w:r>
      <w:r w:rsidR="004B44EA">
        <w:rPr>
          <w:rStyle w:val="a7"/>
          <w:rFonts w:ascii="Arial" w:hAnsi="Arial"/>
          <w:sz w:val="18"/>
          <w:szCs w:val="18"/>
          <w:shd w:val="clear" w:color="auto" w:fill="FFFFFF"/>
          <w:lang w:val="en-US"/>
        </w:rPr>
        <w:fldChar w:fldCharType="end"/>
      </w:r>
      <w:r w:rsidRPr="00FF14AA">
        <w:rPr>
          <w:rFonts w:ascii="Arial" w:hAnsi="Arial"/>
          <w:color w:val="3D3D3D"/>
          <w:sz w:val="18"/>
          <w:szCs w:val="18"/>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1A0FE6"/>
    <w:lvl w:ilvl="0">
      <w:start w:val="1"/>
      <w:numFmt w:val="decimal"/>
      <w:pStyle w:val="5"/>
      <w:lvlText w:val="%1."/>
      <w:lvlJc w:val="left"/>
      <w:pPr>
        <w:tabs>
          <w:tab w:val="num" w:pos="1492"/>
        </w:tabs>
        <w:ind w:left="1492" w:hanging="360"/>
      </w:pPr>
    </w:lvl>
  </w:abstractNum>
  <w:abstractNum w:abstractNumId="1">
    <w:nsid w:val="FFFFFF7D"/>
    <w:multiLevelType w:val="singleLevel"/>
    <w:tmpl w:val="5C7ED4E0"/>
    <w:lvl w:ilvl="0">
      <w:start w:val="1"/>
      <w:numFmt w:val="decimal"/>
      <w:pStyle w:val="4"/>
      <w:lvlText w:val="%1."/>
      <w:lvlJc w:val="left"/>
      <w:pPr>
        <w:tabs>
          <w:tab w:val="num" w:pos="1209"/>
        </w:tabs>
        <w:ind w:left="1209" w:hanging="360"/>
      </w:pPr>
    </w:lvl>
  </w:abstractNum>
  <w:abstractNum w:abstractNumId="2">
    <w:nsid w:val="FFFFFF7E"/>
    <w:multiLevelType w:val="singleLevel"/>
    <w:tmpl w:val="2D6855E0"/>
    <w:lvl w:ilvl="0">
      <w:start w:val="1"/>
      <w:numFmt w:val="decimal"/>
      <w:pStyle w:val="3"/>
      <w:lvlText w:val="%1."/>
      <w:lvlJc w:val="left"/>
      <w:pPr>
        <w:tabs>
          <w:tab w:val="num" w:pos="926"/>
        </w:tabs>
        <w:ind w:left="926" w:hanging="360"/>
      </w:pPr>
    </w:lvl>
  </w:abstractNum>
  <w:abstractNum w:abstractNumId="3">
    <w:nsid w:val="FFFFFF7F"/>
    <w:multiLevelType w:val="singleLevel"/>
    <w:tmpl w:val="71D8D31A"/>
    <w:lvl w:ilvl="0">
      <w:start w:val="1"/>
      <w:numFmt w:val="decimal"/>
      <w:pStyle w:val="2"/>
      <w:lvlText w:val="%1."/>
      <w:lvlJc w:val="left"/>
      <w:pPr>
        <w:tabs>
          <w:tab w:val="num" w:pos="643"/>
        </w:tabs>
        <w:ind w:left="643" w:hanging="360"/>
      </w:pPr>
    </w:lvl>
  </w:abstractNum>
  <w:abstractNum w:abstractNumId="4">
    <w:nsid w:val="FFFFFF80"/>
    <w:multiLevelType w:val="singleLevel"/>
    <w:tmpl w:val="E7F6511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2888750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CA22376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363A9BC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6500A54"/>
    <w:lvl w:ilvl="0">
      <w:start w:val="1"/>
      <w:numFmt w:val="decimal"/>
      <w:pStyle w:val="a"/>
      <w:lvlText w:val="%1."/>
      <w:lvlJc w:val="left"/>
      <w:pPr>
        <w:tabs>
          <w:tab w:val="num" w:pos="360"/>
        </w:tabs>
        <w:ind w:left="360" w:hanging="360"/>
      </w:pPr>
    </w:lvl>
  </w:abstractNum>
  <w:abstractNum w:abstractNumId="9">
    <w:nsid w:val="FFFFFF89"/>
    <w:multiLevelType w:val="singleLevel"/>
    <w:tmpl w:val="203CFDA2"/>
    <w:lvl w:ilvl="0">
      <w:start w:val="1"/>
      <w:numFmt w:val="bullet"/>
      <w:pStyle w:val="a0"/>
      <w:lvlText w:val=""/>
      <w:lvlJc w:val="left"/>
      <w:pPr>
        <w:tabs>
          <w:tab w:val="num" w:pos="360"/>
        </w:tabs>
        <w:ind w:left="360" w:hanging="360"/>
      </w:pPr>
      <w:rPr>
        <w:rFonts w:ascii="Symbol" w:hAnsi="Symbol" w:hint="default"/>
      </w:rPr>
    </w:lvl>
  </w:abstractNum>
  <w:abstractNum w:abstractNumId="10">
    <w:nsid w:val="064C2FCF"/>
    <w:multiLevelType w:val="hybridMultilevel"/>
    <w:tmpl w:val="CBB8FF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48C7984"/>
    <w:multiLevelType w:val="hybridMultilevel"/>
    <w:tmpl w:val="B72A3F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764C5D"/>
    <w:multiLevelType w:val="hybridMultilevel"/>
    <w:tmpl w:val="82603AEC"/>
    <w:lvl w:ilvl="0" w:tplc="EF262228">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24227609"/>
    <w:multiLevelType w:val="hybridMultilevel"/>
    <w:tmpl w:val="2014EA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8E7950"/>
    <w:multiLevelType w:val="hybridMultilevel"/>
    <w:tmpl w:val="312CD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956369"/>
    <w:multiLevelType w:val="hybridMultilevel"/>
    <w:tmpl w:val="2266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34AAD"/>
    <w:multiLevelType w:val="hybridMultilevel"/>
    <w:tmpl w:val="2FA8B0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6"/>
  </w:num>
  <w:num w:numId="15">
    <w:abstractNumId w:val="1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06D"/>
    <w:rsid w:val="00001E27"/>
    <w:rsid w:val="0003047D"/>
    <w:rsid w:val="0003396A"/>
    <w:rsid w:val="00037D33"/>
    <w:rsid w:val="000436A3"/>
    <w:rsid w:val="000A61B7"/>
    <w:rsid w:val="000D340E"/>
    <w:rsid w:val="000D4D26"/>
    <w:rsid w:val="001119A0"/>
    <w:rsid w:val="001205DF"/>
    <w:rsid w:val="00133ED7"/>
    <w:rsid w:val="00155C8D"/>
    <w:rsid w:val="00156865"/>
    <w:rsid w:val="00167A0F"/>
    <w:rsid w:val="00172D3D"/>
    <w:rsid w:val="00187BBD"/>
    <w:rsid w:val="00191833"/>
    <w:rsid w:val="001E6F28"/>
    <w:rsid w:val="00211598"/>
    <w:rsid w:val="00214505"/>
    <w:rsid w:val="00235576"/>
    <w:rsid w:val="00261A08"/>
    <w:rsid w:val="002755D8"/>
    <w:rsid w:val="00283BE9"/>
    <w:rsid w:val="002E0802"/>
    <w:rsid w:val="002E3A3C"/>
    <w:rsid w:val="00312BA9"/>
    <w:rsid w:val="003206A2"/>
    <w:rsid w:val="003234EC"/>
    <w:rsid w:val="00331677"/>
    <w:rsid w:val="00335B8F"/>
    <w:rsid w:val="00341782"/>
    <w:rsid w:val="00341B65"/>
    <w:rsid w:val="00351BCA"/>
    <w:rsid w:val="00362183"/>
    <w:rsid w:val="0036696D"/>
    <w:rsid w:val="00385163"/>
    <w:rsid w:val="003A039F"/>
    <w:rsid w:val="003A4988"/>
    <w:rsid w:val="003A5BF8"/>
    <w:rsid w:val="003C480F"/>
    <w:rsid w:val="003D5909"/>
    <w:rsid w:val="003E3432"/>
    <w:rsid w:val="004004E4"/>
    <w:rsid w:val="00422C45"/>
    <w:rsid w:val="00446D8B"/>
    <w:rsid w:val="004526E1"/>
    <w:rsid w:val="004809F0"/>
    <w:rsid w:val="004835FC"/>
    <w:rsid w:val="004A3A5B"/>
    <w:rsid w:val="004B44EA"/>
    <w:rsid w:val="004B6CED"/>
    <w:rsid w:val="004B722E"/>
    <w:rsid w:val="004C5EE9"/>
    <w:rsid w:val="004C66A2"/>
    <w:rsid w:val="00503524"/>
    <w:rsid w:val="0051340F"/>
    <w:rsid w:val="00553F4A"/>
    <w:rsid w:val="00555EB1"/>
    <w:rsid w:val="005C2E7B"/>
    <w:rsid w:val="005C6A7D"/>
    <w:rsid w:val="005D0987"/>
    <w:rsid w:val="005D15B9"/>
    <w:rsid w:val="005D1624"/>
    <w:rsid w:val="005F5E1B"/>
    <w:rsid w:val="006417E4"/>
    <w:rsid w:val="006A29EE"/>
    <w:rsid w:val="006C560E"/>
    <w:rsid w:val="006D5E8F"/>
    <w:rsid w:val="006E3B43"/>
    <w:rsid w:val="00716C23"/>
    <w:rsid w:val="007256D5"/>
    <w:rsid w:val="00756782"/>
    <w:rsid w:val="00762037"/>
    <w:rsid w:val="00771FBE"/>
    <w:rsid w:val="007756C1"/>
    <w:rsid w:val="00777216"/>
    <w:rsid w:val="00795048"/>
    <w:rsid w:val="007A61A3"/>
    <w:rsid w:val="007F7606"/>
    <w:rsid w:val="007F7DD8"/>
    <w:rsid w:val="00804121"/>
    <w:rsid w:val="00826892"/>
    <w:rsid w:val="00844E81"/>
    <w:rsid w:val="008507ED"/>
    <w:rsid w:val="00852972"/>
    <w:rsid w:val="00856C5C"/>
    <w:rsid w:val="008611B6"/>
    <w:rsid w:val="00864CF2"/>
    <w:rsid w:val="008731CE"/>
    <w:rsid w:val="0087526D"/>
    <w:rsid w:val="00892564"/>
    <w:rsid w:val="00893EDE"/>
    <w:rsid w:val="008972CB"/>
    <w:rsid w:val="008A6EAD"/>
    <w:rsid w:val="008A7EE1"/>
    <w:rsid w:val="008B6A77"/>
    <w:rsid w:val="008C4F33"/>
    <w:rsid w:val="008E3D72"/>
    <w:rsid w:val="009207C4"/>
    <w:rsid w:val="009273B1"/>
    <w:rsid w:val="00946D30"/>
    <w:rsid w:val="00957954"/>
    <w:rsid w:val="00957BC7"/>
    <w:rsid w:val="0096725F"/>
    <w:rsid w:val="00972492"/>
    <w:rsid w:val="00977E4B"/>
    <w:rsid w:val="009966F5"/>
    <w:rsid w:val="009A0D44"/>
    <w:rsid w:val="009B0925"/>
    <w:rsid w:val="009B4C78"/>
    <w:rsid w:val="009C6C69"/>
    <w:rsid w:val="009F5A4A"/>
    <w:rsid w:val="00A12B80"/>
    <w:rsid w:val="00A135A3"/>
    <w:rsid w:val="00A25A25"/>
    <w:rsid w:val="00A44D44"/>
    <w:rsid w:val="00A47E07"/>
    <w:rsid w:val="00A5789F"/>
    <w:rsid w:val="00A80DA5"/>
    <w:rsid w:val="00A865BD"/>
    <w:rsid w:val="00A91AF7"/>
    <w:rsid w:val="00AD18C4"/>
    <w:rsid w:val="00B21D7A"/>
    <w:rsid w:val="00B27EB9"/>
    <w:rsid w:val="00B6600E"/>
    <w:rsid w:val="00B76CCE"/>
    <w:rsid w:val="00B94037"/>
    <w:rsid w:val="00BD29D1"/>
    <w:rsid w:val="00BD6929"/>
    <w:rsid w:val="00C10638"/>
    <w:rsid w:val="00C126B2"/>
    <w:rsid w:val="00C20C66"/>
    <w:rsid w:val="00C24562"/>
    <w:rsid w:val="00C470C4"/>
    <w:rsid w:val="00C737AD"/>
    <w:rsid w:val="00C831A1"/>
    <w:rsid w:val="00CA183D"/>
    <w:rsid w:val="00CA57D0"/>
    <w:rsid w:val="00CA70C3"/>
    <w:rsid w:val="00CB0F16"/>
    <w:rsid w:val="00CB16ED"/>
    <w:rsid w:val="00CD474D"/>
    <w:rsid w:val="00D40274"/>
    <w:rsid w:val="00D4505A"/>
    <w:rsid w:val="00D60131"/>
    <w:rsid w:val="00D743DB"/>
    <w:rsid w:val="00D75560"/>
    <w:rsid w:val="00DA30D2"/>
    <w:rsid w:val="00DF0F02"/>
    <w:rsid w:val="00DF1644"/>
    <w:rsid w:val="00E01CB3"/>
    <w:rsid w:val="00E0416D"/>
    <w:rsid w:val="00E064CF"/>
    <w:rsid w:val="00E5470F"/>
    <w:rsid w:val="00E655EF"/>
    <w:rsid w:val="00E70C7C"/>
    <w:rsid w:val="00E969F0"/>
    <w:rsid w:val="00EA3D99"/>
    <w:rsid w:val="00EA70E2"/>
    <w:rsid w:val="00ED1A8B"/>
    <w:rsid w:val="00EE1DE2"/>
    <w:rsid w:val="00F04325"/>
    <w:rsid w:val="00F2236E"/>
    <w:rsid w:val="00F242D6"/>
    <w:rsid w:val="00F456D3"/>
    <w:rsid w:val="00F45A1B"/>
    <w:rsid w:val="00F462A6"/>
    <w:rsid w:val="00F5406D"/>
    <w:rsid w:val="00F548DE"/>
    <w:rsid w:val="00F70E88"/>
    <w:rsid w:val="00F80139"/>
    <w:rsid w:val="00FA09BB"/>
    <w:rsid w:val="00FC10E8"/>
    <w:rsid w:val="00FC1555"/>
    <w:rsid w:val="00FC6CBC"/>
    <w:rsid w:val="00FE71A5"/>
    <w:rsid w:val="00FF1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5406D"/>
    <w:pPr>
      <w:spacing w:after="200" w:line="276" w:lineRule="auto"/>
    </w:pPr>
    <w:rPr>
      <w:rFonts w:ascii="Arial Narrow" w:hAnsi="Arial Narrow" w:cs="Arial"/>
      <w:lang w:eastAsia="en-US"/>
    </w:rPr>
  </w:style>
  <w:style w:type="paragraph" w:styleId="1">
    <w:name w:val="heading 1"/>
    <w:basedOn w:val="a1"/>
    <w:next w:val="a1"/>
    <w:link w:val="10"/>
    <w:qFormat/>
    <w:rsid w:val="009207C4"/>
    <w:pPr>
      <w:keepNext/>
      <w:spacing w:before="240" w:after="60"/>
      <w:outlineLvl w:val="0"/>
    </w:pPr>
    <w:rPr>
      <w:rFonts w:ascii="Cambria" w:hAnsi="Cambria" w:cs="Times New Roman"/>
      <w:b/>
      <w:bCs/>
      <w:kern w:val="32"/>
      <w:sz w:val="32"/>
      <w:szCs w:val="32"/>
    </w:rPr>
  </w:style>
  <w:style w:type="paragraph" w:styleId="21">
    <w:name w:val="heading 2"/>
    <w:basedOn w:val="a1"/>
    <w:next w:val="a1"/>
    <w:link w:val="22"/>
    <w:semiHidden/>
    <w:unhideWhenUsed/>
    <w:qFormat/>
    <w:rsid w:val="009207C4"/>
    <w:pPr>
      <w:keepNext/>
      <w:spacing w:before="240" w:after="60"/>
      <w:outlineLvl w:val="1"/>
    </w:pPr>
    <w:rPr>
      <w:rFonts w:ascii="Cambria" w:hAnsi="Cambria" w:cs="Times New Roman"/>
      <w:b/>
      <w:bCs/>
      <w:i/>
      <w:iCs/>
      <w:sz w:val="28"/>
      <w:szCs w:val="28"/>
    </w:rPr>
  </w:style>
  <w:style w:type="paragraph" w:styleId="31">
    <w:name w:val="heading 3"/>
    <w:basedOn w:val="a1"/>
    <w:next w:val="a1"/>
    <w:link w:val="32"/>
    <w:semiHidden/>
    <w:unhideWhenUsed/>
    <w:qFormat/>
    <w:rsid w:val="009207C4"/>
    <w:pPr>
      <w:keepNext/>
      <w:spacing w:before="240" w:after="60"/>
      <w:outlineLvl w:val="2"/>
    </w:pPr>
    <w:rPr>
      <w:rFonts w:ascii="Cambria" w:hAnsi="Cambria" w:cs="Times New Roman"/>
      <w:b/>
      <w:bCs/>
      <w:sz w:val="26"/>
      <w:szCs w:val="26"/>
    </w:rPr>
  </w:style>
  <w:style w:type="paragraph" w:styleId="41">
    <w:name w:val="heading 4"/>
    <w:basedOn w:val="a1"/>
    <w:next w:val="a1"/>
    <w:link w:val="42"/>
    <w:semiHidden/>
    <w:unhideWhenUsed/>
    <w:qFormat/>
    <w:rsid w:val="009207C4"/>
    <w:pPr>
      <w:keepNext/>
      <w:spacing w:before="240" w:after="60"/>
      <w:outlineLvl w:val="3"/>
    </w:pPr>
    <w:rPr>
      <w:rFonts w:ascii="Calibri" w:hAnsi="Calibri" w:cs="Times New Roman"/>
      <w:b/>
      <w:bCs/>
      <w:sz w:val="28"/>
      <w:szCs w:val="28"/>
    </w:rPr>
  </w:style>
  <w:style w:type="paragraph" w:styleId="51">
    <w:name w:val="heading 5"/>
    <w:basedOn w:val="a1"/>
    <w:next w:val="a1"/>
    <w:link w:val="52"/>
    <w:semiHidden/>
    <w:unhideWhenUsed/>
    <w:qFormat/>
    <w:rsid w:val="009207C4"/>
    <w:pPr>
      <w:spacing w:before="240" w:after="60"/>
      <w:outlineLvl w:val="4"/>
    </w:pPr>
    <w:rPr>
      <w:rFonts w:ascii="Calibri" w:hAnsi="Calibri" w:cs="Times New Roman"/>
      <w:b/>
      <w:bCs/>
      <w:i/>
      <w:iCs/>
      <w:sz w:val="26"/>
      <w:szCs w:val="26"/>
    </w:rPr>
  </w:style>
  <w:style w:type="paragraph" w:styleId="6">
    <w:name w:val="heading 6"/>
    <w:basedOn w:val="a1"/>
    <w:next w:val="a1"/>
    <w:link w:val="60"/>
    <w:semiHidden/>
    <w:unhideWhenUsed/>
    <w:qFormat/>
    <w:rsid w:val="009207C4"/>
    <w:pPr>
      <w:spacing w:before="240" w:after="60"/>
      <w:outlineLvl w:val="5"/>
    </w:pPr>
    <w:rPr>
      <w:rFonts w:ascii="Calibri" w:hAnsi="Calibri" w:cs="Times New Roman"/>
      <w:b/>
      <w:bCs/>
      <w:sz w:val="22"/>
      <w:szCs w:val="22"/>
    </w:rPr>
  </w:style>
  <w:style w:type="paragraph" w:styleId="7">
    <w:name w:val="heading 7"/>
    <w:basedOn w:val="a1"/>
    <w:next w:val="a1"/>
    <w:link w:val="70"/>
    <w:semiHidden/>
    <w:unhideWhenUsed/>
    <w:qFormat/>
    <w:rsid w:val="009207C4"/>
    <w:pPr>
      <w:spacing w:before="240" w:after="60"/>
      <w:outlineLvl w:val="6"/>
    </w:pPr>
    <w:rPr>
      <w:rFonts w:ascii="Calibri" w:hAnsi="Calibri" w:cs="Times New Roman"/>
      <w:sz w:val="24"/>
      <w:szCs w:val="24"/>
    </w:rPr>
  </w:style>
  <w:style w:type="paragraph" w:styleId="8">
    <w:name w:val="heading 8"/>
    <w:basedOn w:val="a1"/>
    <w:next w:val="a1"/>
    <w:link w:val="80"/>
    <w:semiHidden/>
    <w:unhideWhenUsed/>
    <w:qFormat/>
    <w:rsid w:val="009207C4"/>
    <w:pPr>
      <w:spacing w:before="240" w:after="60"/>
      <w:outlineLvl w:val="7"/>
    </w:pPr>
    <w:rPr>
      <w:rFonts w:ascii="Calibri" w:hAnsi="Calibri" w:cs="Times New Roman"/>
      <w:i/>
      <w:iCs/>
      <w:sz w:val="24"/>
      <w:szCs w:val="24"/>
    </w:rPr>
  </w:style>
  <w:style w:type="paragraph" w:styleId="9">
    <w:name w:val="heading 9"/>
    <w:basedOn w:val="a1"/>
    <w:next w:val="a1"/>
    <w:link w:val="90"/>
    <w:semiHidden/>
    <w:unhideWhenUsed/>
    <w:qFormat/>
    <w:rsid w:val="009207C4"/>
    <w:pPr>
      <w:spacing w:before="240" w:after="6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rvps221458">
    <w:name w:val="rvps2_21458"/>
    <w:basedOn w:val="a1"/>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1"/>
    <w:qFormat/>
    <w:rsid w:val="0087526D"/>
    <w:pPr>
      <w:ind w:left="720"/>
      <w:contextualSpacing/>
    </w:pPr>
    <w:rPr>
      <w:rFonts w:ascii="Calibri" w:eastAsia="Calibri" w:hAnsi="Calibri" w:cs="Times New Roman"/>
      <w:sz w:val="22"/>
      <w:szCs w:val="22"/>
    </w:rPr>
  </w:style>
  <w:style w:type="paragraph" w:styleId="a6">
    <w:name w:val="No Spacing"/>
    <w:uiPriority w:val="1"/>
    <w:qFormat/>
    <w:rsid w:val="00037D33"/>
    <w:rPr>
      <w:rFonts w:ascii="Arial Narrow" w:hAnsi="Arial Narrow" w:cs="Arial"/>
      <w:lang w:eastAsia="en-US"/>
    </w:rPr>
  </w:style>
  <w:style w:type="character" w:styleId="a7">
    <w:name w:val="Hyperlink"/>
    <w:rsid w:val="00385163"/>
    <w:rPr>
      <w:color w:val="0000FF"/>
      <w:u w:val="single"/>
    </w:rPr>
  </w:style>
  <w:style w:type="paragraph" w:styleId="HTML">
    <w:name w:val="HTML Address"/>
    <w:basedOn w:val="a1"/>
    <w:link w:val="HTML0"/>
    <w:rsid w:val="009207C4"/>
    <w:rPr>
      <w:i/>
      <w:iCs/>
    </w:rPr>
  </w:style>
  <w:style w:type="character" w:customStyle="1" w:styleId="HTML0">
    <w:name w:val="Адрес HTML Знак"/>
    <w:link w:val="HTML"/>
    <w:rsid w:val="009207C4"/>
    <w:rPr>
      <w:rFonts w:ascii="Arial Narrow" w:hAnsi="Arial Narrow" w:cs="Arial"/>
      <w:i/>
      <w:iCs/>
      <w:lang w:eastAsia="en-US"/>
    </w:rPr>
  </w:style>
  <w:style w:type="paragraph" w:styleId="a8">
    <w:name w:val="envelope address"/>
    <w:basedOn w:val="a1"/>
    <w:rsid w:val="009207C4"/>
    <w:pPr>
      <w:framePr w:w="7920" w:h="1980" w:hRule="exact" w:hSpace="180" w:wrap="auto" w:hAnchor="page" w:xAlign="center" w:yAlign="bottom"/>
      <w:ind w:left="2880"/>
    </w:pPr>
    <w:rPr>
      <w:rFonts w:ascii="Cambria" w:hAnsi="Cambria" w:cs="Times New Roman"/>
      <w:sz w:val="24"/>
      <w:szCs w:val="24"/>
    </w:rPr>
  </w:style>
  <w:style w:type="paragraph" w:styleId="a9">
    <w:name w:val="header"/>
    <w:basedOn w:val="a1"/>
    <w:link w:val="aa"/>
    <w:rsid w:val="009207C4"/>
    <w:pPr>
      <w:tabs>
        <w:tab w:val="center" w:pos="4677"/>
        <w:tab w:val="right" w:pos="9355"/>
      </w:tabs>
    </w:pPr>
  </w:style>
  <w:style w:type="character" w:customStyle="1" w:styleId="aa">
    <w:name w:val="Верхний колонтитул Знак"/>
    <w:link w:val="a9"/>
    <w:rsid w:val="009207C4"/>
    <w:rPr>
      <w:rFonts w:ascii="Arial Narrow" w:hAnsi="Arial Narrow" w:cs="Arial"/>
      <w:lang w:eastAsia="en-US"/>
    </w:rPr>
  </w:style>
  <w:style w:type="paragraph" w:styleId="ab">
    <w:name w:val="Intense Quote"/>
    <w:basedOn w:val="a1"/>
    <w:next w:val="a1"/>
    <w:link w:val="ac"/>
    <w:uiPriority w:val="30"/>
    <w:qFormat/>
    <w:rsid w:val="009207C4"/>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rsid w:val="009207C4"/>
    <w:rPr>
      <w:rFonts w:ascii="Arial Narrow" w:hAnsi="Arial Narrow" w:cs="Arial"/>
      <w:b/>
      <w:bCs/>
      <w:i/>
      <w:iCs/>
      <w:color w:val="4F81BD"/>
      <w:lang w:eastAsia="en-US"/>
    </w:rPr>
  </w:style>
  <w:style w:type="paragraph" w:styleId="ad">
    <w:name w:val="Date"/>
    <w:basedOn w:val="a1"/>
    <w:next w:val="a1"/>
    <w:link w:val="ae"/>
    <w:rsid w:val="009207C4"/>
  </w:style>
  <w:style w:type="character" w:customStyle="1" w:styleId="ae">
    <w:name w:val="Дата Знак"/>
    <w:link w:val="ad"/>
    <w:rsid w:val="009207C4"/>
    <w:rPr>
      <w:rFonts w:ascii="Arial Narrow" w:hAnsi="Arial Narrow" w:cs="Arial"/>
      <w:lang w:eastAsia="en-US"/>
    </w:rPr>
  </w:style>
  <w:style w:type="character" w:customStyle="1" w:styleId="10">
    <w:name w:val="Заголовок 1 Знак"/>
    <w:link w:val="1"/>
    <w:rsid w:val="009207C4"/>
    <w:rPr>
      <w:rFonts w:ascii="Cambria" w:eastAsia="Times New Roman" w:hAnsi="Cambria" w:cs="Times New Roman"/>
      <w:b/>
      <w:bCs/>
      <w:kern w:val="32"/>
      <w:sz w:val="32"/>
      <w:szCs w:val="32"/>
      <w:lang w:eastAsia="en-US"/>
    </w:rPr>
  </w:style>
  <w:style w:type="character" w:customStyle="1" w:styleId="22">
    <w:name w:val="Заголовок 2 Знак"/>
    <w:link w:val="21"/>
    <w:semiHidden/>
    <w:rsid w:val="009207C4"/>
    <w:rPr>
      <w:rFonts w:ascii="Cambria" w:eastAsia="Times New Roman" w:hAnsi="Cambria" w:cs="Times New Roman"/>
      <w:b/>
      <w:bCs/>
      <w:i/>
      <w:iCs/>
      <w:sz w:val="28"/>
      <w:szCs w:val="28"/>
      <w:lang w:eastAsia="en-US"/>
    </w:rPr>
  </w:style>
  <w:style w:type="character" w:customStyle="1" w:styleId="32">
    <w:name w:val="Заголовок 3 Знак"/>
    <w:link w:val="31"/>
    <w:semiHidden/>
    <w:rsid w:val="009207C4"/>
    <w:rPr>
      <w:rFonts w:ascii="Cambria" w:eastAsia="Times New Roman" w:hAnsi="Cambria" w:cs="Times New Roman"/>
      <w:b/>
      <w:bCs/>
      <w:sz w:val="26"/>
      <w:szCs w:val="26"/>
      <w:lang w:eastAsia="en-US"/>
    </w:rPr>
  </w:style>
  <w:style w:type="character" w:customStyle="1" w:styleId="42">
    <w:name w:val="Заголовок 4 Знак"/>
    <w:link w:val="41"/>
    <w:semiHidden/>
    <w:rsid w:val="009207C4"/>
    <w:rPr>
      <w:rFonts w:ascii="Calibri" w:eastAsia="Times New Roman" w:hAnsi="Calibri" w:cs="Times New Roman"/>
      <w:b/>
      <w:bCs/>
      <w:sz w:val="28"/>
      <w:szCs w:val="28"/>
      <w:lang w:eastAsia="en-US"/>
    </w:rPr>
  </w:style>
  <w:style w:type="character" w:customStyle="1" w:styleId="52">
    <w:name w:val="Заголовок 5 Знак"/>
    <w:link w:val="51"/>
    <w:semiHidden/>
    <w:rsid w:val="009207C4"/>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9207C4"/>
    <w:rPr>
      <w:rFonts w:ascii="Calibri" w:eastAsia="Times New Roman" w:hAnsi="Calibri" w:cs="Times New Roman"/>
      <w:b/>
      <w:bCs/>
      <w:sz w:val="22"/>
      <w:szCs w:val="22"/>
      <w:lang w:eastAsia="en-US"/>
    </w:rPr>
  </w:style>
  <w:style w:type="character" w:customStyle="1" w:styleId="70">
    <w:name w:val="Заголовок 7 Знак"/>
    <w:link w:val="7"/>
    <w:semiHidden/>
    <w:rsid w:val="009207C4"/>
    <w:rPr>
      <w:rFonts w:ascii="Calibri" w:eastAsia="Times New Roman" w:hAnsi="Calibri" w:cs="Times New Roman"/>
      <w:sz w:val="24"/>
      <w:szCs w:val="24"/>
      <w:lang w:eastAsia="en-US"/>
    </w:rPr>
  </w:style>
  <w:style w:type="character" w:customStyle="1" w:styleId="80">
    <w:name w:val="Заголовок 8 Знак"/>
    <w:link w:val="8"/>
    <w:semiHidden/>
    <w:rsid w:val="009207C4"/>
    <w:rPr>
      <w:rFonts w:ascii="Calibri" w:eastAsia="Times New Roman" w:hAnsi="Calibri" w:cs="Times New Roman"/>
      <w:i/>
      <w:iCs/>
      <w:sz w:val="24"/>
      <w:szCs w:val="24"/>
      <w:lang w:eastAsia="en-US"/>
    </w:rPr>
  </w:style>
  <w:style w:type="character" w:customStyle="1" w:styleId="90">
    <w:name w:val="Заголовок 9 Знак"/>
    <w:link w:val="9"/>
    <w:semiHidden/>
    <w:rsid w:val="009207C4"/>
    <w:rPr>
      <w:rFonts w:ascii="Cambria" w:eastAsia="Times New Roman" w:hAnsi="Cambria" w:cs="Times New Roman"/>
      <w:sz w:val="22"/>
      <w:szCs w:val="22"/>
      <w:lang w:eastAsia="en-US"/>
    </w:rPr>
  </w:style>
  <w:style w:type="paragraph" w:styleId="af">
    <w:name w:val="Note Heading"/>
    <w:basedOn w:val="a1"/>
    <w:next w:val="a1"/>
    <w:link w:val="af0"/>
    <w:rsid w:val="009207C4"/>
  </w:style>
  <w:style w:type="character" w:customStyle="1" w:styleId="af0">
    <w:name w:val="Заголовок записки Знак"/>
    <w:link w:val="af"/>
    <w:rsid w:val="009207C4"/>
    <w:rPr>
      <w:rFonts w:ascii="Arial Narrow" w:hAnsi="Arial Narrow" w:cs="Arial"/>
      <w:lang w:eastAsia="en-US"/>
    </w:rPr>
  </w:style>
  <w:style w:type="paragraph" w:styleId="af1">
    <w:name w:val="TOC Heading"/>
    <w:basedOn w:val="1"/>
    <w:next w:val="a1"/>
    <w:uiPriority w:val="39"/>
    <w:semiHidden/>
    <w:unhideWhenUsed/>
    <w:qFormat/>
    <w:rsid w:val="009207C4"/>
    <w:pPr>
      <w:outlineLvl w:val="9"/>
    </w:pPr>
  </w:style>
  <w:style w:type="paragraph" w:styleId="af2">
    <w:name w:val="toa heading"/>
    <w:basedOn w:val="a1"/>
    <w:next w:val="a1"/>
    <w:rsid w:val="009207C4"/>
    <w:pPr>
      <w:spacing w:before="120"/>
    </w:pPr>
    <w:rPr>
      <w:rFonts w:ascii="Cambria" w:hAnsi="Cambria" w:cs="Times New Roman"/>
      <w:b/>
      <w:bCs/>
      <w:sz w:val="24"/>
      <w:szCs w:val="24"/>
    </w:rPr>
  </w:style>
  <w:style w:type="paragraph" w:styleId="af3">
    <w:name w:val="Body Text"/>
    <w:basedOn w:val="a1"/>
    <w:link w:val="af4"/>
    <w:rsid w:val="009207C4"/>
    <w:pPr>
      <w:spacing w:after="120"/>
    </w:pPr>
  </w:style>
  <w:style w:type="character" w:customStyle="1" w:styleId="af4">
    <w:name w:val="Основной текст Знак"/>
    <w:link w:val="af3"/>
    <w:rsid w:val="009207C4"/>
    <w:rPr>
      <w:rFonts w:ascii="Arial Narrow" w:hAnsi="Arial Narrow" w:cs="Arial"/>
      <w:lang w:eastAsia="en-US"/>
    </w:rPr>
  </w:style>
  <w:style w:type="paragraph" w:styleId="af5">
    <w:name w:val="Body Text First Indent"/>
    <w:basedOn w:val="af3"/>
    <w:link w:val="af6"/>
    <w:rsid w:val="009207C4"/>
    <w:pPr>
      <w:ind w:firstLine="210"/>
    </w:pPr>
  </w:style>
  <w:style w:type="character" w:customStyle="1" w:styleId="af6">
    <w:name w:val="Красная строка Знак"/>
    <w:basedOn w:val="af4"/>
    <w:link w:val="af5"/>
    <w:rsid w:val="009207C4"/>
    <w:rPr>
      <w:rFonts w:ascii="Arial Narrow" w:hAnsi="Arial Narrow" w:cs="Arial"/>
      <w:lang w:eastAsia="en-US"/>
    </w:rPr>
  </w:style>
  <w:style w:type="paragraph" w:styleId="af7">
    <w:name w:val="Body Text Indent"/>
    <w:basedOn w:val="a1"/>
    <w:link w:val="af8"/>
    <w:rsid w:val="009207C4"/>
    <w:pPr>
      <w:spacing w:after="120"/>
      <w:ind w:left="283"/>
    </w:pPr>
  </w:style>
  <w:style w:type="character" w:customStyle="1" w:styleId="af8">
    <w:name w:val="Основной текст с отступом Знак"/>
    <w:link w:val="af7"/>
    <w:rsid w:val="009207C4"/>
    <w:rPr>
      <w:rFonts w:ascii="Arial Narrow" w:hAnsi="Arial Narrow" w:cs="Arial"/>
      <w:lang w:eastAsia="en-US"/>
    </w:rPr>
  </w:style>
  <w:style w:type="paragraph" w:styleId="23">
    <w:name w:val="Body Text First Indent 2"/>
    <w:basedOn w:val="af7"/>
    <w:link w:val="24"/>
    <w:rsid w:val="009207C4"/>
    <w:pPr>
      <w:ind w:firstLine="210"/>
    </w:pPr>
  </w:style>
  <w:style w:type="character" w:customStyle="1" w:styleId="24">
    <w:name w:val="Красная строка 2 Знак"/>
    <w:basedOn w:val="af8"/>
    <w:link w:val="23"/>
    <w:rsid w:val="009207C4"/>
    <w:rPr>
      <w:rFonts w:ascii="Arial Narrow" w:hAnsi="Arial Narrow" w:cs="Arial"/>
      <w:lang w:eastAsia="en-US"/>
    </w:rPr>
  </w:style>
  <w:style w:type="paragraph" w:styleId="a0">
    <w:name w:val="List Bullet"/>
    <w:basedOn w:val="a1"/>
    <w:rsid w:val="009207C4"/>
    <w:pPr>
      <w:numPr>
        <w:numId w:val="1"/>
      </w:numPr>
      <w:contextualSpacing/>
    </w:pPr>
  </w:style>
  <w:style w:type="paragraph" w:styleId="20">
    <w:name w:val="List Bullet 2"/>
    <w:basedOn w:val="a1"/>
    <w:rsid w:val="009207C4"/>
    <w:pPr>
      <w:numPr>
        <w:numId w:val="2"/>
      </w:numPr>
      <w:contextualSpacing/>
    </w:pPr>
  </w:style>
  <w:style w:type="paragraph" w:styleId="30">
    <w:name w:val="List Bullet 3"/>
    <w:basedOn w:val="a1"/>
    <w:rsid w:val="009207C4"/>
    <w:pPr>
      <w:numPr>
        <w:numId w:val="3"/>
      </w:numPr>
      <w:contextualSpacing/>
    </w:pPr>
  </w:style>
  <w:style w:type="paragraph" w:styleId="40">
    <w:name w:val="List Bullet 4"/>
    <w:basedOn w:val="a1"/>
    <w:rsid w:val="009207C4"/>
    <w:pPr>
      <w:numPr>
        <w:numId w:val="4"/>
      </w:numPr>
      <w:contextualSpacing/>
    </w:pPr>
  </w:style>
  <w:style w:type="paragraph" w:styleId="50">
    <w:name w:val="List Bullet 5"/>
    <w:basedOn w:val="a1"/>
    <w:rsid w:val="009207C4"/>
    <w:pPr>
      <w:numPr>
        <w:numId w:val="5"/>
      </w:numPr>
      <w:contextualSpacing/>
    </w:pPr>
  </w:style>
  <w:style w:type="paragraph" w:styleId="af9">
    <w:name w:val="Title"/>
    <w:basedOn w:val="a1"/>
    <w:next w:val="a1"/>
    <w:link w:val="afa"/>
    <w:qFormat/>
    <w:rsid w:val="009207C4"/>
    <w:pPr>
      <w:spacing w:before="240" w:after="60"/>
      <w:jc w:val="center"/>
      <w:outlineLvl w:val="0"/>
    </w:pPr>
    <w:rPr>
      <w:rFonts w:ascii="Cambria" w:hAnsi="Cambria" w:cs="Times New Roman"/>
      <w:b/>
      <w:bCs/>
      <w:kern w:val="28"/>
      <w:sz w:val="32"/>
      <w:szCs w:val="32"/>
    </w:rPr>
  </w:style>
  <w:style w:type="character" w:customStyle="1" w:styleId="afa">
    <w:name w:val="Название Знак"/>
    <w:link w:val="af9"/>
    <w:rsid w:val="009207C4"/>
    <w:rPr>
      <w:rFonts w:ascii="Cambria" w:eastAsia="Times New Roman" w:hAnsi="Cambria" w:cs="Times New Roman"/>
      <w:b/>
      <w:bCs/>
      <w:kern w:val="28"/>
      <w:sz w:val="32"/>
      <w:szCs w:val="32"/>
      <w:lang w:eastAsia="en-US"/>
    </w:rPr>
  </w:style>
  <w:style w:type="paragraph" w:styleId="afb">
    <w:name w:val="caption"/>
    <w:basedOn w:val="a1"/>
    <w:next w:val="a1"/>
    <w:semiHidden/>
    <w:unhideWhenUsed/>
    <w:qFormat/>
    <w:rsid w:val="009207C4"/>
    <w:rPr>
      <w:b/>
      <w:bCs/>
    </w:rPr>
  </w:style>
  <w:style w:type="paragraph" w:styleId="afc">
    <w:name w:val="footer"/>
    <w:basedOn w:val="a1"/>
    <w:link w:val="afd"/>
    <w:rsid w:val="009207C4"/>
    <w:pPr>
      <w:tabs>
        <w:tab w:val="center" w:pos="4677"/>
        <w:tab w:val="right" w:pos="9355"/>
      </w:tabs>
    </w:pPr>
  </w:style>
  <w:style w:type="character" w:customStyle="1" w:styleId="afd">
    <w:name w:val="Нижний колонтитул Знак"/>
    <w:link w:val="afc"/>
    <w:rsid w:val="009207C4"/>
    <w:rPr>
      <w:rFonts w:ascii="Arial Narrow" w:hAnsi="Arial Narrow" w:cs="Arial"/>
      <w:lang w:eastAsia="en-US"/>
    </w:rPr>
  </w:style>
  <w:style w:type="paragraph" w:styleId="a">
    <w:name w:val="List Number"/>
    <w:basedOn w:val="a1"/>
    <w:rsid w:val="009207C4"/>
    <w:pPr>
      <w:numPr>
        <w:numId w:val="6"/>
      </w:numPr>
      <w:contextualSpacing/>
    </w:pPr>
  </w:style>
  <w:style w:type="paragraph" w:styleId="2">
    <w:name w:val="List Number 2"/>
    <w:basedOn w:val="a1"/>
    <w:rsid w:val="009207C4"/>
    <w:pPr>
      <w:numPr>
        <w:numId w:val="7"/>
      </w:numPr>
      <w:contextualSpacing/>
    </w:pPr>
  </w:style>
  <w:style w:type="paragraph" w:styleId="3">
    <w:name w:val="List Number 3"/>
    <w:basedOn w:val="a1"/>
    <w:rsid w:val="009207C4"/>
    <w:pPr>
      <w:numPr>
        <w:numId w:val="8"/>
      </w:numPr>
      <w:contextualSpacing/>
    </w:pPr>
  </w:style>
  <w:style w:type="paragraph" w:styleId="4">
    <w:name w:val="List Number 4"/>
    <w:basedOn w:val="a1"/>
    <w:rsid w:val="009207C4"/>
    <w:pPr>
      <w:numPr>
        <w:numId w:val="9"/>
      </w:numPr>
      <w:contextualSpacing/>
    </w:pPr>
  </w:style>
  <w:style w:type="paragraph" w:styleId="5">
    <w:name w:val="List Number 5"/>
    <w:basedOn w:val="a1"/>
    <w:rsid w:val="009207C4"/>
    <w:pPr>
      <w:numPr>
        <w:numId w:val="10"/>
      </w:numPr>
      <w:contextualSpacing/>
    </w:pPr>
  </w:style>
  <w:style w:type="paragraph" w:styleId="25">
    <w:name w:val="envelope return"/>
    <w:basedOn w:val="a1"/>
    <w:rsid w:val="009207C4"/>
    <w:rPr>
      <w:rFonts w:ascii="Cambria" w:hAnsi="Cambria" w:cs="Times New Roman"/>
    </w:rPr>
  </w:style>
  <w:style w:type="paragraph" w:styleId="afe">
    <w:name w:val="Normal (Web)"/>
    <w:basedOn w:val="a1"/>
    <w:rsid w:val="009207C4"/>
    <w:rPr>
      <w:rFonts w:ascii="Times New Roman" w:hAnsi="Times New Roman" w:cs="Times New Roman"/>
      <w:sz w:val="24"/>
      <w:szCs w:val="24"/>
    </w:rPr>
  </w:style>
  <w:style w:type="paragraph" w:styleId="aff">
    <w:name w:val="Normal Indent"/>
    <w:basedOn w:val="a1"/>
    <w:rsid w:val="009207C4"/>
    <w:pPr>
      <w:ind w:left="708"/>
    </w:pPr>
  </w:style>
  <w:style w:type="paragraph" w:styleId="11">
    <w:name w:val="toc 1"/>
    <w:basedOn w:val="a1"/>
    <w:next w:val="a1"/>
    <w:autoRedefine/>
    <w:rsid w:val="009207C4"/>
  </w:style>
  <w:style w:type="paragraph" w:styleId="26">
    <w:name w:val="toc 2"/>
    <w:basedOn w:val="a1"/>
    <w:next w:val="a1"/>
    <w:autoRedefine/>
    <w:rsid w:val="009207C4"/>
    <w:pPr>
      <w:ind w:left="200"/>
    </w:pPr>
  </w:style>
  <w:style w:type="paragraph" w:styleId="33">
    <w:name w:val="toc 3"/>
    <w:basedOn w:val="a1"/>
    <w:next w:val="a1"/>
    <w:autoRedefine/>
    <w:rsid w:val="009207C4"/>
    <w:pPr>
      <w:ind w:left="400"/>
    </w:pPr>
  </w:style>
  <w:style w:type="paragraph" w:styleId="43">
    <w:name w:val="toc 4"/>
    <w:basedOn w:val="a1"/>
    <w:next w:val="a1"/>
    <w:autoRedefine/>
    <w:rsid w:val="009207C4"/>
    <w:pPr>
      <w:ind w:left="600"/>
    </w:pPr>
  </w:style>
  <w:style w:type="paragraph" w:styleId="53">
    <w:name w:val="toc 5"/>
    <w:basedOn w:val="a1"/>
    <w:next w:val="a1"/>
    <w:autoRedefine/>
    <w:rsid w:val="009207C4"/>
    <w:pPr>
      <w:ind w:left="800"/>
    </w:pPr>
  </w:style>
  <w:style w:type="paragraph" w:styleId="61">
    <w:name w:val="toc 6"/>
    <w:basedOn w:val="a1"/>
    <w:next w:val="a1"/>
    <w:autoRedefine/>
    <w:rsid w:val="009207C4"/>
    <w:pPr>
      <w:ind w:left="1000"/>
    </w:pPr>
  </w:style>
  <w:style w:type="paragraph" w:styleId="71">
    <w:name w:val="toc 7"/>
    <w:basedOn w:val="a1"/>
    <w:next w:val="a1"/>
    <w:autoRedefine/>
    <w:rsid w:val="009207C4"/>
    <w:pPr>
      <w:ind w:left="1200"/>
    </w:pPr>
  </w:style>
  <w:style w:type="paragraph" w:styleId="81">
    <w:name w:val="toc 8"/>
    <w:basedOn w:val="a1"/>
    <w:next w:val="a1"/>
    <w:autoRedefine/>
    <w:rsid w:val="009207C4"/>
    <w:pPr>
      <w:ind w:left="1400"/>
    </w:pPr>
  </w:style>
  <w:style w:type="paragraph" w:styleId="91">
    <w:name w:val="toc 9"/>
    <w:basedOn w:val="a1"/>
    <w:next w:val="a1"/>
    <w:autoRedefine/>
    <w:rsid w:val="009207C4"/>
    <w:pPr>
      <w:ind w:left="1600"/>
    </w:pPr>
  </w:style>
  <w:style w:type="paragraph" w:styleId="27">
    <w:name w:val="Body Text 2"/>
    <w:basedOn w:val="a1"/>
    <w:link w:val="28"/>
    <w:rsid w:val="009207C4"/>
    <w:pPr>
      <w:spacing w:after="120" w:line="480" w:lineRule="auto"/>
    </w:pPr>
  </w:style>
  <w:style w:type="character" w:customStyle="1" w:styleId="28">
    <w:name w:val="Основной текст 2 Знак"/>
    <w:link w:val="27"/>
    <w:rsid w:val="009207C4"/>
    <w:rPr>
      <w:rFonts w:ascii="Arial Narrow" w:hAnsi="Arial Narrow" w:cs="Arial"/>
      <w:lang w:eastAsia="en-US"/>
    </w:rPr>
  </w:style>
  <w:style w:type="paragraph" w:styleId="34">
    <w:name w:val="Body Text 3"/>
    <w:basedOn w:val="a1"/>
    <w:link w:val="35"/>
    <w:rsid w:val="009207C4"/>
    <w:pPr>
      <w:spacing w:after="120"/>
    </w:pPr>
    <w:rPr>
      <w:sz w:val="16"/>
      <w:szCs w:val="16"/>
    </w:rPr>
  </w:style>
  <w:style w:type="character" w:customStyle="1" w:styleId="35">
    <w:name w:val="Основной текст 3 Знак"/>
    <w:link w:val="34"/>
    <w:rsid w:val="009207C4"/>
    <w:rPr>
      <w:rFonts w:ascii="Arial Narrow" w:hAnsi="Arial Narrow" w:cs="Arial"/>
      <w:sz w:val="16"/>
      <w:szCs w:val="16"/>
      <w:lang w:eastAsia="en-US"/>
    </w:rPr>
  </w:style>
  <w:style w:type="paragraph" w:styleId="29">
    <w:name w:val="Body Text Indent 2"/>
    <w:basedOn w:val="a1"/>
    <w:link w:val="2a"/>
    <w:rsid w:val="009207C4"/>
    <w:pPr>
      <w:spacing w:after="120" w:line="480" w:lineRule="auto"/>
      <w:ind w:left="283"/>
    </w:pPr>
  </w:style>
  <w:style w:type="character" w:customStyle="1" w:styleId="2a">
    <w:name w:val="Основной текст с отступом 2 Знак"/>
    <w:link w:val="29"/>
    <w:rsid w:val="009207C4"/>
    <w:rPr>
      <w:rFonts w:ascii="Arial Narrow" w:hAnsi="Arial Narrow" w:cs="Arial"/>
      <w:lang w:eastAsia="en-US"/>
    </w:rPr>
  </w:style>
  <w:style w:type="paragraph" w:styleId="36">
    <w:name w:val="Body Text Indent 3"/>
    <w:basedOn w:val="a1"/>
    <w:link w:val="37"/>
    <w:rsid w:val="009207C4"/>
    <w:pPr>
      <w:spacing w:after="120"/>
      <w:ind w:left="283"/>
    </w:pPr>
    <w:rPr>
      <w:sz w:val="16"/>
      <w:szCs w:val="16"/>
    </w:rPr>
  </w:style>
  <w:style w:type="character" w:customStyle="1" w:styleId="37">
    <w:name w:val="Основной текст с отступом 3 Знак"/>
    <w:link w:val="36"/>
    <w:rsid w:val="009207C4"/>
    <w:rPr>
      <w:rFonts w:ascii="Arial Narrow" w:hAnsi="Arial Narrow" w:cs="Arial"/>
      <w:sz w:val="16"/>
      <w:szCs w:val="16"/>
      <w:lang w:eastAsia="en-US"/>
    </w:rPr>
  </w:style>
  <w:style w:type="paragraph" w:styleId="aff0">
    <w:name w:val="table of figures"/>
    <w:basedOn w:val="a1"/>
    <w:next w:val="a1"/>
    <w:rsid w:val="009207C4"/>
  </w:style>
  <w:style w:type="paragraph" w:styleId="aff1">
    <w:name w:val="Subtitle"/>
    <w:basedOn w:val="a1"/>
    <w:next w:val="a1"/>
    <w:link w:val="aff2"/>
    <w:qFormat/>
    <w:rsid w:val="009207C4"/>
    <w:pPr>
      <w:spacing w:after="60"/>
      <w:jc w:val="center"/>
      <w:outlineLvl w:val="1"/>
    </w:pPr>
    <w:rPr>
      <w:rFonts w:ascii="Cambria" w:hAnsi="Cambria" w:cs="Times New Roman"/>
      <w:sz w:val="24"/>
      <w:szCs w:val="24"/>
    </w:rPr>
  </w:style>
  <w:style w:type="character" w:customStyle="1" w:styleId="aff2">
    <w:name w:val="Подзаголовок Знак"/>
    <w:link w:val="aff1"/>
    <w:rsid w:val="009207C4"/>
    <w:rPr>
      <w:rFonts w:ascii="Cambria" w:eastAsia="Times New Roman" w:hAnsi="Cambria" w:cs="Times New Roman"/>
      <w:sz w:val="24"/>
      <w:szCs w:val="24"/>
      <w:lang w:eastAsia="en-US"/>
    </w:rPr>
  </w:style>
  <w:style w:type="paragraph" w:styleId="aff3">
    <w:name w:val="Signature"/>
    <w:basedOn w:val="a1"/>
    <w:link w:val="aff4"/>
    <w:rsid w:val="009207C4"/>
    <w:pPr>
      <w:ind w:left="4252"/>
    </w:pPr>
  </w:style>
  <w:style w:type="character" w:customStyle="1" w:styleId="aff4">
    <w:name w:val="Подпись Знак"/>
    <w:link w:val="aff3"/>
    <w:rsid w:val="009207C4"/>
    <w:rPr>
      <w:rFonts w:ascii="Arial Narrow" w:hAnsi="Arial Narrow" w:cs="Arial"/>
      <w:lang w:eastAsia="en-US"/>
    </w:rPr>
  </w:style>
  <w:style w:type="paragraph" w:styleId="aff5">
    <w:name w:val="Salutation"/>
    <w:basedOn w:val="a1"/>
    <w:next w:val="a1"/>
    <w:link w:val="aff6"/>
    <w:rsid w:val="009207C4"/>
  </w:style>
  <w:style w:type="character" w:customStyle="1" w:styleId="aff6">
    <w:name w:val="Приветствие Знак"/>
    <w:link w:val="aff5"/>
    <w:rsid w:val="009207C4"/>
    <w:rPr>
      <w:rFonts w:ascii="Arial Narrow" w:hAnsi="Arial Narrow" w:cs="Arial"/>
      <w:lang w:eastAsia="en-US"/>
    </w:rPr>
  </w:style>
  <w:style w:type="paragraph" w:styleId="aff7">
    <w:name w:val="List Continue"/>
    <w:basedOn w:val="a1"/>
    <w:rsid w:val="009207C4"/>
    <w:pPr>
      <w:spacing w:after="120"/>
      <w:ind w:left="283"/>
      <w:contextualSpacing/>
    </w:pPr>
  </w:style>
  <w:style w:type="paragraph" w:styleId="2b">
    <w:name w:val="List Continue 2"/>
    <w:basedOn w:val="a1"/>
    <w:rsid w:val="009207C4"/>
    <w:pPr>
      <w:spacing w:after="120"/>
      <w:ind w:left="566"/>
      <w:contextualSpacing/>
    </w:pPr>
  </w:style>
  <w:style w:type="paragraph" w:styleId="38">
    <w:name w:val="List Continue 3"/>
    <w:basedOn w:val="a1"/>
    <w:rsid w:val="009207C4"/>
    <w:pPr>
      <w:spacing w:after="120"/>
      <w:ind w:left="849"/>
      <w:contextualSpacing/>
    </w:pPr>
  </w:style>
  <w:style w:type="paragraph" w:styleId="44">
    <w:name w:val="List Continue 4"/>
    <w:basedOn w:val="a1"/>
    <w:rsid w:val="009207C4"/>
    <w:pPr>
      <w:spacing w:after="120"/>
      <w:ind w:left="1132"/>
      <w:contextualSpacing/>
    </w:pPr>
  </w:style>
  <w:style w:type="paragraph" w:styleId="54">
    <w:name w:val="List Continue 5"/>
    <w:basedOn w:val="a1"/>
    <w:rsid w:val="009207C4"/>
    <w:pPr>
      <w:spacing w:after="120"/>
      <w:ind w:left="1415"/>
      <w:contextualSpacing/>
    </w:pPr>
  </w:style>
  <w:style w:type="paragraph" w:styleId="aff8">
    <w:name w:val="Closing"/>
    <w:basedOn w:val="a1"/>
    <w:link w:val="aff9"/>
    <w:rsid w:val="009207C4"/>
    <w:pPr>
      <w:ind w:left="4252"/>
    </w:pPr>
  </w:style>
  <w:style w:type="character" w:customStyle="1" w:styleId="aff9">
    <w:name w:val="Прощание Знак"/>
    <w:link w:val="aff8"/>
    <w:rsid w:val="009207C4"/>
    <w:rPr>
      <w:rFonts w:ascii="Arial Narrow" w:hAnsi="Arial Narrow" w:cs="Arial"/>
      <w:lang w:eastAsia="en-US"/>
    </w:rPr>
  </w:style>
  <w:style w:type="paragraph" w:styleId="affa">
    <w:name w:val="List"/>
    <w:basedOn w:val="a1"/>
    <w:rsid w:val="009207C4"/>
    <w:pPr>
      <w:ind w:left="283" w:hanging="283"/>
      <w:contextualSpacing/>
    </w:pPr>
  </w:style>
  <w:style w:type="paragraph" w:styleId="2c">
    <w:name w:val="List 2"/>
    <w:basedOn w:val="a1"/>
    <w:rsid w:val="009207C4"/>
    <w:pPr>
      <w:ind w:left="566" w:hanging="283"/>
      <w:contextualSpacing/>
    </w:pPr>
  </w:style>
  <w:style w:type="paragraph" w:styleId="39">
    <w:name w:val="List 3"/>
    <w:basedOn w:val="a1"/>
    <w:rsid w:val="009207C4"/>
    <w:pPr>
      <w:ind w:left="849" w:hanging="283"/>
      <w:contextualSpacing/>
    </w:pPr>
  </w:style>
  <w:style w:type="paragraph" w:styleId="45">
    <w:name w:val="List 4"/>
    <w:basedOn w:val="a1"/>
    <w:rsid w:val="009207C4"/>
    <w:pPr>
      <w:ind w:left="1132" w:hanging="283"/>
      <w:contextualSpacing/>
    </w:pPr>
  </w:style>
  <w:style w:type="paragraph" w:styleId="55">
    <w:name w:val="List 5"/>
    <w:basedOn w:val="a1"/>
    <w:rsid w:val="009207C4"/>
    <w:pPr>
      <w:ind w:left="1415" w:hanging="283"/>
      <w:contextualSpacing/>
    </w:pPr>
  </w:style>
  <w:style w:type="paragraph" w:styleId="affb">
    <w:name w:val="Bibliography"/>
    <w:basedOn w:val="a1"/>
    <w:next w:val="a1"/>
    <w:uiPriority w:val="37"/>
    <w:semiHidden/>
    <w:unhideWhenUsed/>
    <w:rsid w:val="009207C4"/>
  </w:style>
  <w:style w:type="paragraph" w:styleId="HTML1">
    <w:name w:val="HTML Preformatted"/>
    <w:basedOn w:val="a1"/>
    <w:link w:val="HTML2"/>
    <w:rsid w:val="009207C4"/>
    <w:rPr>
      <w:rFonts w:ascii="Courier New" w:hAnsi="Courier New" w:cs="Courier New"/>
    </w:rPr>
  </w:style>
  <w:style w:type="character" w:customStyle="1" w:styleId="HTML2">
    <w:name w:val="Стандартный HTML Знак"/>
    <w:link w:val="HTML1"/>
    <w:rsid w:val="009207C4"/>
    <w:rPr>
      <w:rFonts w:ascii="Courier New" w:hAnsi="Courier New" w:cs="Courier New"/>
      <w:lang w:eastAsia="en-US"/>
    </w:rPr>
  </w:style>
  <w:style w:type="paragraph" w:styleId="affc">
    <w:name w:val="Document Map"/>
    <w:basedOn w:val="a1"/>
    <w:link w:val="affd"/>
    <w:rsid w:val="009207C4"/>
    <w:rPr>
      <w:rFonts w:ascii="Tahoma" w:hAnsi="Tahoma" w:cs="Tahoma"/>
      <w:sz w:val="16"/>
      <w:szCs w:val="16"/>
    </w:rPr>
  </w:style>
  <w:style w:type="character" w:customStyle="1" w:styleId="affd">
    <w:name w:val="Схема документа Знак"/>
    <w:link w:val="affc"/>
    <w:rsid w:val="009207C4"/>
    <w:rPr>
      <w:rFonts w:ascii="Tahoma" w:hAnsi="Tahoma" w:cs="Tahoma"/>
      <w:sz w:val="16"/>
      <w:szCs w:val="16"/>
      <w:lang w:eastAsia="en-US"/>
    </w:rPr>
  </w:style>
  <w:style w:type="paragraph" w:styleId="affe">
    <w:name w:val="table of authorities"/>
    <w:basedOn w:val="a1"/>
    <w:next w:val="a1"/>
    <w:rsid w:val="009207C4"/>
    <w:pPr>
      <w:ind w:left="200" w:hanging="200"/>
    </w:pPr>
  </w:style>
  <w:style w:type="paragraph" w:styleId="afff">
    <w:name w:val="Plain Text"/>
    <w:basedOn w:val="a1"/>
    <w:link w:val="afff0"/>
    <w:rsid w:val="009207C4"/>
    <w:rPr>
      <w:rFonts w:ascii="Courier New" w:hAnsi="Courier New" w:cs="Courier New"/>
    </w:rPr>
  </w:style>
  <w:style w:type="character" w:customStyle="1" w:styleId="afff0">
    <w:name w:val="Текст Знак"/>
    <w:link w:val="afff"/>
    <w:rsid w:val="009207C4"/>
    <w:rPr>
      <w:rFonts w:ascii="Courier New" w:hAnsi="Courier New" w:cs="Courier New"/>
      <w:lang w:eastAsia="en-US"/>
    </w:rPr>
  </w:style>
  <w:style w:type="paragraph" w:styleId="afff1">
    <w:name w:val="Balloon Text"/>
    <w:basedOn w:val="a1"/>
    <w:link w:val="afff2"/>
    <w:rsid w:val="009207C4"/>
    <w:pPr>
      <w:spacing w:after="0" w:line="240" w:lineRule="auto"/>
    </w:pPr>
    <w:rPr>
      <w:rFonts w:ascii="Tahoma" w:hAnsi="Tahoma" w:cs="Tahoma"/>
      <w:sz w:val="16"/>
      <w:szCs w:val="16"/>
    </w:rPr>
  </w:style>
  <w:style w:type="character" w:customStyle="1" w:styleId="afff2">
    <w:name w:val="Текст выноски Знак"/>
    <w:link w:val="afff1"/>
    <w:rsid w:val="009207C4"/>
    <w:rPr>
      <w:rFonts w:ascii="Tahoma" w:hAnsi="Tahoma" w:cs="Tahoma"/>
      <w:sz w:val="16"/>
      <w:szCs w:val="16"/>
      <w:lang w:eastAsia="en-US"/>
    </w:rPr>
  </w:style>
  <w:style w:type="paragraph" w:styleId="afff3">
    <w:name w:val="endnote text"/>
    <w:basedOn w:val="a1"/>
    <w:link w:val="afff4"/>
    <w:rsid w:val="009207C4"/>
  </w:style>
  <w:style w:type="character" w:customStyle="1" w:styleId="afff4">
    <w:name w:val="Текст концевой сноски Знак"/>
    <w:link w:val="afff3"/>
    <w:rsid w:val="009207C4"/>
    <w:rPr>
      <w:rFonts w:ascii="Arial Narrow" w:hAnsi="Arial Narrow" w:cs="Arial"/>
      <w:lang w:eastAsia="en-US"/>
    </w:rPr>
  </w:style>
  <w:style w:type="paragraph" w:styleId="afff5">
    <w:name w:val="macro"/>
    <w:link w:val="afff6"/>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afff6">
    <w:name w:val="Текст макроса Знак"/>
    <w:link w:val="afff5"/>
    <w:rsid w:val="009207C4"/>
    <w:rPr>
      <w:rFonts w:ascii="Courier New" w:hAnsi="Courier New" w:cs="Courier New"/>
      <w:lang w:eastAsia="en-US"/>
    </w:rPr>
  </w:style>
  <w:style w:type="paragraph" w:styleId="afff7">
    <w:name w:val="annotation text"/>
    <w:basedOn w:val="a1"/>
    <w:link w:val="afff8"/>
    <w:rsid w:val="009207C4"/>
  </w:style>
  <w:style w:type="character" w:customStyle="1" w:styleId="afff8">
    <w:name w:val="Текст примечания Знак"/>
    <w:link w:val="afff7"/>
    <w:rsid w:val="009207C4"/>
    <w:rPr>
      <w:rFonts w:ascii="Arial Narrow" w:hAnsi="Arial Narrow" w:cs="Arial"/>
      <w:lang w:eastAsia="en-US"/>
    </w:rPr>
  </w:style>
  <w:style w:type="paragraph" w:styleId="afff9">
    <w:name w:val="footnote text"/>
    <w:basedOn w:val="a1"/>
    <w:link w:val="afffa"/>
    <w:rsid w:val="009207C4"/>
  </w:style>
  <w:style w:type="character" w:customStyle="1" w:styleId="afffa">
    <w:name w:val="Текст сноски Знак"/>
    <w:link w:val="afff9"/>
    <w:rsid w:val="009207C4"/>
    <w:rPr>
      <w:rFonts w:ascii="Arial Narrow" w:hAnsi="Arial Narrow" w:cs="Arial"/>
      <w:lang w:eastAsia="en-US"/>
    </w:rPr>
  </w:style>
  <w:style w:type="paragraph" w:styleId="afffb">
    <w:name w:val="annotation subject"/>
    <w:basedOn w:val="afff7"/>
    <w:next w:val="afff7"/>
    <w:link w:val="afffc"/>
    <w:rsid w:val="009207C4"/>
    <w:rPr>
      <w:b/>
      <w:bCs/>
    </w:rPr>
  </w:style>
  <w:style w:type="character" w:customStyle="1" w:styleId="afffc">
    <w:name w:val="Тема примечания Знак"/>
    <w:link w:val="afffb"/>
    <w:rsid w:val="009207C4"/>
    <w:rPr>
      <w:rFonts w:ascii="Arial Narrow" w:hAnsi="Arial Narrow" w:cs="Arial"/>
      <w:b/>
      <w:bCs/>
      <w:lang w:eastAsia="en-US"/>
    </w:rPr>
  </w:style>
  <w:style w:type="paragraph" w:styleId="12">
    <w:name w:val="index 1"/>
    <w:basedOn w:val="a1"/>
    <w:next w:val="a1"/>
    <w:autoRedefine/>
    <w:rsid w:val="009207C4"/>
    <w:pPr>
      <w:ind w:left="200" w:hanging="200"/>
    </w:pPr>
  </w:style>
  <w:style w:type="paragraph" w:styleId="afffd">
    <w:name w:val="index heading"/>
    <w:basedOn w:val="a1"/>
    <w:next w:val="12"/>
    <w:rsid w:val="009207C4"/>
    <w:rPr>
      <w:rFonts w:ascii="Cambria" w:hAnsi="Cambria" w:cs="Times New Roman"/>
      <w:b/>
      <w:bCs/>
    </w:rPr>
  </w:style>
  <w:style w:type="paragraph" w:styleId="2d">
    <w:name w:val="index 2"/>
    <w:basedOn w:val="a1"/>
    <w:next w:val="a1"/>
    <w:autoRedefine/>
    <w:rsid w:val="009207C4"/>
    <w:pPr>
      <w:ind w:left="400" w:hanging="200"/>
    </w:pPr>
  </w:style>
  <w:style w:type="paragraph" w:styleId="3a">
    <w:name w:val="index 3"/>
    <w:basedOn w:val="a1"/>
    <w:next w:val="a1"/>
    <w:autoRedefine/>
    <w:rsid w:val="009207C4"/>
    <w:pPr>
      <w:ind w:left="600" w:hanging="200"/>
    </w:pPr>
  </w:style>
  <w:style w:type="paragraph" w:styleId="46">
    <w:name w:val="index 4"/>
    <w:basedOn w:val="a1"/>
    <w:next w:val="a1"/>
    <w:autoRedefine/>
    <w:rsid w:val="009207C4"/>
    <w:pPr>
      <w:ind w:left="800" w:hanging="200"/>
    </w:pPr>
  </w:style>
  <w:style w:type="paragraph" w:styleId="56">
    <w:name w:val="index 5"/>
    <w:basedOn w:val="a1"/>
    <w:next w:val="a1"/>
    <w:autoRedefine/>
    <w:rsid w:val="009207C4"/>
    <w:pPr>
      <w:ind w:left="1000" w:hanging="200"/>
    </w:pPr>
  </w:style>
  <w:style w:type="paragraph" w:styleId="62">
    <w:name w:val="index 6"/>
    <w:basedOn w:val="a1"/>
    <w:next w:val="a1"/>
    <w:autoRedefine/>
    <w:rsid w:val="009207C4"/>
    <w:pPr>
      <w:ind w:left="1200" w:hanging="200"/>
    </w:pPr>
  </w:style>
  <w:style w:type="paragraph" w:styleId="72">
    <w:name w:val="index 7"/>
    <w:basedOn w:val="a1"/>
    <w:next w:val="a1"/>
    <w:autoRedefine/>
    <w:rsid w:val="009207C4"/>
    <w:pPr>
      <w:ind w:left="1400" w:hanging="200"/>
    </w:pPr>
  </w:style>
  <w:style w:type="paragraph" w:styleId="82">
    <w:name w:val="index 8"/>
    <w:basedOn w:val="a1"/>
    <w:next w:val="a1"/>
    <w:autoRedefine/>
    <w:rsid w:val="009207C4"/>
    <w:pPr>
      <w:ind w:left="1600" w:hanging="200"/>
    </w:pPr>
  </w:style>
  <w:style w:type="paragraph" w:styleId="92">
    <w:name w:val="index 9"/>
    <w:basedOn w:val="a1"/>
    <w:next w:val="a1"/>
    <w:autoRedefine/>
    <w:rsid w:val="009207C4"/>
    <w:pPr>
      <w:ind w:left="1800" w:hanging="200"/>
    </w:pPr>
  </w:style>
  <w:style w:type="paragraph" w:styleId="afffe">
    <w:name w:val="Block Text"/>
    <w:basedOn w:val="a1"/>
    <w:rsid w:val="009207C4"/>
    <w:pPr>
      <w:spacing w:after="120"/>
      <w:ind w:left="1440" w:right="1440"/>
    </w:pPr>
  </w:style>
  <w:style w:type="paragraph" w:styleId="2e">
    <w:name w:val="Quote"/>
    <w:basedOn w:val="a1"/>
    <w:next w:val="a1"/>
    <w:link w:val="2f"/>
    <w:uiPriority w:val="29"/>
    <w:qFormat/>
    <w:rsid w:val="009207C4"/>
    <w:rPr>
      <w:i/>
      <w:iCs/>
      <w:color w:val="000000"/>
    </w:rPr>
  </w:style>
  <w:style w:type="character" w:customStyle="1" w:styleId="2f">
    <w:name w:val="Цитата 2 Знак"/>
    <w:link w:val="2e"/>
    <w:uiPriority w:val="29"/>
    <w:rsid w:val="009207C4"/>
    <w:rPr>
      <w:rFonts w:ascii="Arial Narrow" w:hAnsi="Arial Narrow" w:cs="Arial"/>
      <w:i/>
      <w:iCs/>
      <w:color w:val="000000"/>
      <w:lang w:eastAsia="en-US"/>
    </w:rPr>
  </w:style>
  <w:style w:type="paragraph" w:styleId="affff">
    <w:name w:val="Message Header"/>
    <w:basedOn w:val="a1"/>
    <w:link w:val="affff0"/>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fff0">
    <w:name w:val="Шапка Знак"/>
    <w:link w:val="affff"/>
    <w:rsid w:val="009207C4"/>
    <w:rPr>
      <w:rFonts w:ascii="Cambria" w:eastAsia="Times New Roman" w:hAnsi="Cambria" w:cs="Times New Roman"/>
      <w:sz w:val="24"/>
      <w:szCs w:val="24"/>
      <w:shd w:val="pct20" w:color="auto" w:fill="auto"/>
      <w:lang w:eastAsia="en-US"/>
    </w:rPr>
  </w:style>
  <w:style w:type="paragraph" w:styleId="affff1">
    <w:name w:val="E-mail Signature"/>
    <w:basedOn w:val="a1"/>
    <w:link w:val="affff2"/>
    <w:rsid w:val="009207C4"/>
  </w:style>
  <w:style w:type="character" w:customStyle="1" w:styleId="affff2">
    <w:name w:val="Электронная подпись Знак"/>
    <w:link w:val="affff1"/>
    <w:rsid w:val="009207C4"/>
    <w:rPr>
      <w:rFonts w:ascii="Arial Narrow" w:hAnsi="Arial Narrow" w:cs="Arial"/>
      <w:lang w:eastAsia="en-US"/>
    </w:rPr>
  </w:style>
  <w:style w:type="table" w:customStyle="1" w:styleId="ListTable1Light-Accent2">
    <w:name w:val="List Table 1 Light - Accent 2"/>
    <w:basedOn w:val="a3"/>
    <w:uiPriority w:val="46"/>
    <w:rsid w:val="009F5A4A"/>
    <w:rPr>
      <w:rFonts w:ascii="Calibri" w:eastAsia="Calibri" w:hAnsi="Calibri"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affff3">
    <w:name w:val="footnote reference"/>
    <w:rsid w:val="00B94037"/>
    <w:rPr>
      <w:vertAlign w:val="superscript"/>
    </w:rPr>
  </w:style>
  <w:style w:type="character" w:styleId="affff4">
    <w:name w:val="Strong"/>
    <w:uiPriority w:val="22"/>
    <w:qFormat/>
    <w:rsid w:val="00B940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F5406D"/>
    <w:pPr>
      <w:spacing w:after="200" w:line="276" w:lineRule="auto"/>
    </w:pPr>
    <w:rPr>
      <w:rFonts w:ascii="Arial Narrow" w:hAnsi="Arial Narrow" w:cs="Arial"/>
      <w:lang w:eastAsia="en-US"/>
    </w:rPr>
  </w:style>
  <w:style w:type="paragraph" w:styleId="1">
    <w:name w:val="heading 1"/>
    <w:basedOn w:val="a1"/>
    <w:next w:val="a1"/>
    <w:link w:val="10"/>
    <w:qFormat/>
    <w:rsid w:val="009207C4"/>
    <w:pPr>
      <w:keepNext/>
      <w:spacing w:before="240" w:after="60"/>
      <w:outlineLvl w:val="0"/>
    </w:pPr>
    <w:rPr>
      <w:rFonts w:ascii="Cambria" w:hAnsi="Cambria" w:cs="Times New Roman"/>
      <w:b/>
      <w:bCs/>
      <w:kern w:val="32"/>
      <w:sz w:val="32"/>
      <w:szCs w:val="32"/>
    </w:rPr>
  </w:style>
  <w:style w:type="paragraph" w:styleId="21">
    <w:name w:val="heading 2"/>
    <w:basedOn w:val="a1"/>
    <w:next w:val="a1"/>
    <w:link w:val="22"/>
    <w:semiHidden/>
    <w:unhideWhenUsed/>
    <w:qFormat/>
    <w:rsid w:val="009207C4"/>
    <w:pPr>
      <w:keepNext/>
      <w:spacing w:before="240" w:after="60"/>
      <w:outlineLvl w:val="1"/>
    </w:pPr>
    <w:rPr>
      <w:rFonts w:ascii="Cambria" w:hAnsi="Cambria" w:cs="Times New Roman"/>
      <w:b/>
      <w:bCs/>
      <w:i/>
      <w:iCs/>
      <w:sz w:val="28"/>
      <w:szCs w:val="28"/>
    </w:rPr>
  </w:style>
  <w:style w:type="paragraph" w:styleId="31">
    <w:name w:val="heading 3"/>
    <w:basedOn w:val="a1"/>
    <w:next w:val="a1"/>
    <w:link w:val="32"/>
    <w:semiHidden/>
    <w:unhideWhenUsed/>
    <w:qFormat/>
    <w:rsid w:val="009207C4"/>
    <w:pPr>
      <w:keepNext/>
      <w:spacing w:before="240" w:after="60"/>
      <w:outlineLvl w:val="2"/>
    </w:pPr>
    <w:rPr>
      <w:rFonts w:ascii="Cambria" w:hAnsi="Cambria" w:cs="Times New Roman"/>
      <w:b/>
      <w:bCs/>
      <w:sz w:val="26"/>
      <w:szCs w:val="26"/>
    </w:rPr>
  </w:style>
  <w:style w:type="paragraph" w:styleId="41">
    <w:name w:val="heading 4"/>
    <w:basedOn w:val="a1"/>
    <w:next w:val="a1"/>
    <w:link w:val="42"/>
    <w:semiHidden/>
    <w:unhideWhenUsed/>
    <w:qFormat/>
    <w:rsid w:val="009207C4"/>
    <w:pPr>
      <w:keepNext/>
      <w:spacing w:before="240" w:after="60"/>
      <w:outlineLvl w:val="3"/>
    </w:pPr>
    <w:rPr>
      <w:rFonts w:ascii="Calibri" w:hAnsi="Calibri" w:cs="Times New Roman"/>
      <w:b/>
      <w:bCs/>
      <w:sz w:val="28"/>
      <w:szCs w:val="28"/>
    </w:rPr>
  </w:style>
  <w:style w:type="paragraph" w:styleId="51">
    <w:name w:val="heading 5"/>
    <w:basedOn w:val="a1"/>
    <w:next w:val="a1"/>
    <w:link w:val="52"/>
    <w:semiHidden/>
    <w:unhideWhenUsed/>
    <w:qFormat/>
    <w:rsid w:val="009207C4"/>
    <w:pPr>
      <w:spacing w:before="240" w:after="60"/>
      <w:outlineLvl w:val="4"/>
    </w:pPr>
    <w:rPr>
      <w:rFonts w:ascii="Calibri" w:hAnsi="Calibri" w:cs="Times New Roman"/>
      <w:b/>
      <w:bCs/>
      <w:i/>
      <w:iCs/>
      <w:sz w:val="26"/>
      <w:szCs w:val="26"/>
    </w:rPr>
  </w:style>
  <w:style w:type="paragraph" w:styleId="6">
    <w:name w:val="heading 6"/>
    <w:basedOn w:val="a1"/>
    <w:next w:val="a1"/>
    <w:link w:val="60"/>
    <w:semiHidden/>
    <w:unhideWhenUsed/>
    <w:qFormat/>
    <w:rsid w:val="009207C4"/>
    <w:pPr>
      <w:spacing w:before="240" w:after="60"/>
      <w:outlineLvl w:val="5"/>
    </w:pPr>
    <w:rPr>
      <w:rFonts w:ascii="Calibri" w:hAnsi="Calibri" w:cs="Times New Roman"/>
      <w:b/>
      <w:bCs/>
      <w:sz w:val="22"/>
      <w:szCs w:val="22"/>
    </w:rPr>
  </w:style>
  <w:style w:type="paragraph" w:styleId="7">
    <w:name w:val="heading 7"/>
    <w:basedOn w:val="a1"/>
    <w:next w:val="a1"/>
    <w:link w:val="70"/>
    <w:semiHidden/>
    <w:unhideWhenUsed/>
    <w:qFormat/>
    <w:rsid w:val="009207C4"/>
    <w:pPr>
      <w:spacing w:before="240" w:after="60"/>
      <w:outlineLvl w:val="6"/>
    </w:pPr>
    <w:rPr>
      <w:rFonts w:ascii="Calibri" w:hAnsi="Calibri" w:cs="Times New Roman"/>
      <w:sz w:val="24"/>
      <w:szCs w:val="24"/>
    </w:rPr>
  </w:style>
  <w:style w:type="paragraph" w:styleId="8">
    <w:name w:val="heading 8"/>
    <w:basedOn w:val="a1"/>
    <w:next w:val="a1"/>
    <w:link w:val="80"/>
    <w:semiHidden/>
    <w:unhideWhenUsed/>
    <w:qFormat/>
    <w:rsid w:val="009207C4"/>
    <w:pPr>
      <w:spacing w:before="240" w:after="60"/>
      <w:outlineLvl w:val="7"/>
    </w:pPr>
    <w:rPr>
      <w:rFonts w:ascii="Calibri" w:hAnsi="Calibri" w:cs="Times New Roman"/>
      <w:i/>
      <w:iCs/>
      <w:sz w:val="24"/>
      <w:szCs w:val="24"/>
    </w:rPr>
  </w:style>
  <w:style w:type="paragraph" w:styleId="9">
    <w:name w:val="heading 9"/>
    <w:basedOn w:val="a1"/>
    <w:next w:val="a1"/>
    <w:link w:val="90"/>
    <w:semiHidden/>
    <w:unhideWhenUsed/>
    <w:qFormat/>
    <w:rsid w:val="009207C4"/>
    <w:pPr>
      <w:spacing w:before="240" w:after="60"/>
      <w:outlineLvl w:val="8"/>
    </w:pPr>
    <w:rPr>
      <w:rFonts w:ascii="Cambria" w:hAnsi="Cambria" w:cs="Times New Roman"/>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rvps221458">
    <w:name w:val="rvps2_21458"/>
    <w:basedOn w:val="a1"/>
    <w:rsid w:val="008A6EAD"/>
    <w:pPr>
      <w:spacing w:before="100" w:beforeAutospacing="1" w:after="100" w:afterAutospacing="1" w:line="240" w:lineRule="auto"/>
    </w:pPr>
    <w:rPr>
      <w:rFonts w:ascii="Times New Roman" w:hAnsi="Times New Roman" w:cs="Times New Roman"/>
      <w:sz w:val="24"/>
      <w:szCs w:val="24"/>
      <w:lang w:eastAsia="ru-RU"/>
    </w:rPr>
  </w:style>
  <w:style w:type="paragraph" w:styleId="a5">
    <w:name w:val="List Paragraph"/>
    <w:basedOn w:val="a1"/>
    <w:qFormat/>
    <w:rsid w:val="0087526D"/>
    <w:pPr>
      <w:ind w:left="720"/>
      <w:contextualSpacing/>
    </w:pPr>
    <w:rPr>
      <w:rFonts w:ascii="Calibri" w:eastAsia="Calibri" w:hAnsi="Calibri" w:cs="Times New Roman"/>
      <w:sz w:val="22"/>
      <w:szCs w:val="22"/>
    </w:rPr>
  </w:style>
  <w:style w:type="paragraph" w:styleId="a6">
    <w:name w:val="No Spacing"/>
    <w:uiPriority w:val="1"/>
    <w:qFormat/>
    <w:rsid w:val="00037D33"/>
    <w:rPr>
      <w:rFonts w:ascii="Arial Narrow" w:hAnsi="Arial Narrow" w:cs="Arial"/>
      <w:lang w:eastAsia="en-US"/>
    </w:rPr>
  </w:style>
  <w:style w:type="character" w:styleId="a7">
    <w:name w:val="Hyperlink"/>
    <w:rsid w:val="00385163"/>
    <w:rPr>
      <w:color w:val="0000FF"/>
      <w:u w:val="single"/>
    </w:rPr>
  </w:style>
  <w:style w:type="paragraph" w:styleId="HTML">
    <w:name w:val="HTML Address"/>
    <w:basedOn w:val="a1"/>
    <w:link w:val="HTML0"/>
    <w:rsid w:val="009207C4"/>
    <w:rPr>
      <w:i/>
      <w:iCs/>
    </w:rPr>
  </w:style>
  <w:style w:type="character" w:customStyle="1" w:styleId="HTML0">
    <w:name w:val="Адрес HTML Знак"/>
    <w:link w:val="HTML"/>
    <w:rsid w:val="009207C4"/>
    <w:rPr>
      <w:rFonts w:ascii="Arial Narrow" w:hAnsi="Arial Narrow" w:cs="Arial"/>
      <w:i/>
      <w:iCs/>
      <w:lang w:eastAsia="en-US"/>
    </w:rPr>
  </w:style>
  <w:style w:type="paragraph" w:styleId="a8">
    <w:name w:val="envelope address"/>
    <w:basedOn w:val="a1"/>
    <w:rsid w:val="009207C4"/>
    <w:pPr>
      <w:framePr w:w="7920" w:h="1980" w:hRule="exact" w:hSpace="180" w:wrap="auto" w:hAnchor="page" w:xAlign="center" w:yAlign="bottom"/>
      <w:ind w:left="2880"/>
    </w:pPr>
    <w:rPr>
      <w:rFonts w:ascii="Cambria" w:hAnsi="Cambria" w:cs="Times New Roman"/>
      <w:sz w:val="24"/>
      <w:szCs w:val="24"/>
    </w:rPr>
  </w:style>
  <w:style w:type="paragraph" w:styleId="a9">
    <w:name w:val="header"/>
    <w:basedOn w:val="a1"/>
    <w:link w:val="aa"/>
    <w:rsid w:val="009207C4"/>
    <w:pPr>
      <w:tabs>
        <w:tab w:val="center" w:pos="4677"/>
        <w:tab w:val="right" w:pos="9355"/>
      </w:tabs>
    </w:pPr>
  </w:style>
  <w:style w:type="character" w:customStyle="1" w:styleId="aa">
    <w:name w:val="Верхний колонтитул Знак"/>
    <w:link w:val="a9"/>
    <w:rsid w:val="009207C4"/>
    <w:rPr>
      <w:rFonts w:ascii="Arial Narrow" w:hAnsi="Arial Narrow" w:cs="Arial"/>
      <w:lang w:eastAsia="en-US"/>
    </w:rPr>
  </w:style>
  <w:style w:type="paragraph" w:styleId="ab">
    <w:name w:val="Intense Quote"/>
    <w:basedOn w:val="a1"/>
    <w:next w:val="a1"/>
    <w:link w:val="ac"/>
    <w:uiPriority w:val="30"/>
    <w:qFormat/>
    <w:rsid w:val="009207C4"/>
    <w:pPr>
      <w:pBdr>
        <w:bottom w:val="single" w:sz="4" w:space="4" w:color="4F81BD"/>
      </w:pBdr>
      <w:spacing w:before="200" w:after="280"/>
      <w:ind w:left="936" w:right="936"/>
    </w:pPr>
    <w:rPr>
      <w:b/>
      <w:bCs/>
      <w:i/>
      <w:iCs/>
      <w:color w:val="4F81BD"/>
    </w:rPr>
  </w:style>
  <w:style w:type="character" w:customStyle="1" w:styleId="ac">
    <w:name w:val="Выделенная цитата Знак"/>
    <w:link w:val="ab"/>
    <w:uiPriority w:val="30"/>
    <w:rsid w:val="009207C4"/>
    <w:rPr>
      <w:rFonts w:ascii="Arial Narrow" w:hAnsi="Arial Narrow" w:cs="Arial"/>
      <w:b/>
      <w:bCs/>
      <w:i/>
      <w:iCs/>
      <w:color w:val="4F81BD"/>
      <w:lang w:eastAsia="en-US"/>
    </w:rPr>
  </w:style>
  <w:style w:type="paragraph" w:styleId="ad">
    <w:name w:val="Date"/>
    <w:basedOn w:val="a1"/>
    <w:next w:val="a1"/>
    <w:link w:val="ae"/>
    <w:rsid w:val="009207C4"/>
  </w:style>
  <w:style w:type="character" w:customStyle="1" w:styleId="ae">
    <w:name w:val="Дата Знак"/>
    <w:link w:val="ad"/>
    <w:rsid w:val="009207C4"/>
    <w:rPr>
      <w:rFonts w:ascii="Arial Narrow" w:hAnsi="Arial Narrow" w:cs="Arial"/>
      <w:lang w:eastAsia="en-US"/>
    </w:rPr>
  </w:style>
  <w:style w:type="character" w:customStyle="1" w:styleId="10">
    <w:name w:val="Заголовок 1 Знак"/>
    <w:link w:val="1"/>
    <w:rsid w:val="009207C4"/>
    <w:rPr>
      <w:rFonts w:ascii="Cambria" w:eastAsia="Times New Roman" w:hAnsi="Cambria" w:cs="Times New Roman"/>
      <w:b/>
      <w:bCs/>
      <w:kern w:val="32"/>
      <w:sz w:val="32"/>
      <w:szCs w:val="32"/>
      <w:lang w:eastAsia="en-US"/>
    </w:rPr>
  </w:style>
  <w:style w:type="character" w:customStyle="1" w:styleId="22">
    <w:name w:val="Заголовок 2 Знак"/>
    <w:link w:val="21"/>
    <w:semiHidden/>
    <w:rsid w:val="009207C4"/>
    <w:rPr>
      <w:rFonts w:ascii="Cambria" w:eastAsia="Times New Roman" w:hAnsi="Cambria" w:cs="Times New Roman"/>
      <w:b/>
      <w:bCs/>
      <w:i/>
      <w:iCs/>
      <w:sz w:val="28"/>
      <w:szCs w:val="28"/>
      <w:lang w:eastAsia="en-US"/>
    </w:rPr>
  </w:style>
  <w:style w:type="character" w:customStyle="1" w:styleId="32">
    <w:name w:val="Заголовок 3 Знак"/>
    <w:link w:val="31"/>
    <w:semiHidden/>
    <w:rsid w:val="009207C4"/>
    <w:rPr>
      <w:rFonts w:ascii="Cambria" w:eastAsia="Times New Roman" w:hAnsi="Cambria" w:cs="Times New Roman"/>
      <w:b/>
      <w:bCs/>
      <w:sz w:val="26"/>
      <w:szCs w:val="26"/>
      <w:lang w:eastAsia="en-US"/>
    </w:rPr>
  </w:style>
  <w:style w:type="character" w:customStyle="1" w:styleId="42">
    <w:name w:val="Заголовок 4 Знак"/>
    <w:link w:val="41"/>
    <w:semiHidden/>
    <w:rsid w:val="009207C4"/>
    <w:rPr>
      <w:rFonts w:ascii="Calibri" w:eastAsia="Times New Roman" w:hAnsi="Calibri" w:cs="Times New Roman"/>
      <w:b/>
      <w:bCs/>
      <w:sz w:val="28"/>
      <w:szCs w:val="28"/>
      <w:lang w:eastAsia="en-US"/>
    </w:rPr>
  </w:style>
  <w:style w:type="character" w:customStyle="1" w:styleId="52">
    <w:name w:val="Заголовок 5 Знак"/>
    <w:link w:val="51"/>
    <w:semiHidden/>
    <w:rsid w:val="009207C4"/>
    <w:rPr>
      <w:rFonts w:ascii="Calibri" w:eastAsia="Times New Roman" w:hAnsi="Calibri" w:cs="Times New Roman"/>
      <w:b/>
      <w:bCs/>
      <w:i/>
      <w:iCs/>
      <w:sz w:val="26"/>
      <w:szCs w:val="26"/>
      <w:lang w:eastAsia="en-US"/>
    </w:rPr>
  </w:style>
  <w:style w:type="character" w:customStyle="1" w:styleId="60">
    <w:name w:val="Заголовок 6 Знак"/>
    <w:link w:val="6"/>
    <w:semiHidden/>
    <w:rsid w:val="009207C4"/>
    <w:rPr>
      <w:rFonts w:ascii="Calibri" w:eastAsia="Times New Roman" w:hAnsi="Calibri" w:cs="Times New Roman"/>
      <w:b/>
      <w:bCs/>
      <w:sz w:val="22"/>
      <w:szCs w:val="22"/>
      <w:lang w:eastAsia="en-US"/>
    </w:rPr>
  </w:style>
  <w:style w:type="character" w:customStyle="1" w:styleId="70">
    <w:name w:val="Заголовок 7 Знак"/>
    <w:link w:val="7"/>
    <w:semiHidden/>
    <w:rsid w:val="009207C4"/>
    <w:rPr>
      <w:rFonts w:ascii="Calibri" w:eastAsia="Times New Roman" w:hAnsi="Calibri" w:cs="Times New Roman"/>
      <w:sz w:val="24"/>
      <w:szCs w:val="24"/>
      <w:lang w:eastAsia="en-US"/>
    </w:rPr>
  </w:style>
  <w:style w:type="character" w:customStyle="1" w:styleId="80">
    <w:name w:val="Заголовок 8 Знак"/>
    <w:link w:val="8"/>
    <w:semiHidden/>
    <w:rsid w:val="009207C4"/>
    <w:rPr>
      <w:rFonts w:ascii="Calibri" w:eastAsia="Times New Roman" w:hAnsi="Calibri" w:cs="Times New Roman"/>
      <w:i/>
      <w:iCs/>
      <w:sz w:val="24"/>
      <w:szCs w:val="24"/>
      <w:lang w:eastAsia="en-US"/>
    </w:rPr>
  </w:style>
  <w:style w:type="character" w:customStyle="1" w:styleId="90">
    <w:name w:val="Заголовок 9 Знак"/>
    <w:link w:val="9"/>
    <w:semiHidden/>
    <w:rsid w:val="009207C4"/>
    <w:rPr>
      <w:rFonts w:ascii="Cambria" w:eastAsia="Times New Roman" w:hAnsi="Cambria" w:cs="Times New Roman"/>
      <w:sz w:val="22"/>
      <w:szCs w:val="22"/>
      <w:lang w:eastAsia="en-US"/>
    </w:rPr>
  </w:style>
  <w:style w:type="paragraph" w:styleId="af">
    <w:name w:val="Note Heading"/>
    <w:basedOn w:val="a1"/>
    <w:next w:val="a1"/>
    <w:link w:val="af0"/>
    <w:rsid w:val="009207C4"/>
  </w:style>
  <w:style w:type="character" w:customStyle="1" w:styleId="af0">
    <w:name w:val="Заголовок записки Знак"/>
    <w:link w:val="af"/>
    <w:rsid w:val="009207C4"/>
    <w:rPr>
      <w:rFonts w:ascii="Arial Narrow" w:hAnsi="Arial Narrow" w:cs="Arial"/>
      <w:lang w:eastAsia="en-US"/>
    </w:rPr>
  </w:style>
  <w:style w:type="paragraph" w:styleId="af1">
    <w:name w:val="TOC Heading"/>
    <w:basedOn w:val="1"/>
    <w:next w:val="a1"/>
    <w:uiPriority w:val="39"/>
    <w:semiHidden/>
    <w:unhideWhenUsed/>
    <w:qFormat/>
    <w:rsid w:val="009207C4"/>
    <w:pPr>
      <w:outlineLvl w:val="9"/>
    </w:pPr>
  </w:style>
  <w:style w:type="paragraph" w:styleId="af2">
    <w:name w:val="toa heading"/>
    <w:basedOn w:val="a1"/>
    <w:next w:val="a1"/>
    <w:rsid w:val="009207C4"/>
    <w:pPr>
      <w:spacing w:before="120"/>
    </w:pPr>
    <w:rPr>
      <w:rFonts w:ascii="Cambria" w:hAnsi="Cambria" w:cs="Times New Roman"/>
      <w:b/>
      <w:bCs/>
      <w:sz w:val="24"/>
      <w:szCs w:val="24"/>
    </w:rPr>
  </w:style>
  <w:style w:type="paragraph" w:styleId="af3">
    <w:name w:val="Body Text"/>
    <w:basedOn w:val="a1"/>
    <w:link w:val="af4"/>
    <w:rsid w:val="009207C4"/>
    <w:pPr>
      <w:spacing w:after="120"/>
    </w:pPr>
  </w:style>
  <w:style w:type="character" w:customStyle="1" w:styleId="af4">
    <w:name w:val="Основной текст Знак"/>
    <w:link w:val="af3"/>
    <w:rsid w:val="009207C4"/>
    <w:rPr>
      <w:rFonts w:ascii="Arial Narrow" w:hAnsi="Arial Narrow" w:cs="Arial"/>
      <w:lang w:eastAsia="en-US"/>
    </w:rPr>
  </w:style>
  <w:style w:type="paragraph" w:styleId="af5">
    <w:name w:val="Body Text First Indent"/>
    <w:basedOn w:val="af3"/>
    <w:link w:val="af6"/>
    <w:rsid w:val="009207C4"/>
    <w:pPr>
      <w:ind w:firstLine="210"/>
    </w:pPr>
  </w:style>
  <w:style w:type="character" w:customStyle="1" w:styleId="af6">
    <w:name w:val="Красная строка Знак"/>
    <w:basedOn w:val="af4"/>
    <w:link w:val="af5"/>
    <w:rsid w:val="009207C4"/>
    <w:rPr>
      <w:rFonts w:ascii="Arial Narrow" w:hAnsi="Arial Narrow" w:cs="Arial"/>
      <w:lang w:eastAsia="en-US"/>
    </w:rPr>
  </w:style>
  <w:style w:type="paragraph" w:styleId="af7">
    <w:name w:val="Body Text Indent"/>
    <w:basedOn w:val="a1"/>
    <w:link w:val="af8"/>
    <w:rsid w:val="009207C4"/>
    <w:pPr>
      <w:spacing w:after="120"/>
      <w:ind w:left="283"/>
    </w:pPr>
  </w:style>
  <w:style w:type="character" w:customStyle="1" w:styleId="af8">
    <w:name w:val="Основной текст с отступом Знак"/>
    <w:link w:val="af7"/>
    <w:rsid w:val="009207C4"/>
    <w:rPr>
      <w:rFonts w:ascii="Arial Narrow" w:hAnsi="Arial Narrow" w:cs="Arial"/>
      <w:lang w:eastAsia="en-US"/>
    </w:rPr>
  </w:style>
  <w:style w:type="paragraph" w:styleId="23">
    <w:name w:val="Body Text First Indent 2"/>
    <w:basedOn w:val="af7"/>
    <w:link w:val="24"/>
    <w:rsid w:val="009207C4"/>
    <w:pPr>
      <w:ind w:firstLine="210"/>
    </w:pPr>
  </w:style>
  <w:style w:type="character" w:customStyle="1" w:styleId="24">
    <w:name w:val="Красная строка 2 Знак"/>
    <w:basedOn w:val="af8"/>
    <w:link w:val="23"/>
    <w:rsid w:val="009207C4"/>
    <w:rPr>
      <w:rFonts w:ascii="Arial Narrow" w:hAnsi="Arial Narrow" w:cs="Arial"/>
      <w:lang w:eastAsia="en-US"/>
    </w:rPr>
  </w:style>
  <w:style w:type="paragraph" w:styleId="a0">
    <w:name w:val="List Bullet"/>
    <w:basedOn w:val="a1"/>
    <w:rsid w:val="009207C4"/>
    <w:pPr>
      <w:numPr>
        <w:numId w:val="1"/>
      </w:numPr>
      <w:contextualSpacing/>
    </w:pPr>
  </w:style>
  <w:style w:type="paragraph" w:styleId="20">
    <w:name w:val="List Bullet 2"/>
    <w:basedOn w:val="a1"/>
    <w:rsid w:val="009207C4"/>
    <w:pPr>
      <w:numPr>
        <w:numId w:val="2"/>
      </w:numPr>
      <w:contextualSpacing/>
    </w:pPr>
  </w:style>
  <w:style w:type="paragraph" w:styleId="30">
    <w:name w:val="List Bullet 3"/>
    <w:basedOn w:val="a1"/>
    <w:rsid w:val="009207C4"/>
    <w:pPr>
      <w:numPr>
        <w:numId w:val="3"/>
      </w:numPr>
      <w:contextualSpacing/>
    </w:pPr>
  </w:style>
  <w:style w:type="paragraph" w:styleId="40">
    <w:name w:val="List Bullet 4"/>
    <w:basedOn w:val="a1"/>
    <w:rsid w:val="009207C4"/>
    <w:pPr>
      <w:numPr>
        <w:numId w:val="4"/>
      </w:numPr>
      <w:contextualSpacing/>
    </w:pPr>
  </w:style>
  <w:style w:type="paragraph" w:styleId="50">
    <w:name w:val="List Bullet 5"/>
    <w:basedOn w:val="a1"/>
    <w:rsid w:val="009207C4"/>
    <w:pPr>
      <w:numPr>
        <w:numId w:val="5"/>
      </w:numPr>
      <w:contextualSpacing/>
    </w:pPr>
  </w:style>
  <w:style w:type="paragraph" w:styleId="af9">
    <w:name w:val="Title"/>
    <w:basedOn w:val="a1"/>
    <w:next w:val="a1"/>
    <w:link w:val="afa"/>
    <w:qFormat/>
    <w:rsid w:val="009207C4"/>
    <w:pPr>
      <w:spacing w:before="240" w:after="60"/>
      <w:jc w:val="center"/>
      <w:outlineLvl w:val="0"/>
    </w:pPr>
    <w:rPr>
      <w:rFonts w:ascii="Cambria" w:hAnsi="Cambria" w:cs="Times New Roman"/>
      <w:b/>
      <w:bCs/>
      <w:kern w:val="28"/>
      <w:sz w:val="32"/>
      <w:szCs w:val="32"/>
    </w:rPr>
  </w:style>
  <w:style w:type="character" w:customStyle="1" w:styleId="afa">
    <w:name w:val="Название Знак"/>
    <w:link w:val="af9"/>
    <w:rsid w:val="009207C4"/>
    <w:rPr>
      <w:rFonts w:ascii="Cambria" w:eastAsia="Times New Roman" w:hAnsi="Cambria" w:cs="Times New Roman"/>
      <w:b/>
      <w:bCs/>
      <w:kern w:val="28"/>
      <w:sz w:val="32"/>
      <w:szCs w:val="32"/>
      <w:lang w:eastAsia="en-US"/>
    </w:rPr>
  </w:style>
  <w:style w:type="paragraph" w:styleId="afb">
    <w:name w:val="caption"/>
    <w:basedOn w:val="a1"/>
    <w:next w:val="a1"/>
    <w:semiHidden/>
    <w:unhideWhenUsed/>
    <w:qFormat/>
    <w:rsid w:val="009207C4"/>
    <w:rPr>
      <w:b/>
      <w:bCs/>
    </w:rPr>
  </w:style>
  <w:style w:type="paragraph" w:styleId="afc">
    <w:name w:val="footer"/>
    <w:basedOn w:val="a1"/>
    <w:link w:val="afd"/>
    <w:rsid w:val="009207C4"/>
    <w:pPr>
      <w:tabs>
        <w:tab w:val="center" w:pos="4677"/>
        <w:tab w:val="right" w:pos="9355"/>
      </w:tabs>
    </w:pPr>
  </w:style>
  <w:style w:type="character" w:customStyle="1" w:styleId="afd">
    <w:name w:val="Нижний колонтитул Знак"/>
    <w:link w:val="afc"/>
    <w:rsid w:val="009207C4"/>
    <w:rPr>
      <w:rFonts w:ascii="Arial Narrow" w:hAnsi="Arial Narrow" w:cs="Arial"/>
      <w:lang w:eastAsia="en-US"/>
    </w:rPr>
  </w:style>
  <w:style w:type="paragraph" w:styleId="a">
    <w:name w:val="List Number"/>
    <w:basedOn w:val="a1"/>
    <w:rsid w:val="009207C4"/>
    <w:pPr>
      <w:numPr>
        <w:numId w:val="6"/>
      </w:numPr>
      <w:contextualSpacing/>
    </w:pPr>
  </w:style>
  <w:style w:type="paragraph" w:styleId="2">
    <w:name w:val="List Number 2"/>
    <w:basedOn w:val="a1"/>
    <w:rsid w:val="009207C4"/>
    <w:pPr>
      <w:numPr>
        <w:numId w:val="7"/>
      </w:numPr>
      <w:contextualSpacing/>
    </w:pPr>
  </w:style>
  <w:style w:type="paragraph" w:styleId="3">
    <w:name w:val="List Number 3"/>
    <w:basedOn w:val="a1"/>
    <w:rsid w:val="009207C4"/>
    <w:pPr>
      <w:numPr>
        <w:numId w:val="8"/>
      </w:numPr>
      <w:contextualSpacing/>
    </w:pPr>
  </w:style>
  <w:style w:type="paragraph" w:styleId="4">
    <w:name w:val="List Number 4"/>
    <w:basedOn w:val="a1"/>
    <w:rsid w:val="009207C4"/>
    <w:pPr>
      <w:numPr>
        <w:numId w:val="9"/>
      </w:numPr>
      <w:contextualSpacing/>
    </w:pPr>
  </w:style>
  <w:style w:type="paragraph" w:styleId="5">
    <w:name w:val="List Number 5"/>
    <w:basedOn w:val="a1"/>
    <w:rsid w:val="009207C4"/>
    <w:pPr>
      <w:numPr>
        <w:numId w:val="10"/>
      </w:numPr>
      <w:contextualSpacing/>
    </w:pPr>
  </w:style>
  <w:style w:type="paragraph" w:styleId="25">
    <w:name w:val="envelope return"/>
    <w:basedOn w:val="a1"/>
    <w:rsid w:val="009207C4"/>
    <w:rPr>
      <w:rFonts w:ascii="Cambria" w:hAnsi="Cambria" w:cs="Times New Roman"/>
    </w:rPr>
  </w:style>
  <w:style w:type="paragraph" w:styleId="afe">
    <w:name w:val="Normal (Web)"/>
    <w:basedOn w:val="a1"/>
    <w:rsid w:val="009207C4"/>
    <w:rPr>
      <w:rFonts w:ascii="Times New Roman" w:hAnsi="Times New Roman" w:cs="Times New Roman"/>
      <w:sz w:val="24"/>
      <w:szCs w:val="24"/>
    </w:rPr>
  </w:style>
  <w:style w:type="paragraph" w:styleId="aff">
    <w:name w:val="Normal Indent"/>
    <w:basedOn w:val="a1"/>
    <w:rsid w:val="009207C4"/>
    <w:pPr>
      <w:ind w:left="708"/>
    </w:pPr>
  </w:style>
  <w:style w:type="paragraph" w:styleId="11">
    <w:name w:val="toc 1"/>
    <w:basedOn w:val="a1"/>
    <w:next w:val="a1"/>
    <w:autoRedefine/>
    <w:rsid w:val="009207C4"/>
  </w:style>
  <w:style w:type="paragraph" w:styleId="26">
    <w:name w:val="toc 2"/>
    <w:basedOn w:val="a1"/>
    <w:next w:val="a1"/>
    <w:autoRedefine/>
    <w:rsid w:val="009207C4"/>
    <w:pPr>
      <w:ind w:left="200"/>
    </w:pPr>
  </w:style>
  <w:style w:type="paragraph" w:styleId="33">
    <w:name w:val="toc 3"/>
    <w:basedOn w:val="a1"/>
    <w:next w:val="a1"/>
    <w:autoRedefine/>
    <w:rsid w:val="009207C4"/>
    <w:pPr>
      <w:ind w:left="400"/>
    </w:pPr>
  </w:style>
  <w:style w:type="paragraph" w:styleId="43">
    <w:name w:val="toc 4"/>
    <w:basedOn w:val="a1"/>
    <w:next w:val="a1"/>
    <w:autoRedefine/>
    <w:rsid w:val="009207C4"/>
    <w:pPr>
      <w:ind w:left="600"/>
    </w:pPr>
  </w:style>
  <w:style w:type="paragraph" w:styleId="53">
    <w:name w:val="toc 5"/>
    <w:basedOn w:val="a1"/>
    <w:next w:val="a1"/>
    <w:autoRedefine/>
    <w:rsid w:val="009207C4"/>
    <w:pPr>
      <w:ind w:left="800"/>
    </w:pPr>
  </w:style>
  <w:style w:type="paragraph" w:styleId="61">
    <w:name w:val="toc 6"/>
    <w:basedOn w:val="a1"/>
    <w:next w:val="a1"/>
    <w:autoRedefine/>
    <w:rsid w:val="009207C4"/>
    <w:pPr>
      <w:ind w:left="1000"/>
    </w:pPr>
  </w:style>
  <w:style w:type="paragraph" w:styleId="71">
    <w:name w:val="toc 7"/>
    <w:basedOn w:val="a1"/>
    <w:next w:val="a1"/>
    <w:autoRedefine/>
    <w:rsid w:val="009207C4"/>
    <w:pPr>
      <w:ind w:left="1200"/>
    </w:pPr>
  </w:style>
  <w:style w:type="paragraph" w:styleId="81">
    <w:name w:val="toc 8"/>
    <w:basedOn w:val="a1"/>
    <w:next w:val="a1"/>
    <w:autoRedefine/>
    <w:rsid w:val="009207C4"/>
    <w:pPr>
      <w:ind w:left="1400"/>
    </w:pPr>
  </w:style>
  <w:style w:type="paragraph" w:styleId="91">
    <w:name w:val="toc 9"/>
    <w:basedOn w:val="a1"/>
    <w:next w:val="a1"/>
    <w:autoRedefine/>
    <w:rsid w:val="009207C4"/>
    <w:pPr>
      <w:ind w:left="1600"/>
    </w:pPr>
  </w:style>
  <w:style w:type="paragraph" w:styleId="27">
    <w:name w:val="Body Text 2"/>
    <w:basedOn w:val="a1"/>
    <w:link w:val="28"/>
    <w:rsid w:val="009207C4"/>
    <w:pPr>
      <w:spacing w:after="120" w:line="480" w:lineRule="auto"/>
    </w:pPr>
  </w:style>
  <w:style w:type="character" w:customStyle="1" w:styleId="28">
    <w:name w:val="Основной текст 2 Знак"/>
    <w:link w:val="27"/>
    <w:rsid w:val="009207C4"/>
    <w:rPr>
      <w:rFonts w:ascii="Arial Narrow" w:hAnsi="Arial Narrow" w:cs="Arial"/>
      <w:lang w:eastAsia="en-US"/>
    </w:rPr>
  </w:style>
  <w:style w:type="paragraph" w:styleId="34">
    <w:name w:val="Body Text 3"/>
    <w:basedOn w:val="a1"/>
    <w:link w:val="35"/>
    <w:rsid w:val="009207C4"/>
    <w:pPr>
      <w:spacing w:after="120"/>
    </w:pPr>
    <w:rPr>
      <w:sz w:val="16"/>
      <w:szCs w:val="16"/>
    </w:rPr>
  </w:style>
  <w:style w:type="character" w:customStyle="1" w:styleId="35">
    <w:name w:val="Основной текст 3 Знак"/>
    <w:link w:val="34"/>
    <w:rsid w:val="009207C4"/>
    <w:rPr>
      <w:rFonts w:ascii="Arial Narrow" w:hAnsi="Arial Narrow" w:cs="Arial"/>
      <w:sz w:val="16"/>
      <w:szCs w:val="16"/>
      <w:lang w:eastAsia="en-US"/>
    </w:rPr>
  </w:style>
  <w:style w:type="paragraph" w:styleId="29">
    <w:name w:val="Body Text Indent 2"/>
    <w:basedOn w:val="a1"/>
    <w:link w:val="2a"/>
    <w:rsid w:val="009207C4"/>
    <w:pPr>
      <w:spacing w:after="120" w:line="480" w:lineRule="auto"/>
      <w:ind w:left="283"/>
    </w:pPr>
  </w:style>
  <w:style w:type="character" w:customStyle="1" w:styleId="2a">
    <w:name w:val="Основной текст с отступом 2 Знак"/>
    <w:link w:val="29"/>
    <w:rsid w:val="009207C4"/>
    <w:rPr>
      <w:rFonts w:ascii="Arial Narrow" w:hAnsi="Arial Narrow" w:cs="Arial"/>
      <w:lang w:eastAsia="en-US"/>
    </w:rPr>
  </w:style>
  <w:style w:type="paragraph" w:styleId="36">
    <w:name w:val="Body Text Indent 3"/>
    <w:basedOn w:val="a1"/>
    <w:link w:val="37"/>
    <w:rsid w:val="009207C4"/>
    <w:pPr>
      <w:spacing w:after="120"/>
      <w:ind w:left="283"/>
    </w:pPr>
    <w:rPr>
      <w:sz w:val="16"/>
      <w:szCs w:val="16"/>
    </w:rPr>
  </w:style>
  <w:style w:type="character" w:customStyle="1" w:styleId="37">
    <w:name w:val="Основной текст с отступом 3 Знак"/>
    <w:link w:val="36"/>
    <w:rsid w:val="009207C4"/>
    <w:rPr>
      <w:rFonts w:ascii="Arial Narrow" w:hAnsi="Arial Narrow" w:cs="Arial"/>
      <w:sz w:val="16"/>
      <w:szCs w:val="16"/>
      <w:lang w:eastAsia="en-US"/>
    </w:rPr>
  </w:style>
  <w:style w:type="paragraph" w:styleId="aff0">
    <w:name w:val="table of figures"/>
    <w:basedOn w:val="a1"/>
    <w:next w:val="a1"/>
    <w:rsid w:val="009207C4"/>
  </w:style>
  <w:style w:type="paragraph" w:styleId="aff1">
    <w:name w:val="Subtitle"/>
    <w:basedOn w:val="a1"/>
    <w:next w:val="a1"/>
    <w:link w:val="aff2"/>
    <w:qFormat/>
    <w:rsid w:val="009207C4"/>
    <w:pPr>
      <w:spacing w:after="60"/>
      <w:jc w:val="center"/>
      <w:outlineLvl w:val="1"/>
    </w:pPr>
    <w:rPr>
      <w:rFonts w:ascii="Cambria" w:hAnsi="Cambria" w:cs="Times New Roman"/>
      <w:sz w:val="24"/>
      <w:szCs w:val="24"/>
    </w:rPr>
  </w:style>
  <w:style w:type="character" w:customStyle="1" w:styleId="aff2">
    <w:name w:val="Подзаголовок Знак"/>
    <w:link w:val="aff1"/>
    <w:rsid w:val="009207C4"/>
    <w:rPr>
      <w:rFonts w:ascii="Cambria" w:eastAsia="Times New Roman" w:hAnsi="Cambria" w:cs="Times New Roman"/>
      <w:sz w:val="24"/>
      <w:szCs w:val="24"/>
      <w:lang w:eastAsia="en-US"/>
    </w:rPr>
  </w:style>
  <w:style w:type="paragraph" w:styleId="aff3">
    <w:name w:val="Signature"/>
    <w:basedOn w:val="a1"/>
    <w:link w:val="aff4"/>
    <w:rsid w:val="009207C4"/>
    <w:pPr>
      <w:ind w:left="4252"/>
    </w:pPr>
  </w:style>
  <w:style w:type="character" w:customStyle="1" w:styleId="aff4">
    <w:name w:val="Подпись Знак"/>
    <w:link w:val="aff3"/>
    <w:rsid w:val="009207C4"/>
    <w:rPr>
      <w:rFonts w:ascii="Arial Narrow" w:hAnsi="Arial Narrow" w:cs="Arial"/>
      <w:lang w:eastAsia="en-US"/>
    </w:rPr>
  </w:style>
  <w:style w:type="paragraph" w:styleId="aff5">
    <w:name w:val="Salutation"/>
    <w:basedOn w:val="a1"/>
    <w:next w:val="a1"/>
    <w:link w:val="aff6"/>
    <w:rsid w:val="009207C4"/>
  </w:style>
  <w:style w:type="character" w:customStyle="1" w:styleId="aff6">
    <w:name w:val="Приветствие Знак"/>
    <w:link w:val="aff5"/>
    <w:rsid w:val="009207C4"/>
    <w:rPr>
      <w:rFonts w:ascii="Arial Narrow" w:hAnsi="Arial Narrow" w:cs="Arial"/>
      <w:lang w:eastAsia="en-US"/>
    </w:rPr>
  </w:style>
  <w:style w:type="paragraph" w:styleId="aff7">
    <w:name w:val="List Continue"/>
    <w:basedOn w:val="a1"/>
    <w:rsid w:val="009207C4"/>
    <w:pPr>
      <w:spacing w:after="120"/>
      <w:ind w:left="283"/>
      <w:contextualSpacing/>
    </w:pPr>
  </w:style>
  <w:style w:type="paragraph" w:styleId="2b">
    <w:name w:val="List Continue 2"/>
    <w:basedOn w:val="a1"/>
    <w:rsid w:val="009207C4"/>
    <w:pPr>
      <w:spacing w:after="120"/>
      <w:ind w:left="566"/>
      <w:contextualSpacing/>
    </w:pPr>
  </w:style>
  <w:style w:type="paragraph" w:styleId="38">
    <w:name w:val="List Continue 3"/>
    <w:basedOn w:val="a1"/>
    <w:rsid w:val="009207C4"/>
    <w:pPr>
      <w:spacing w:after="120"/>
      <w:ind w:left="849"/>
      <w:contextualSpacing/>
    </w:pPr>
  </w:style>
  <w:style w:type="paragraph" w:styleId="44">
    <w:name w:val="List Continue 4"/>
    <w:basedOn w:val="a1"/>
    <w:rsid w:val="009207C4"/>
    <w:pPr>
      <w:spacing w:after="120"/>
      <w:ind w:left="1132"/>
      <w:contextualSpacing/>
    </w:pPr>
  </w:style>
  <w:style w:type="paragraph" w:styleId="54">
    <w:name w:val="List Continue 5"/>
    <w:basedOn w:val="a1"/>
    <w:rsid w:val="009207C4"/>
    <w:pPr>
      <w:spacing w:after="120"/>
      <w:ind w:left="1415"/>
      <w:contextualSpacing/>
    </w:pPr>
  </w:style>
  <w:style w:type="paragraph" w:styleId="aff8">
    <w:name w:val="Closing"/>
    <w:basedOn w:val="a1"/>
    <w:link w:val="aff9"/>
    <w:rsid w:val="009207C4"/>
    <w:pPr>
      <w:ind w:left="4252"/>
    </w:pPr>
  </w:style>
  <w:style w:type="character" w:customStyle="1" w:styleId="aff9">
    <w:name w:val="Прощание Знак"/>
    <w:link w:val="aff8"/>
    <w:rsid w:val="009207C4"/>
    <w:rPr>
      <w:rFonts w:ascii="Arial Narrow" w:hAnsi="Arial Narrow" w:cs="Arial"/>
      <w:lang w:eastAsia="en-US"/>
    </w:rPr>
  </w:style>
  <w:style w:type="paragraph" w:styleId="affa">
    <w:name w:val="List"/>
    <w:basedOn w:val="a1"/>
    <w:rsid w:val="009207C4"/>
    <w:pPr>
      <w:ind w:left="283" w:hanging="283"/>
      <w:contextualSpacing/>
    </w:pPr>
  </w:style>
  <w:style w:type="paragraph" w:styleId="2c">
    <w:name w:val="List 2"/>
    <w:basedOn w:val="a1"/>
    <w:rsid w:val="009207C4"/>
    <w:pPr>
      <w:ind w:left="566" w:hanging="283"/>
      <w:contextualSpacing/>
    </w:pPr>
  </w:style>
  <w:style w:type="paragraph" w:styleId="39">
    <w:name w:val="List 3"/>
    <w:basedOn w:val="a1"/>
    <w:rsid w:val="009207C4"/>
    <w:pPr>
      <w:ind w:left="849" w:hanging="283"/>
      <w:contextualSpacing/>
    </w:pPr>
  </w:style>
  <w:style w:type="paragraph" w:styleId="45">
    <w:name w:val="List 4"/>
    <w:basedOn w:val="a1"/>
    <w:rsid w:val="009207C4"/>
    <w:pPr>
      <w:ind w:left="1132" w:hanging="283"/>
      <w:contextualSpacing/>
    </w:pPr>
  </w:style>
  <w:style w:type="paragraph" w:styleId="55">
    <w:name w:val="List 5"/>
    <w:basedOn w:val="a1"/>
    <w:rsid w:val="009207C4"/>
    <w:pPr>
      <w:ind w:left="1415" w:hanging="283"/>
      <w:contextualSpacing/>
    </w:pPr>
  </w:style>
  <w:style w:type="paragraph" w:styleId="affb">
    <w:name w:val="Bibliography"/>
    <w:basedOn w:val="a1"/>
    <w:next w:val="a1"/>
    <w:uiPriority w:val="37"/>
    <w:semiHidden/>
    <w:unhideWhenUsed/>
    <w:rsid w:val="009207C4"/>
  </w:style>
  <w:style w:type="paragraph" w:styleId="HTML1">
    <w:name w:val="HTML Preformatted"/>
    <w:basedOn w:val="a1"/>
    <w:link w:val="HTML2"/>
    <w:rsid w:val="009207C4"/>
    <w:rPr>
      <w:rFonts w:ascii="Courier New" w:hAnsi="Courier New" w:cs="Courier New"/>
    </w:rPr>
  </w:style>
  <w:style w:type="character" w:customStyle="1" w:styleId="HTML2">
    <w:name w:val="Стандартный HTML Знак"/>
    <w:link w:val="HTML1"/>
    <w:rsid w:val="009207C4"/>
    <w:rPr>
      <w:rFonts w:ascii="Courier New" w:hAnsi="Courier New" w:cs="Courier New"/>
      <w:lang w:eastAsia="en-US"/>
    </w:rPr>
  </w:style>
  <w:style w:type="paragraph" w:styleId="affc">
    <w:name w:val="Document Map"/>
    <w:basedOn w:val="a1"/>
    <w:link w:val="affd"/>
    <w:rsid w:val="009207C4"/>
    <w:rPr>
      <w:rFonts w:ascii="Tahoma" w:hAnsi="Tahoma" w:cs="Tahoma"/>
      <w:sz w:val="16"/>
      <w:szCs w:val="16"/>
    </w:rPr>
  </w:style>
  <w:style w:type="character" w:customStyle="1" w:styleId="affd">
    <w:name w:val="Схема документа Знак"/>
    <w:link w:val="affc"/>
    <w:rsid w:val="009207C4"/>
    <w:rPr>
      <w:rFonts w:ascii="Tahoma" w:hAnsi="Tahoma" w:cs="Tahoma"/>
      <w:sz w:val="16"/>
      <w:szCs w:val="16"/>
      <w:lang w:eastAsia="en-US"/>
    </w:rPr>
  </w:style>
  <w:style w:type="paragraph" w:styleId="affe">
    <w:name w:val="table of authorities"/>
    <w:basedOn w:val="a1"/>
    <w:next w:val="a1"/>
    <w:rsid w:val="009207C4"/>
    <w:pPr>
      <w:ind w:left="200" w:hanging="200"/>
    </w:pPr>
  </w:style>
  <w:style w:type="paragraph" w:styleId="afff">
    <w:name w:val="Plain Text"/>
    <w:basedOn w:val="a1"/>
    <w:link w:val="afff0"/>
    <w:rsid w:val="009207C4"/>
    <w:rPr>
      <w:rFonts w:ascii="Courier New" w:hAnsi="Courier New" w:cs="Courier New"/>
    </w:rPr>
  </w:style>
  <w:style w:type="character" w:customStyle="1" w:styleId="afff0">
    <w:name w:val="Текст Знак"/>
    <w:link w:val="afff"/>
    <w:rsid w:val="009207C4"/>
    <w:rPr>
      <w:rFonts w:ascii="Courier New" w:hAnsi="Courier New" w:cs="Courier New"/>
      <w:lang w:eastAsia="en-US"/>
    </w:rPr>
  </w:style>
  <w:style w:type="paragraph" w:styleId="afff1">
    <w:name w:val="Balloon Text"/>
    <w:basedOn w:val="a1"/>
    <w:link w:val="afff2"/>
    <w:rsid w:val="009207C4"/>
    <w:pPr>
      <w:spacing w:after="0" w:line="240" w:lineRule="auto"/>
    </w:pPr>
    <w:rPr>
      <w:rFonts w:ascii="Tahoma" w:hAnsi="Tahoma" w:cs="Tahoma"/>
      <w:sz w:val="16"/>
      <w:szCs w:val="16"/>
    </w:rPr>
  </w:style>
  <w:style w:type="character" w:customStyle="1" w:styleId="afff2">
    <w:name w:val="Текст выноски Знак"/>
    <w:link w:val="afff1"/>
    <w:rsid w:val="009207C4"/>
    <w:rPr>
      <w:rFonts w:ascii="Tahoma" w:hAnsi="Tahoma" w:cs="Tahoma"/>
      <w:sz w:val="16"/>
      <w:szCs w:val="16"/>
      <w:lang w:eastAsia="en-US"/>
    </w:rPr>
  </w:style>
  <w:style w:type="paragraph" w:styleId="afff3">
    <w:name w:val="endnote text"/>
    <w:basedOn w:val="a1"/>
    <w:link w:val="afff4"/>
    <w:rsid w:val="009207C4"/>
  </w:style>
  <w:style w:type="character" w:customStyle="1" w:styleId="afff4">
    <w:name w:val="Текст концевой сноски Знак"/>
    <w:link w:val="afff3"/>
    <w:rsid w:val="009207C4"/>
    <w:rPr>
      <w:rFonts w:ascii="Arial Narrow" w:hAnsi="Arial Narrow" w:cs="Arial"/>
      <w:lang w:eastAsia="en-US"/>
    </w:rPr>
  </w:style>
  <w:style w:type="paragraph" w:styleId="afff5">
    <w:name w:val="macro"/>
    <w:link w:val="afff6"/>
    <w:rsid w:val="009207C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eastAsia="en-US"/>
    </w:rPr>
  </w:style>
  <w:style w:type="character" w:customStyle="1" w:styleId="afff6">
    <w:name w:val="Текст макроса Знак"/>
    <w:link w:val="afff5"/>
    <w:rsid w:val="009207C4"/>
    <w:rPr>
      <w:rFonts w:ascii="Courier New" w:hAnsi="Courier New" w:cs="Courier New"/>
      <w:lang w:eastAsia="en-US"/>
    </w:rPr>
  </w:style>
  <w:style w:type="paragraph" w:styleId="afff7">
    <w:name w:val="annotation text"/>
    <w:basedOn w:val="a1"/>
    <w:link w:val="afff8"/>
    <w:rsid w:val="009207C4"/>
  </w:style>
  <w:style w:type="character" w:customStyle="1" w:styleId="afff8">
    <w:name w:val="Текст примечания Знак"/>
    <w:link w:val="afff7"/>
    <w:rsid w:val="009207C4"/>
    <w:rPr>
      <w:rFonts w:ascii="Arial Narrow" w:hAnsi="Arial Narrow" w:cs="Arial"/>
      <w:lang w:eastAsia="en-US"/>
    </w:rPr>
  </w:style>
  <w:style w:type="paragraph" w:styleId="afff9">
    <w:name w:val="footnote text"/>
    <w:basedOn w:val="a1"/>
    <w:link w:val="afffa"/>
    <w:rsid w:val="009207C4"/>
  </w:style>
  <w:style w:type="character" w:customStyle="1" w:styleId="afffa">
    <w:name w:val="Текст сноски Знак"/>
    <w:link w:val="afff9"/>
    <w:rsid w:val="009207C4"/>
    <w:rPr>
      <w:rFonts w:ascii="Arial Narrow" w:hAnsi="Arial Narrow" w:cs="Arial"/>
      <w:lang w:eastAsia="en-US"/>
    </w:rPr>
  </w:style>
  <w:style w:type="paragraph" w:styleId="afffb">
    <w:name w:val="annotation subject"/>
    <w:basedOn w:val="afff7"/>
    <w:next w:val="afff7"/>
    <w:link w:val="afffc"/>
    <w:rsid w:val="009207C4"/>
    <w:rPr>
      <w:b/>
      <w:bCs/>
    </w:rPr>
  </w:style>
  <w:style w:type="character" w:customStyle="1" w:styleId="afffc">
    <w:name w:val="Тема примечания Знак"/>
    <w:link w:val="afffb"/>
    <w:rsid w:val="009207C4"/>
    <w:rPr>
      <w:rFonts w:ascii="Arial Narrow" w:hAnsi="Arial Narrow" w:cs="Arial"/>
      <w:b/>
      <w:bCs/>
      <w:lang w:eastAsia="en-US"/>
    </w:rPr>
  </w:style>
  <w:style w:type="paragraph" w:styleId="12">
    <w:name w:val="index 1"/>
    <w:basedOn w:val="a1"/>
    <w:next w:val="a1"/>
    <w:autoRedefine/>
    <w:rsid w:val="009207C4"/>
    <w:pPr>
      <w:ind w:left="200" w:hanging="200"/>
    </w:pPr>
  </w:style>
  <w:style w:type="paragraph" w:styleId="afffd">
    <w:name w:val="index heading"/>
    <w:basedOn w:val="a1"/>
    <w:next w:val="12"/>
    <w:rsid w:val="009207C4"/>
    <w:rPr>
      <w:rFonts w:ascii="Cambria" w:hAnsi="Cambria" w:cs="Times New Roman"/>
      <w:b/>
      <w:bCs/>
    </w:rPr>
  </w:style>
  <w:style w:type="paragraph" w:styleId="2d">
    <w:name w:val="index 2"/>
    <w:basedOn w:val="a1"/>
    <w:next w:val="a1"/>
    <w:autoRedefine/>
    <w:rsid w:val="009207C4"/>
    <w:pPr>
      <w:ind w:left="400" w:hanging="200"/>
    </w:pPr>
  </w:style>
  <w:style w:type="paragraph" w:styleId="3a">
    <w:name w:val="index 3"/>
    <w:basedOn w:val="a1"/>
    <w:next w:val="a1"/>
    <w:autoRedefine/>
    <w:rsid w:val="009207C4"/>
    <w:pPr>
      <w:ind w:left="600" w:hanging="200"/>
    </w:pPr>
  </w:style>
  <w:style w:type="paragraph" w:styleId="46">
    <w:name w:val="index 4"/>
    <w:basedOn w:val="a1"/>
    <w:next w:val="a1"/>
    <w:autoRedefine/>
    <w:rsid w:val="009207C4"/>
    <w:pPr>
      <w:ind w:left="800" w:hanging="200"/>
    </w:pPr>
  </w:style>
  <w:style w:type="paragraph" w:styleId="56">
    <w:name w:val="index 5"/>
    <w:basedOn w:val="a1"/>
    <w:next w:val="a1"/>
    <w:autoRedefine/>
    <w:rsid w:val="009207C4"/>
    <w:pPr>
      <w:ind w:left="1000" w:hanging="200"/>
    </w:pPr>
  </w:style>
  <w:style w:type="paragraph" w:styleId="62">
    <w:name w:val="index 6"/>
    <w:basedOn w:val="a1"/>
    <w:next w:val="a1"/>
    <w:autoRedefine/>
    <w:rsid w:val="009207C4"/>
    <w:pPr>
      <w:ind w:left="1200" w:hanging="200"/>
    </w:pPr>
  </w:style>
  <w:style w:type="paragraph" w:styleId="72">
    <w:name w:val="index 7"/>
    <w:basedOn w:val="a1"/>
    <w:next w:val="a1"/>
    <w:autoRedefine/>
    <w:rsid w:val="009207C4"/>
    <w:pPr>
      <w:ind w:left="1400" w:hanging="200"/>
    </w:pPr>
  </w:style>
  <w:style w:type="paragraph" w:styleId="82">
    <w:name w:val="index 8"/>
    <w:basedOn w:val="a1"/>
    <w:next w:val="a1"/>
    <w:autoRedefine/>
    <w:rsid w:val="009207C4"/>
    <w:pPr>
      <w:ind w:left="1600" w:hanging="200"/>
    </w:pPr>
  </w:style>
  <w:style w:type="paragraph" w:styleId="92">
    <w:name w:val="index 9"/>
    <w:basedOn w:val="a1"/>
    <w:next w:val="a1"/>
    <w:autoRedefine/>
    <w:rsid w:val="009207C4"/>
    <w:pPr>
      <w:ind w:left="1800" w:hanging="200"/>
    </w:pPr>
  </w:style>
  <w:style w:type="paragraph" w:styleId="afffe">
    <w:name w:val="Block Text"/>
    <w:basedOn w:val="a1"/>
    <w:rsid w:val="009207C4"/>
    <w:pPr>
      <w:spacing w:after="120"/>
      <w:ind w:left="1440" w:right="1440"/>
    </w:pPr>
  </w:style>
  <w:style w:type="paragraph" w:styleId="2e">
    <w:name w:val="Quote"/>
    <w:basedOn w:val="a1"/>
    <w:next w:val="a1"/>
    <w:link w:val="2f"/>
    <w:uiPriority w:val="29"/>
    <w:qFormat/>
    <w:rsid w:val="009207C4"/>
    <w:rPr>
      <w:i/>
      <w:iCs/>
      <w:color w:val="000000"/>
    </w:rPr>
  </w:style>
  <w:style w:type="character" w:customStyle="1" w:styleId="2f">
    <w:name w:val="Цитата 2 Знак"/>
    <w:link w:val="2e"/>
    <w:uiPriority w:val="29"/>
    <w:rsid w:val="009207C4"/>
    <w:rPr>
      <w:rFonts w:ascii="Arial Narrow" w:hAnsi="Arial Narrow" w:cs="Arial"/>
      <w:i/>
      <w:iCs/>
      <w:color w:val="000000"/>
      <w:lang w:eastAsia="en-US"/>
    </w:rPr>
  </w:style>
  <w:style w:type="paragraph" w:styleId="affff">
    <w:name w:val="Message Header"/>
    <w:basedOn w:val="a1"/>
    <w:link w:val="affff0"/>
    <w:rsid w:val="009207C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Times New Roman"/>
      <w:sz w:val="24"/>
      <w:szCs w:val="24"/>
    </w:rPr>
  </w:style>
  <w:style w:type="character" w:customStyle="1" w:styleId="affff0">
    <w:name w:val="Шапка Знак"/>
    <w:link w:val="affff"/>
    <w:rsid w:val="009207C4"/>
    <w:rPr>
      <w:rFonts w:ascii="Cambria" w:eastAsia="Times New Roman" w:hAnsi="Cambria" w:cs="Times New Roman"/>
      <w:sz w:val="24"/>
      <w:szCs w:val="24"/>
      <w:shd w:val="pct20" w:color="auto" w:fill="auto"/>
      <w:lang w:eastAsia="en-US"/>
    </w:rPr>
  </w:style>
  <w:style w:type="paragraph" w:styleId="affff1">
    <w:name w:val="E-mail Signature"/>
    <w:basedOn w:val="a1"/>
    <w:link w:val="affff2"/>
    <w:rsid w:val="009207C4"/>
  </w:style>
  <w:style w:type="character" w:customStyle="1" w:styleId="affff2">
    <w:name w:val="Электронная подпись Знак"/>
    <w:link w:val="affff1"/>
    <w:rsid w:val="009207C4"/>
    <w:rPr>
      <w:rFonts w:ascii="Arial Narrow" w:hAnsi="Arial Narrow" w:cs="Arial"/>
      <w:lang w:eastAsia="en-US"/>
    </w:rPr>
  </w:style>
  <w:style w:type="table" w:customStyle="1" w:styleId="ListTable1Light-Accent2">
    <w:name w:val="List Table 1 Light - Accent 2"/>
    <w:basedOn w:val="a3"/>
    <w:uiPriority w:val="46"/>
    <w:rsid w:val="009F5A4A"/>
    <w:rPr>
      <w:rFonts w:ascii="Calibri" w:eastAsia="Calibri" w:hAnsi="Calibri" w:cs="Arial"/>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affff3">
    <w:name w:val="footnote reference"/>
    <w:rsid w:val="00B94037"/>
    <w:rPr>
      <w:vertAlign w:val="superscript"/>
    </w:rPr>
  </w:style>
  <w:style w:type="character" w:styleId="affff4">
    <w:name w:val="Strong"/>
    <w:uiPriority w:val="22"/>
    <w:qFormat/>
    <w:rsid w:val="00B94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28797">
      <w:bodyDiv w:val="1"/>
      <w:marLeft w:val="0"/>
      <w:marRight w:val="0"/>
      <w:marTop w:val="0"/>
      <w:marBottom w:val="0"/>
      <w:divBdr>
        <w:top w:val="none" w:sz="0" w:space="0" w:color="auto"/>
        <w:left w:val="none" w:sz="0" w:space="0" w:color="auto"/>
        <w:bottom w:val="none" w:sz="0" w:space="0" w:color="auto"/>
        <w:right w:val="none" w:sz="0" w:space="0" w:color="auto"/>
      </w:divBdr>
    </w:div>
    <w:div w:id="423839197">
      <w:bodyDiv w:val="1"/>
      <w:marLeft w:val="0"/>
      <w:marRight w:val="0"/>
      <w:marTop w:val="0"/>
      <w:marBottom w:val="0"/>
      <w:divBdr>
        <w:top w:val="none" w:sz="0" w:space="0" w:color="auto"/>
        <w:left w:val="none" w:sz="0" w:space="0" w:color="auto"/>
        <w:bottom w:val="none" w:sz="0" w:space="0" w:color="auto"/>
        <w:right w:val="none" w:sz="0" w:space="0" w:color="auto"/>
      </w:divBdr>
    </w:div>
    <w:div w:id="633952569">
      <w:bodyDiv w:val="1"/>
      <w:marLeft w:val="0"/>
      <w:marRight w:val="0"/>
      <w:marTop w:val="0"/>
      <w:marBottom w:val="0"/>
      <w:divBdr>
        <w:top w:val="none" w:sz="0" w:space="0" w:color="auto"/>
        <w:left w:val="none" w:sz="0" w:space="0" w:color="auto"/>
        <w:bottom w:val="none" w:sz="0" w:space="0" w:color="auto"/>
        <w:right w:val="none" w:sz="0" w:space="0" w:color="auto"/>
      </w:divBdr>
    </w:div>
    <w:div w:id="190764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NJamankulova@dpi.kg" TargetMode="External"/><Relationship Id="rId2" Type="http://schemas.openxmlformats.org/officeDocument/2006/relationships/customXml" Target="../customXml/item2.xml"/><Relationship Id="rId16" Type="http://schemas.openxmlformats.org/officeDocument/2006/relationships/hyperlink" Target="http://municipalitet.kg/ru/article/full/222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238602FBD72644DA92AE07D9911117E" ma:contentTypeVersion="13" ma:contentTypeDescription="Izveidot jaunu dokumentu." ma:contentTypeScope="" ma:versionID="a3ac736f7affa2449cf47bcbfffdbf39">
  <xsd:schema xmlns:xsd="http://www.w3.org/2001/XMLSchema" xmlns:xs="http://www.w3.org/2001/XMLSchema" xmlns:p="http://schemas.microsoft.com/office/2006/metadata/properties" xmlns:ns3="78117d29-630b-41ba-8810-425a3f303755" xmlns:ns4="6b4d1c2d-1296-4f27-a4cd-57acbef21ab0" targetNamespace="http://schemas.microsoft.com/office/2006/metadata/properties" ma:root="true" ma:fieldsID="f844db05f3adc2d583a1527a30818d72" ns3:_="" ns4:_="">
    <xsd:import namespace="78117d29-630b-41ba-8810-425a3f303755"/>
    <xsd:import namespace="6b4d1c2d-1296-4f27-a4cd-57acbef21a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17d29-630b-41ba-8810-425a3f30375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d1c2d-1296-4f27-a4cd-57acbef21a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EBED0-4D18-40B6-A855-C8C4BB9AC5F2}">
  <ds:schemaRefs>
    <ds:schemaRef ds:uri="http://schemas.microsoft.com/sharepoint/v3/contenttype/forms"/>
  </ds:schemaRefs>
</ds:datastoreItem>
</file>

<file path=customXml/itemProps2.xml><?xml version="1.0" encoding="utf-8"?>
<ds:datastoreItem xmlns:ds="http://schemas.openxmlformats.org/officeDocument/2006/customXml" ds:itemID="{64EE38E5-97F3-41BC-9C1B-1FE54EA1E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17d29-630b-41ba-8810-425a3f303755"/>
    <ds:schemaRef ds:uri="6b4d1c2d-1296-4f27-a4cd-57acbef21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B1F53-6488-4D9A-B533-A4C3F4402F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72CC75-8C5A-44F1-B2C4-FF3A3DF9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2</Pages>
  <Words>822</Words>
  <Characters>4690</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ШКОЛА</vt:lpstr>
      <vt:lpstr>ШКОЛА</vt:lpstr>
    </vt:vector>
  </TitlesOfParts>
  <Company>Sawd</Company>
  <LinksUpToDate>false</LinksUpToDate>
  <CharactersWithSpaces>5501</CharactersWithSpaces>
  <SharedDoc>false</SharedDoc>
  <HLinks>
    <vt:vector size="12" baseType="variant">
      <vt:variant>
        <vt:i4>262206</vt:i4>
      </vt:variant>
      <vt:variant>
        <vt:i4>0</vt:i4>
      </vt:variant>
      <vt:variant>
        <vt:i4>0</vt:i4>
      </vt:variant>
      <vt:variant>
        <vt:i4>5</vt:i4>
      </vt:variant>
      <vt:variant>
        <vt:lpwstr>mailto:NJamankulova@dpi.kg</vt:lpwstr>
      </vt:variant>
      <vt:variant>
        <vt:lpwstr/>
      </vt:variant>
      <vt:variant>
        <vt:i4>6881400</vt:i4>
      </vt:variant>
      <vt:variant>
        <vt:i4>0</vt:i4>
      </vt:variant>
      <vt:variant>
        <vt:i4>0</vt:i4>
      </vt:variant>
      <vt:variant>
        <vt:i4>5</vt:i4>
      </vt:variant>
      <vt:variant>
        <vt:lpwstr>http://www.vap.kg/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ШКОЛА</dc:title>
  <dc:creator>Pak T.V.</dc:creator>
  <cp:lastModifiedBy>Altymyshova</cp:lastModifiedBy>
  <cp:revision>15</cp:revision>
  <cp:lastPrinted>2020-02-28T11:32:00Z</cp:lastPrinted>
  <dcterms:created xsi:type="dcterms:W3CDTF">2020-05-15T15:45:00Z</dcterms:created>
  <dcterms:modified xsi:type="dcterms:W3CDTF">2020-05-17T14:01:00Z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0x010100B238602FBD72644DA92AE07D9911117E</vt:lpwstr>
  </property>
</Properties>
</file>