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9CAF" w14:textId="77777777" w:rsidR="00AF4537" w:rsidRPr="004F71AD" w:rsidRDefault="002B1C76" w:rsidP="00E74B4F">
      <w:pPr>
        <w:ind w:right="283"/>
        <w:jc w:val="both"/>
        <w:rPr>
          <w:rFonts w:ascii="Times" w:eastAsia="Calibri" w:hAnsi="Times" w:cs="Calibri"/>
          <w:color w:val="1F497D"/>
        </w:rPr>
      </w:pPr>
      <w:r w:rsidRPr="004F71AD">
        <w:rPr>
          <w:rFonts w:ascii="Times" w:eastAsia="Calibri" w:hAnsi="Times" w:cs="Calibri"/>
          <w:noProof/>
          <w:lang w:val="en-GB" w:eastAsia="en-GB"/>
        </w:rPr>
        <w:drawing>
          <wp:inline distT="0" distB="0" distL="0" distR="0" wp14:anchorId="70E0B5D9" wp14:editId="77AD43DC">
            <wp:extent cx="7576185" cy="1638300"/>
            <wp:effectExtent l="0" t="0" r="0" b="0"/>
            <wp:docPr id="3" name="image4.png" descr="New Picture (1)"/>
            <wp:cNvGraphicFramePr/>
            <a:graphic xmlns:a="http://schemas.openxmlformats.org/drawingml/2006/main">
              <a:graphicData uri="http://schemas.openxmlformats.org/drawingml/2006/picture">
                <pic:pic xmlns:pic="http://schemas.openxmlformats.org/drawingml/2006/picture">
                  <pic:nvPicPr>
                    <pic:cNvPr id="0" name="image4.png" descr="New Picture (1)"/>
                    <pic:cNvPicPr preferRelativeResize="0"/>
                  </pic:nvPicPr>
                  <pic:blipFill>
                    <a:blip r:embed="rId6"/>
                    <a:srcRect/>
                    <a:stretch>
                      <a:fillRect/>
                    </a:stretch>
                  </pic:blipFill>
                  <pic:spPr>
                    <a:xfrm>
                      <a:off x="0" y="0"/>
                      <a:ext cx="7576185" cy="1638300"/>
                    </a:xfrm>
                    <a:prstGeom prst="rect">
                      <a:avLst/>
                    </a:prstGeom>
                    <a:ln/>
                  </pic:spPr>
                </pic:pic>
              </a:graphicData>
            </a:graphic>
          </wp:inline>
        </w:drawing>
      </w:r>
    </w:p>
    <w:p w14:paraId="76969E11" w14:textId="5119A8F8" w:rsidR="00AF4537" w:rsidRPr="004F71AD" w:rsidRDefault="00BD6CA8" w:rsidP="00E74B4F">
      <w:pPr>
        <w:ind w:left="1418" w:right="283"/>
        <w:jc w:val="both"/>
        <w:rPr>
          <w:rFonts w:ascii="Times" w:eastAsia="Calibri" w:hAnsi="Times" w:cs="Calibri"/>
          <w:color w:val="1F497D"/>
        </w:rPr>
      </w:pPr>
      <w:r>
        <w:rPr>
          <w:rFonts w:ascii="Times" w:hAnsi="Times"/>
          <w:noProof/>
          <w:lang w:val="en-GB" w:eastAsia="en-GB"/>
        </w:rPr>
        <mc:AlternateContent>
          <mc:Choice Requires="wps">
            <w:drawing>
              <wp:anchor distT="0" distB="0" distL="114300" distR="114300" simplePos="0" relativeHeight="251597824" behindDoc="0" locked="0" layoutInCell="1" allowOverlap="1" wp14:anchorId="4D113CD7" wp14:editId="69112086">
                <wp:simplePos x="0" y="0"/>
                <wp:positionH relativeFrom="column">
                  <wp:posOffset>0</wp:posOffset>
                </wp:positionH>
                <wp:positionV relativeFrom="paragraph">
                  <wp:posOffset>0</wp:posOffset>
                </wp:positionV>
                <wp:extent cx="7571105" cy="4057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1105" cy="405765"/>
                        </a:xfrm>
                        <a:prstGeom prst="rect">
                          <a:avLst/>
                        </a:prstGeom>
                        <a:solidFill>
                          <a:srgbClr val="000080"/>
                        </a:solidFill>
                        <a:ln>
                          <a:noFill/>
                        </a:ln>
                      </wps:spPr>
                      <wps:txbx>
                        <w:txbxContent>
                          <w:p w14:paraId="23EA79F3" w14:textId="5FC1F14A" w:rsidR="00AF4537" w:rsidRPr="007B329B" w:rsidRDefault="007B329B">
                            <w:pPr>
                              <w:jc w:val="center"/>
                              <w:textDirection w:val="btLr"/>
                              <w:rPr>
                                <w:lang w:val="en-US"/>
                              </w:rPr>
                            </w:pPr>
                            <w:r>
                              <w:rPr>
                                <w:rFonts w:ascii="Calibri" w:eastAsia="Calibri" w:hAnsi="Calibri" w:cs="Calibri"/>
                                <w:b/>
                                <w:color w:val="FFFFFF" w:themeColor="background1"/>
                                <w:sz w:val="28"/>
                                <w:lang w:val="en-US"/>
                              </w:rPr>
                              <w:t>PRESS-RELEASE</w:t>
                            </w:r>
                          </w:p>
                        </w:txbxContent>
                      </wps:txbx>
                      <wps:bodyPr spcFirstLastPara="1"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rect w14:anchorId="4D113CD7" id="Прямоугольник 1" o:spid="_x0000_s1026" style="position:absolute;left:0;text-align:left;margin-left:0;margin-top:0;width:596.15pt;height:31.9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" fillcolor="navy" stroked="f">
                <v:path arrowok="t"/>
                <v:textbox inset="7pt,3pt,7pt,3pt">
                  <w:txbxContent>
                    <w:p w14:paraId="23EA79F3" w14:textId="5FC1F14A" w:rsidR="00AF4537" w:rsidRPr="007B329B" w:rsidRDefault="007B329B">
                      <w:pPr>
                        <w:jc w:val="center"/>
                        <w:textDirection w:val="btLr"/>
                        <w:rPr>
                          <w:lang w:val="en-US"/>
                        </w:rPr>
                      </w:pPr>
                      <w:r>
                        <w:rPr>
                          <w:rFonts w:ascii="Calibri" w:eastAsia="Calibri" w:hAnsi="Calibri" w:cs="Calibri"/>
                          <w:b/>
                          <w:color w:val="FFFFFF" w:themeColor="background1"/>
                          <w:sz w:val="28"/>
                          <w:lang w:val="en-US"/>
                        </w:rPr>
                        <w:t>PRESS-RELEASE</w:t>
                      </w:r>
                    </w:p>
                  </w:txbxContent>
                </v:textbox>
              </v:rect>
            </w:pict>
          </mc:Fallback>
        </mc:AlternateContent>
      </w:r>
    </w:p>
    <w:p w14:paraId="0B3AF0BC" w14:textId="77777777" w:rsidR="00AF4537" w:rsidRPr="004F71AD" w:rsidRDefault="00AF4537" w:rsidP="00E74B4F">
      <w:pPr>
        <w:ind w:left="1418" w:right="283"/>
        <w:jc w:val="both"/>
        <w:rPr>
          <w:rFonts w:ascii="Times" w:eastAsia="Calibri" w:hAnsi="Times" w:cs="Calibri"/>
          <w:color w:val="1F497D"/>
        </w:rPr>
      </w:pPr>
    </w:p>
    <w:p w14:paraId="5E5324ED" w14:textId="77777777" w:rsidR="00E74B4F" w:rsidRDefault="00E74B4F" w:rsidP="00E74B4F">
      <w:pPr>
        <w:ind w:left="1134"/>
        <w:jc w:val="both"/>
        <w:rPr>
          <w:rFonts w:ascii="Calibri" w:hAnsi="Calibri" w:cs="Calibri"/>
          <w:b/>
          <w:bCs/>
          <w:color w:val="000000"/>
          <w:lang w:val="ky-KG"/>
        </w:rPr>
      </w:pPr>
    </w:p>
    <w:p w14:paraId="7B14C030" w14:textId="70BB49FC" w:rsidR="00E74B4F" w:rsidRPr="007B329B" w:rsidRDefault="007B329B" w:rsidP="007B329B">
      <w:pPr>
        <w:ind w:left="1134"/>
        <w:jc w:val="center"/>
        <w:rPr>
          <w:rFonts w:asciiTheme="majorHAnsi" w:hAnsiTheme="majorHAnsi"/>
          <w:b/>
          <w:bCs/>
          <w:caps/>
          <w:sz w:val="20"/>
          <w:szCs w:val="20"/>
          <w:lang w:val="en-GB"/>
        </w:rPr>
      </w:pPr>
      <w:r w:rsidRPr="007B329B">
        <w:rPr>
          <w:b/>
          <w:bCs/>
          <w:sz w:val="28"/>
          <w:szCs w:val="28"/>
          <w:lang w:val="en-GB"/>
        </w:rPr>
        <w:t>Project ‘Yntymaktuu Zhashoo (Living in Peace)’ is expected to be launched in Kyrgyzstan to promote peace initiatives and positive political culture</w:t>
      </w:r>
    </w:p>
    <w:p w14:paraId="3A272C11" w14:textId="77777777" w:rsidR="007B329B" w:rsidRPr="007B329B" w:rsidRDefault="007B329B" w:rsidP="00E74B4F">
      <w:pPr>
        <w:ind w:left="1418"/>
        <w:jc w:val="right"/>
        <w:rPr>
          <w:rFonts w:asciiTheme="majorHAnsi" w:hAnsiTheme="majorHAnsi"/>
          <w:b/>
          <w:sz w:val="22"/>
          <w:szCs w:val="22"/>
          <w:lang w:val="en-GB"/>
        </w:rPr>
      </w:pPr>
    </w:p>
    <w:p w14:paraId="39B58C1B" w14:textId="570A1BE7" w:rsidR="00E7222F" w:rsidRPr="007B329B" w:rsidRDefault="007B329B" w:rsidP="00E74B4F">
      <w:pPr>
        <w:ind w:left="1418"/>
        <w:jc w:val="right"/>
        <w:rPr>
          <w:b/>
          <w:sz w:val="22"/>
          <w:szCs w:val="22"/>
          <w:lang w:val="en-US"/>
        </w:rPr>
      </w:pPr>
      <w:r w:rsidRPr="007B329B">
        <w:rPr>
          <w:b/>
          <w:sz w:val="22"/>
          <w:szCs w:val="22"/>
          <w:lang w:val="en-US"/>
        </w:rPr>
        <w:t xml:space="preserve">Bishkek, </w:t>
      </w:r>
      <w:r w:rsidR="00843022">
        <w:rPr>
          <w:b/>
          <w:sz w:val="22"/>
          <w:szCs w:val="22"/>
        </w:rPr>
        <w:t>20</w:t>
      </w:r>
      <w:r w:rsidR="004F3D0E">
        <w:rPr>
          <w:b/>
          <w:sz w:val="22"/>
          <w:szCs w:val="22"/>
          <w:lang w:val="en-US"/>
        </w:rPr>
        <w:t xml:space="preserve"> of May </w:t>
      </w:r>
      <w:r w:rsidRPr="007B329B">
        <w:rPr>
          <w:b/>
          <w:sz w:val="22"/>
          <w:szCs w:val="22"/>
          <w:lang w:val="en-US"/>
        </w:rPr>
        <w:t>2021</w:t>
      </w:r>
    </w:p>
    <w:p w14:paraId="04CCAD1F" w14:textId="5293D7FF" w:rsidR="004F71AD" w:rsidRPr="007B329B" w:rsidRDefault="004F71AD" w:rsidP="00E74B4F">
      <w:pPr>
        <w:jc w:val="both"/>
        <w:rPr>
          <w:rFonts w:asciiTheme="majorHAnsi" w:hAnsiTheme="majorHAnsi"/>
          <w:sz w:val="10"/>
          <w:szCs w:val="22"/>
          <w:lang w:val="en-GB"/>
        </w:rPr>
      </w:pPr>
    </w:p>
    <w:p w14:paraId="0CD23D76" w14:textId="77777777" w:rsidR="00640766" w:rsidRPr="007B329B" w:rsidRDefault="00640766" w:rsidP="00E74B4F">
      <w:pPr>
        <w:jc w:val="both"/>
        <w:rPr>
          <w:rFonts w:asciiTheme="majorHAnsi" w:hAnsiTheme="majorHAnsi"/>
          <w:sz w:val="10"/>
          <w:szCs w:val="22"/>
          <w:lang w:val="en-GB"/>
        </w:rPr>
      </w:pPr>
    </w:p>
    <w:p w14:paraId="4A19A223" w14:textId="388DFEAA" w:rsidR="007B329B" w:rsidRPr="007B329B" w:rsidRDefault="007B329B" w:rsidP="007B329B">
      <w:pPr>
        <w:ind w:left="720" w:firstLine="698"/>
        <w:jc w:val="both"/>
        <w:rPr>
          <w:lang w:val="en-GB"/>
        </w:rPr>
      </w:pPr>
      <w:r w:rsidRPr="007B329B">
        <w:rPr>
          <w:lang w:val="en-GB"/>
        </w:rPr>
        <w:t xml:space="preserve">International Alert, in collaboration with the National Mediation Center (NCM) and Development Policy Institute (DPI), launches the European Union-funded ‘’Yntymaktuu Zhashoo’’ project. The goal is to support active youth, civil society and local self-government bodies in conflict prevention, support of rule of law, effective governance, and mediation in 25 districts of Kyrgyzstan. </w:t>
      </w:r>
    </w:p>
    <w:p w14:paraId="546DF733" w14:textId="77777777" w:rsidR="007B329B" w:rsidRPr="007B329B" w:rsidRDefault="007B329B" w:rsidP="007B329B">
      <w:pPr>
        <w:ind w:left="720"/>
        <w:jc w:val="both"/>
        <w:rPr>
          <w:lang w:val="en-GB"/>
        </w:rPr>
      </w:pPr>
      <w:r w:rsidRPr="007B329B">
        <w:rPr>
          <w:lang w:val="en-GB"/>
        </w:rPr>
        <w:t xml:space="preserve">In the framework of the project, it is planned to conduct localised research which will serve as a basis for training methodology on conflict sensitivity, conflict prevention, and mediation for civil society members and local self-government bodies at the local level. </w:t>
      </w:r>
    </w:p>
    <w:p w14:paraId="19B13B3E" w14:textId="52E0B62C" w:rsidR="007B329B" w:rsidRPr="007B329B" w:rsidRDefault="00826105" w:rsidP="007B329B">
      <w:pPr>
        <w:ind w:left="720" w:firstLine="720"/>
        <w:jc w:val="both"/>
        <w:rPr>
          <w:lang w:val="en-GB"/>
        </w:rPr>
      </w:pPr>
      <w:r>
        <w:rPr>
          <w:lang w:val="en-GB"/>
        </w:rPr>
        <w:t xml:space="preserve"> “</w:t>
      </w:r>
      <w:r w:rsidRPr="00826105">
        <w:rPr>
          <w:lang w:val="en-GB"/>
        </w:rPr>
        <w:t xml:space="preserve">We are glad to support local initiatives for prevention of potential conflicts in local communities. It is important for the EU to contribute to stability and unity of people through such dedicated projects. As part of </w:t>
      </w:r>
      <w:r w:rsidR="0051097E" w:rsidRPr="002B7BDC">
        <w:rPr>
          <w:lang w:val="en-GB"/>
        </w:rPr>
        <w:t>the</w:t>
      </w:r>
      <w:r w:rsidR="0051097E">
        <w:rPr>
          <w:lang w:val="en-GB"/>
        </w:rPr>
        <w:t xml:space="preserve"> project, also </w:t>
      </w:r>
      <w:r w:rsidRPr="00826105">
        <w:rPr>
          <w:lang w:val="en-GB"/>
        </w:rPr>
        <w:t>small grants will be provided to local government bodies to support governance and rule of law at local level’’</w:t>
      </w:r>
      <w:r>
        <w:rPr>
          <w:lang w:val="en-GB"/>
        </w:rPr>
        <w:t xml:space="preserve">, </w:t>
      </w:r>
      <w:r w:rsidR="00843022" w:rsidRPr="00843022">
        <w:rPr>
          <w:lang w:val="en-GB"/>
        </w:rPr>
        <w:t xml:space="preserve">- </w:t>
      </w:r>
      <w:r w:rsidRPr="00826105">
        <w:rPr>
          <w:lang w:val="en-GB"/>
        </w:rPr>
        <w:t>the Head of EU Delegation, Ambassador Eduard Auer</w:t>
      </w:r>
      <w:r w:rsidR="00843022">
        <w:rPr>
          <w:lang w:val="en-GB"/>
        </w:rPr>
        <w:t xml:space="preserve"> said.</w:t>
      </w:r>
    </w:p>
    <w:p w14:paraId="3F3A7996" w14:textId="77777777" w:rsidR="007B329B" w:rsidRPr="007B329B" w:rsidRDefault="007B329B" w:rsidP="007B329B">
      <w:pPr>
        <w:ind w:left="720" w:firstLine="720"/>
        <w:jc w:val="both"/>
        <w:rPr>
          <w:lang w:val="en-GB"/>
        </w:rPr>
      </w:pPr>
      <w:r w:rsidRPr="007B329B">
        <w:rPr>
          <w:lang w:val="en-GB"/>
        </w:rPr>
        <w:t xml:space="preserve">The project will also include higher level dialogue on necessary measures to support governance, rule of law, public security, and capacity needs to prevent potential conflicts leading to inter-regional (inter-ethnic) or any other type of violence. </w:t>
      </w:r>
    </w:p>
    <w:p w14:paraId="415754F2" w14:textId="3A6FA1B1" w:rsidR="007B329B" w:rsidRPr="007B329B" w:rsidRDefault="007B329B" w:rsidP="007B329B">
      <w:pPr>
        <w:ind w:left="720" w:firstLine="720"/>
        <w:jc w:val="both"/>
        <w:rPr>
          <w:lang w:val="en-GB"/>
        </w:rPr>
      </w:pPr>
      <w:r w:rsidRPr="007B329B">
        <w:rPr>
          <w:lang w:val="en-GB"/>
        </w:rPr>
        <w:t xml:space="preserve">"Our goal is to create a resilient civil society, with strong peace-oriented youth movements, and a more effective implementation of local government mandates in conflict prevention. We want to engage active young people into dialogue to promote a peaceful rhetoric and positive political culture with conflict prevention mechanisms’’ according to Shakirat Toktosunova, International Alert Representative in the Kyrgyz Republic, Gulsina Kojoyarova, NCM representative and Nadezhda Dobretsova, IPR Board Chair.  </w:t>
      </w:r>
    </w:p>
    <w:p w14:paraId="04E925BC" w14:textId="5FAE697F" w:rsidR="009D3B28" w:rsidRPr="007B329B" w:rsidRDefault="009D3B28" w:rsidP="00E74B4F">
      <w:pPr>
        <w:shd w:val="clear" w:color="auto" w:fill="FFFFFF"/>
        <w:ind w:left="720"/>
        <w:jc w:val="both"/>
        <w:rPr>
          <w:sz w:val="18"/>
          <w:lang w:val="en-GB"/>
        </w:rPr>
      </w:pPr>
    </w:p>
    <w:p w14:paraId="4BEE289E" w14:textId="77777777" w:rsidR="007B329B" w:rsidRPr="004F3D0E" w:rsidRDefault="007B329B" w:rsidP="00E74B4F">
      <w:pPr>
        <w:ind w:left="720"/>
        <w:jc w:val="both"/>
        <w:rPr>
          <w:rFonts w:asciiTheme="majorHAnsi" w:hAnsiTheme="majorHAnsi" w:cstheme="majorHAnsi"/>
          <w:b/>
          <w:bCs/>
          <w:sz w:val="22"/>
          <w:szCs w:val="22"/>
          <w:lang w:val="en-GB"/>
        </w:rPr>
      </w:pPr>
    </w:p>
    <w:p w14:paraId="43889F80" w14:textId="77777777" w:rsidR="007B329B" w:rsidRPr="004F3D0E" w:rsidRDefault="007B329B" w:rsidP="00E74B4F">
      <w:pPr>
        <w:ind w:left="720"/>
        <w:jc w:val="both"/>
        <w:rPr>
          <w:b/>
          <w:bCs/>
          <w:sz w:val="22"/>
          <w:szCs w:val="22"/>
          <w:lang w:val="en-GB"/>
        </w:rPr>
      </w:pPr>
      <w:bookmarkStart w:id="0" w:name="_30j0zll" w:colFirst="0" w:colLast="0"/>
      <w:bookmarkStart w:id="1" w:name="_6u60eh62t1f5" w:colFirst="0" w:colLast="0"/>
      <w:bookmarkEnd w:id="0"/>
      <w:bookmarkEnd w:id="1"/>
      <w:r w:rsidRPr="004F3D0E">
        <w:rPr>
          <w:b/>
          <w:bCs/>
          <w:sz w:val="22"/>
          <w:szCs w:val="22"/>
          <w:lang w:val="en-GB"/>
        </w:rPr>
        <w:t xml:space="preserve">For reference: </w:t>
      </w:r>
    </w:p>
    <w:p w14:paraId="13192D70" w14:textId="77777777" w:rsidR="007B329B" w:rsidRPr="007B329B" w:rsidRDefault="007B329B" w:rsidP="00E74B4F">
      <w:pPr>
        <w:ind w:left="720" w:right="283"/>
        <w:jc w:val="both"/>
        <w:rPr>
          <w:sz w:val="22"/>
          <w:szCs w:val="22"/>
          <w:lang w:val="en-GB"/>
        </w:rPr>
      </w:pPr>
    </w:p>
    <w:p w14:paraId="0C2AF630" w14:textId="24EF8049" w:rsidR="00D960CB" w:rsidRPr="007B329B" w:rsidRDefault="007B329B" w:rsidP="00E74B4F">
      <w:pPr>
        <w:ind w:left="720" w:right="283"/>
        <w:jc w:val="both"/>
        <w:rPr>
          <w:b/>
          <w:sz w:val="22"/>
          <w:szCs w:val="22"/>
          <w:lang w:val="en-GB"/>
        </w:rPr>
      </w:pPr>
      <w:r w:rsidRPr="007B329B">
        <w:rPr>
          <w:sz w:val="22"/>
          <w:szCs w:val="22"/>
          <w:lang w:val="en-GB"/>
        </w:rPr>
        <w:t>International Alert, with local organisations the National Centre for Mediation (NCM) and Development Policy Institute (DPI), will support youth volunteer groups, civil society, and local self-government bodies to improve conflictanalysis, conflict-prevention, and mediation skills in 25 districts.</w:t>
      </w:r>
    </w:p>
    <w:p w14:paraId="1920A8C9" w14:textId="14F7E92F" w:rsidR="00E74B4F" w:rsidRPr="007B329B" w:rsidRDefault="00E74B4F" w:rsidP="00E74B4F">
      <w:pPr>
        <w:ind w:left="720" w:right="283"/>
        <w:jc w:val="both"/>
        <w:rPr>
          <w:b/>
          <w:sz w:val="22"/>
          <w:szCs w:val="22"/>
          <w:lang w:val="en-GB"/>
        </w:rPr>
      </w:pPr>
    </w:p>
    <w:p w14:paraId="05B97277" w14:textId="3668F029" w:rsidR="00E74B4F" w:rsidRPr="007B329B" w:rsidRDefault="00E74B4F" w:rsidP="00E74B4F">
      <w:pPr>
        <w:ind w:left="720" w:right="283"/>
        <w:jc w:val="both"/>
        <w:rPr>
          <w:b/>
          <w:sz w:val="22"/>
          <w:szCs w:val="22"/>
          <w:lang w:val="en-GB"/>
        </w:rPr>
      </w:pPr>
    </w:p>
    <w:p w14:paraId="72D21FD2" w14:textId="021BADB5" w:rsidR="00E74B4F" w:rsidRPr="007B329B" w:rsidRDefault="00E74B4F" w:rsidP="007B329B">
      <w:pPr>
        <w:ind w:right="283"/>
        <w:jc w:val="both"/>
        <w:rPr>
          <w:b/>
          <w:sz w:val="22"/>
          <w:szCs w:val="22"/>
          <w:lang w:val="en-GB"/>
        </w:rPr>
      </w:pPr>
    </w:p>
    <w:p w14:paraId="7AE3BA50" w14:textId="77777777" w:rsidR="00E74B4F" w:rsidRPr="004F3D0E" w:rsidRDefault="00E74B4F" w:rsidP="00E74B4F">
      <w:pPr>
        <w:ind w:left="720" w:right="283"/>
        <w:jc w:val="both"/>
        <w:rPr>
          <w:b/>
          <w:sz w:val="22"/>
          <w:szCs w:val="22"/>
          <w:lang w:val="en-US"/>
        </w:rPr>
      </w:pPr>
    </w:p>
    <w:p w14:paraId="2244FF13" w14:textId="77777777" w:rsidR="007B329B" w:rsidRPr="007B329B" w:rsidRDefault="007B329B" w:rsidP="007B329B">
      <w:pPr>
        <w:ind w:left="709" w:right="283"/>
        <w:jc w:val="both"/>
        <w:rPr>
          <w:b/>
          <w:sz w:val="22"/>
          <w:szCs w:val="22"/>
          <w:lang w:val="en-GB"/>
        </w:rPr>
      </w:pPr>
      <w:r w:rsidRPr="007B329B">
        <w:rPr>
          <w:b/>
          <w:sz w:val="22"/>
          <w:szCs w:val="22"/>
          <w:lang w:val="en-GB"/>
        </w:rPr>
        <w:t>About International Alert:</w:t>
      </w:r>
    </w:p>
    <w:p w14:paraId="19CDB301" w14:textId="77777777" w:rsidR="007B329B" w:rsidRPr="007B329B" w:rsidRDefault="007B329B" w:rsidP="007B329B">
      <w:pPr>
        <w:ind w:left="709" w:right="283"/>
        <w:jc w:val="both"/>
        <w:rPr>
          <w:b/>
          <w:sz w:val="22"/>
          <w:szCs w:val="22"/>
          <w:lang w:val="en-GB"/>
        </w:rPr>
      </w:pPr>
    </w:p>
    <w:p w14:paraId="4BFA47F4" w14:textId="3AD5092C" w:rsidR="007B329B" w:rsidRPr="007B329B" w:rsidRDefault="007B329B" w:rsidP="007B329B">
      <w:pPr>
        <w:ind w:left="709" w:right="283"/>
        <w:jc w:val="both"/>
        <w:rPr>
          <w:bCs/>
          <w:sz w:val="22"/>
          <w:szCs w:val="22"/>
          <w:lang w:val="en-GB"/>
        </w:rPr>
      </w:pPr>
      <w:r w:rsidRPr="007B329B">
        <w:rPr>
          <w:bCs/>
          <w:sz w:val="22"/>
          <w:szCs w:val="22"/>
          <w:lang w:val="en-GB"/>
        </w:rPr>
        <w:t>International Alert is an independent international peacebuilding and conflict prevention organization founded in 1986 to help people find peaceful solutions to conflicts.</w:t>
      </w:r>
    </w:p>
    <w:p w14:paraId="09022BD8" w14:textId="697637DE" w:rsidR="00F31EF0" w:rsidRPr="007B329B" w:rsidRDefault="007B329B" w:rsidP="007B329B">
      <w:pPr>
        <w:ind w:left="709" w:right="283"/>
        <w:jc w:val="both"/>
        <w:rPr>
          <w:bCs/>
          <w:sz w:val="22"/>
          <w:szCs w:val="22"/>
          <w:lang w:val="en-GB"/>
        </w:rPr>
      </w:pPr>
      <w:r w:rsidRPr="007B329B">
        <w:rPr>
          <w:bCs/>
          <w:sz w:val="22"/>
          <w:szCs w:val="22"/>
          <w:lang w:val="en-GB"/>
        </w:rPr>
        <w:t xml:space="preserve">In Kyrgyzstan, International Alert has been operating since 2010: www.international-alert.org. For additional information, please contact </w:t>
      </w:r>
      <w:r w:rsidRPr="007B329B">
        <w:rPr>
          <w:bCs/>
          <w:sz w:val="22"/>
          <w:szCs w:val="22"/>
          <w:lang w:val="en-US"/>
        </w:rPr>
        <w:t>Iuliia Babiuk</w:t>
      </w:r>
      <w:r w:rsidRPr="007B329B">
        <w:rPr>
          <w:bCs/>
          <w:sz w:val="22"/>
          <w:szCs w:val="22"/>
          <w:lang w:val="en-GB"/>
        </w:rPr>
        <w:t xml:space="preserve">, Communications Consultant: +996 312 988811; +996 770 02 37 17 </w:t>
      </w:r>
    </w:p>
    <w:p w14:paraId="06B8C71F" w14:textId="3B9B5557" w:rsidR="007B329B" w:rsidRPr="007B329B" w:rsidRDefault="007B329B" w:rsidP="007B329B">
      <w:pPr>
        <w:ind w:left="709" w:right="283"/>
        <w:jc w:val="both"/>
        <w:rPr>
          <w:b/>
          <w:sz w:val="22"/>
          <w:szCs w:val="22"/>
          <w:lang w:val="en-GB"/>
        </w:rPr>
      </w:pPr>
    </w:p>
    <w:p w14:paraId="5125C126" w14:textId="306FA0C7" w:rsidR="007B329B" w:rsidRDefault="007B329B" w:rsidP="007B329B">
      <w:pPr>
        <w:ind w:left="709" w:right="283"/>
        <w:jc w:val="both"/>
        <w:rPr>
          <w:rFonts w:asciiTheme="majorHAnsi" w:hAnsiTheme="majorHAnsi" w:cstheme="majorHAnsi"/>
          <w:b/>
          <w:sz w:val="22"/>
          <w:szCs w:val="22"/>
          <w:lang w:val="en-GB"/>
        </w:rPr>
      </w:pPr>
    </w:p>
    <w:p w14:paraId="4577C131" w14:textId="77777777" w:rsidR="007B329B" w:rsidRPr="007B329B" w:rsidRDefault="007B329B" w:rsidP="007B329B">
      <w:pPr>
        <w:ind w:left="709" w:right="283"/>
        <w:jc w:val="both"/>
        <w:rPr>
          <w:rFonts w:asciiTheme="majorHAnsi" w:hAnsiTheme="majorHAnsi" w:cstheme="majorHAnsi"/>
          <w:sz w:val="22"/>
          <w:szCs w:val="22"/>
          <w:u w:val="single"/>
          <w:lang w:val="en-GB"/>
        </w:rPr>
      </w:pPr>
    </w:p>
    <w:tbl>
      <w:tblPr>
        <w:tblStyle w:val="10"/>
        <w:tblpPr w:leftFromText="180" w:rightFromText="180" w:vertAnchor="text" w:tblpY="1"/>
        <w:tblW w:w="11412" w:type="dxa"/>
        <w:tblInd w:w="0" w:type="dxa"/>
        <w:tblLayout w:type="fixed"/>
        <w:tblLook w:val="0000" w:firstRow="0" w:lastRow="0" w:firstColumn="0" w:lastColumn="0" w:noHBand="0" w:noVBand="0"/>
      </w:tblPr>
      <w:tblGrid>
        <w:gridCol w:w="3804"/>
        <w:gridCol w:w="3804"/>
        <w:gridCol w:w="3804"/>
      </w:tblGrid>
      <w:tr w:rsidR="00BD2A10" w:rsidRPr="00843022" w14:paraId="1F9485BC" w14:textId="56E51767" w:rsidTr="00BD2A10">
        <w:tc>
          <w:tcPr>
            <w:tcW w:w="3804" w:type="dxa"/>
          </w:tcPr>
          <w:p w14:paraId="277D2DC9" w14:textId="77777777" w:rsidR="00BD2A10" w:rsidRPr="00A07F78" w:rsidRDefault="00BD2A10" w:rsidP="007B329B">
            <w:pPr>
              <w:ind w:left="-109"/>
              <w:jc w:val="both"/>
              <w:rPr>
                <w:noProof/>
                <w:lang w:val="en-GB"/>
              </w:rPr>
            </w:pPr>
          </w:p>
        </w:tc>
        <w:tc>
          <w:tcPr>
            <w:tcW w:w="3804" w:type="dxa"/>
          </w:tcPr>
          <w:p w14:paraId="4E2FDA09" w14:textId="56417047" w:rsidR="00BD2A10" w:rsidRPr="00A07F78" w:rsidRDefault="00BD2A10" w:rsidP="007B329B">
            <w:pPr>
              <w:ind w:left="-109"/>
              <w:jc w:val="both"/>
              <w:rPr>
                <w:noProof/>
                <w:lang w:val="en-GB"/>
              </w:rPr>
            </w:pPr>
          </w:p>
        </w:tc>
        <w:tc>
          <w:tcPr>
            <w:tcW w:w="3804" w:type="dxa"/>
          </w:tcPr>
          <w:p w14:paraId="2DBFAAA1" w14:textId="3AB1B314" w:rsidR="00BD2A10" w:rsidRPr="00A07F78" w:rsidRDefault="00BD2A10" w:rsidP="007B329B">
            <w:pPr>
              <w:ind w:left="-109"/>
              <w:jc w:val="both"/>
              <w:rPr>
                <w:noProof/>
                <w:lang w:val="en-GB"/>
              </w:rPr>
            </w:pPr>
          </w:p>
        </w:tc>
      </w:tr>
    </w:tbl>
    <w:p w14:paraId="33A4FFA4" w14:textId="6460F1DF" w:rsidR="007B329B" w:rsidRDefault="007B329B" w:rsidP="007B329B">
      <w:pPr>
        <w:rPr>
          <w:b/>
          <w:sz w:val="28"/>
          <w:szCs w:val="28"/>
          <w:lang w:val="en-GB"/>
        </w:rPr>
      </w:pPr>
    </w:p>
    <w:p w14:paraId="1FDE76A5" w14:textId="77777777" w:rsidR="007B329B" w:rsidRPr="007B329B" w:rsidRDefault="007B329B" w:rsidP="007B329B">
      <w:pPr>
        <w:rPr>
          <w:rFonts w:ascii="Times" w:eastAsia="Calibri" w:hAnsi="Times" w:cs="Calibri"/>
          <w:sz w:val="20"/>
          <w:szCs w:val="20"/>
          <w:lang w:val="en-GB"/>
        </w:rPr>
      </w:pPr>
    </w:p>
    <w:p w14:paraId="563B508C" w14:textId="77777777" w:rsidR="007B329B" w:rsidRPr="007B329B" w:rsidRDefault="007B329B" w:rsidP="007B329B">
      <w:pPr>
        <w:rPr>
          <w:rFonts w:ascii="Times" w:eastAsia="Calibri" w:hAnsi="Times" w:cs="Calibri"/>
          <w:sz w:val="20"/>
          <w:szCs w:val="20"/>
          <w:lang w:val="en-GB"/>
        </w:rPr>
      </w:pPr>
    </w:p>
    <w:p w14:paraId="2A2C9CF8" w14:textId="77777777" w:rsidR="007B329B" w:rsidRPr="007B329B" w:rsidRDefault="007B329B" w:rsidP="007B329B">
      <w:pPr>
        <w:rPr>
          <w:rFonts w:ascii="Times" w:eastAsia="Calibri" w:hAnsi="Times" w:cs="Calibri"/>
          <w:sz w:val="20"/>
          <w:szCs w:val="20"/>
          <w:lang w:val="en-GB"/>
        </w:rPr>
      </w:pPr>
    </w:p>
    <w:p w14:paraId="56513467" w14:textId="77777777" w:rsidR="007B329B" w:rsidRDefault="007B329B" w:rsidP="007B329B">
      <w:pPr>
        <w:rPr>
          <w:b/>
          <w:sz w:val="28"/>
          <w:szCs w:val="28"/>
          <w:lang w:val="en-GB"/>
        </w:rPr>
      </w:pPr>
    </w:p>
    <w:tbl>
      <w:tblPr>
        <w:tblStyle w:val="af2"/>
        <w:tblpPr w:leftFromText="180" w:rightFromText="180" w:vertAnchor="text" w:horzAnchor="page" w:tblpX="1263" w:tblpY="2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2"/>
        <w:gridCol w:w="1708"/>
        <w:gridCol w:w="2615"/>
        <w:gridCol w:w="3265"/>
      </w:tblGrid>
      <w:tr w:rsidR="00080BC5" w:rsidRPr="00843022" w14:paraId="370954A3" w14:textId="77777777" w:rsidTr="00080BC5">
        <w:trPr>
          <w:trHeight w:val="407"/>
        </w:trPr>
        <w:tc>
          <w:tcPr>
            <w:tcW w:w="3752" w:type="dxa"/>
          </w:tcPr>
          <w:p w14:paraId="624D1562" w14:textId="26DDFABC" w:rsidR="00080BC5" w:rsidRDefault="00080BC5" w:rsidP="00080BC5">
            <w:pPr>
              <w:tabs>
                <w:tab w:val="left" w:pos="1190"/>
              </w:tabs>
              <w:rPr>
                <w:b/>
                <w:sz w:val="28"/>
                <w:szCs w:val="28"/>
                <w:lang w:val="en-GB"/>
              </w:rPr>
            </w:pPr>
            <w:r>
              <w:rPr>
                <w:rFonts w:ascii="Calibri Light" w:hAnsi="Calibri Light" w:cs="Calibri Light"/>
                <w:noProof/>
                <w:sz w:val="15"/>
                <w:szCs w:val="15"/>
                <w:lang w:val="en-GB" w:eastAsia="en-GB"/>
              </w:rPr>
              <w:drawing>
                <wp:anchor distT="0" distB="0" distL="114300" distR="114300" simplePos="0" relativeHeight="251634688" behindDoc="0" locked="0" layoutInCell="1" allowOverlap="1" wp14:anchorId="2CE8D7B0" wp14:editId="21FCBC2E">
                  <wp:simplePos x="0" y="0"/>
                  <wp:positionH relativeFrom="column">
                    <wp:posOffset>398780</wp:posOffset>
                  </wp:positionH>
                  <wp:positionV relativeFrom="paragraph">
                    <wp:posOffset>100330</wp:posOffset>
                  </wp:positionV>
                  <wp:extent cx="1060450" cy="723900"/>
                  <wp:effectExtent l="0" t="0" r="6350" b="0"/>
                  <wp:wrapNone/>
                  <wp:docPr id="16" name="Рисунок 16" descr="e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eu_logo"/>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604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43" w:type="dxa"/>
          </w:tcPr>
          <w:p w14:paraId="423A40EB" w14:textId="0D2B62F1" w:rsidR="00080BC5" w:rsidRDefault="00080BC5" w:rsidP="00080BC5">
            <w:pPr>
              <w:tabs>
                <w:tab w:val="left" w:pos="1190"/>
              </w:tabs>
              <w:rPr>
                <w:b/>
                <w:sz w:val="28"/>
                <w:szCs w:val="28"/>
                <w:lang w:val="en-GB"/>
              </w:rPr>
            </w:pPr>
            <w:r>
              <w:rPr>
                <w:noProof/>
                <w:lang w:val="en-GB" w:eastAsia="en-GB"/>
              </w:rPr>
              <w:drawing>
                <wp:anchor distT="0" distB="0" distL="114300" distR="114300" simplePos="0" relativeHeight="251623424" behindDoc="0" locked="0" layoutInCell="1" allowOverlap="1" wp14:anchorId="547F7F1B" wp14:editId="2D9961F1">
                  <wp:simplePos x="0" y="0"/>
                  <wp:positionH relativeFrom="column">
                    <wp:posOffset>76835</wp:posOffset>
                  </wp:positionH>
                  <wp:positionV relativeFrom="paragraph">
                    <wp:posOffset>40640</wp:posOffset>
                  </wp:positionV>
                  <wp:extent cx="542925" cy="908685"/>
                  <wp:effectExtent l="0" t="0" r="9525" b="5715"/>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908685"/>
                          </a:xfrm>
                          <a:prstGeom prst="rect">
                            <a:avLst/>
                          </a:prstGeom>
                          <a:noFill/>
                        </pic:spPr>
                      </pic:pic>
                    </a:graphicData>
                  </a:graphic>
                  <wp14:sizeRelH relativeFrom="margin">
                    <wp14:pctWidth>0</wp14:pctWidth>
                  </wp14:sizeRelH>
                  <wp14:sizeRelV relativeFrom="margin">
                    <wp14:pctHeight>0</wp14:pctHeight>
                  </wp14:sizeRelV>
                </wp:anchor>
              </w:drawing>
            </w:r>
          </w:p>
        </w:tc>
        <w:tc>
          <w:tcPr>
            <w:tcW w:w="2693" w:type="dxa"/>
          </w:tcPr>
          <w:p w14:paraId="4FD95BED" w14:textId="0DBECA2B" w:rsidR="00080BC5" w:rsidRDefault="00080BC5" w:rsidP="00080BC5">
            <w:pPr>
              <w:tabs>
                <w:tab w:val="left" w:pos="1190"/>
              </w:tabs>
              <w:rPr>
                <w:b/>
                <w:sz w:val="28"/>
                <w:szCs w:val="28"/>
                <w:lang w:val="en-GB"/>
              </w:rPr>
            </w:pPr>
            <w:r>
              <w:rPr>
                <w:noProof/>
                <w:lang w:val="en-GB" w:eastAsia="en-GB"/>
              </w:rPr>
              <w:drawing>
                <wp:anchor distT="0" distB="0" distL="114300" distR="114300" simplePos="0" relativeHeight="251651072" behindDoc="0" locked="0" layoutInCell="1" allowOverlap="1" wp14:anchorId="6ECC3F56" wp14:editId="7294C854">
                  <wp:simplePos x="0" y="0"/>
                  <wp:positionH relativeFrom="column">
                    <wp:posOffset>-59690</wp:posOffset>
                  </wp:positionH>
                  <wp:positionV relativeFrom="paragraph">
                    <wp:posOffset>252730</wp:posOffset>
                  </wp:positionV>
                  <wp:extent cx="1714500" cy="387756"/>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3072" cy="39195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68" w:type="dxa"/>
          </w:tcPr>
          <w:p w14:paraId="60A863CB" w14:textId="13591F2E" w:rsidR="00080BC5" w:rsidRDefault="00080BC5" w:rsidP="00080BC5">
            <w:pPr>
              <w:tabs>
                <w:tab w:val="left" w:pos="1190"/>
              </w:tabs>
              <w:rPr>
                <w:b/>
                <w:sz w:val="28"/>
                <w:szCs w:val="28"/>
                <w:lang w:val="en-GB"/>
              </w:rPr>
            </w:pPr>
            <w:r>
              <w:rPr>
                <w:noProof/>
                <w:lang w:val="en-GB" w:eastAsia="en-GB"/>
              </w:rPr>
              <w:drawing>
                <wp:anchor distT="0" distB="0" distL="114300" distR="114300" simplePos="0" relativeHeight="251658240" behindDoc="0" locked="0" layoutInCell="1" allowOverlap="1" wp14:anchorId="5DF04797" wp14:editId="4E05EE17">
                  <wp:simplePos x="0" y="0"/>
                  <wp:positionH relativeFrom="column">
                    <wp:posOffset>207557</wp:posOffset>
                  </wp:positionH>
                  <wp:positionV relativeFrom="paragraph">
                    <wp:posOffset>151130</wp:posOffset>
                  </wp:positionV>
                  <wp:extent cx="986243" cy="736600"/>
                  <wp:effectExtent l="0" t="0" r="4445" b="635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8282" cy="738123"/>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80BC5" w:rsidRPr="00843022" w14:paraId="0221ECA0" w14:textId="77777777" w:rsidTr="00080BC5">
        <w:trPr>
          <w:trHeight w:val="407"/>
        </w:trPr>
        <w:tc>
          <w:tcPr>
            <w:tcW w:w="3752" w:type="dxa"/>
          </w:tcPr>
          <w:p w14:paraId="3A17B135" w14:textId="77777777" w:rsidR="00080BC5" w:rsidRDefault="00080BC5" w:rsidP="00080BC5">
            <w:pPr>
              <w:ind w:right="72"/>
              <w:rPr>
                <w:rFonts w:ascii="Calibri Light" w:hAnsi="Calibri Light" w:cs="Calibri Light"/>
                <w:sz w:val="16"/>
                <w:szCs w:val="16"/>
                <w:lang w:val="en-GB"/>
              </w:rPr>
            </w:pPr>
          </w:p>
          <w:p w14:paraId="6A5D5C9D" w14:textId="0D240670" w:rsidR="00080BC5" w:rsidRDefault="00080BC5" w:rsidP="00080BC5">
            <w:pPr>
              <w:ind w:right="72"/>
              <w:rPr>
                <w:rFonts w:ascii="Calibri Light" w:hAnsi="Calibri Light" w:cs="Calibri Light"/>
                <w:sz w:val="16"/>
                <w:szCs w:val="16"/>
                <w:lang w:val="en-GB"/>
              </w:rPr>
            </w:pPr>
            <w:r w:rsidRPr="00BD2A10">
              <w:rPr>
                <w:rFonts w:ascii="Calibri Light" w:hAnsi="Calibri Light" w:cs="Calibri Light"/>
                <w:sz w:val="16"/>
                <w:szCs w:val="16"/>
                <w:lang w:val="en-GB"/>
              </w:rPr>
              <w:t xml:space="preserve">The program is funded by the European Union. </w:t>
            </w:r>
          </w:p>
          <w:p w14:paraId="1AB6E873" w14:textId="77777777" w:rsidR="00080BC5" w:rsidRPr="00BD2A10" w:rsidRDefault="00080BC5" w:rsidP="00080BC5">
            <w:pPr>
              <w:ind w:right="-180"/>
              <w:rPr>
                <w:rFonts w:ascii="Calibri Light" w:hAnsi="Calibri Light" w:cs="Calibri Light"/>
                <w:sz w:val="16"/>
                <w:szCs w:val="16"/>
                <w:lang w:val="en-GB"/>
              </w:rPr>
            </w:pPr>
            <w:r w:rsidRPr="00BD2A10">
              <w:rPr>
                <w:rFonts w:ascii="Calibri Light" w:hAnsi="Calibri Light" w:cs="Calibri Light"/>
                <w:sz w:val="16"/>
                <w:szCs w:val="16"/>
                <w:lang w:val="en-GB"/>
              </w:rPr>
              <w:t xml:space="preserve">Boulevard Erkindik 21, Business Center “Orion”, 5th floor   </w:t>
            </w:r>
          </w:p>
          <w:p w14:paraId="76004F74" w14:textId="77777777" w:rsidR="00080BC5" w:rsidRPr="00BD2A10" w:rsidRDefault="00080BC5" w:rsidP="00080BC5">
            <w:pPr>
              <w:ind w:left="-45" w:right="-90"/>
              <w:rPr>
                <w:rFonts w:ascii="Calibri Light" w:hAnsi="Calibri Light" w:cs="Calibri Light"/>
                <w:sz w:val="16"/>
                <w:szCs w:val="16"/>
                <w:lang w:val="en-GB"/>
              </w:rPr>
            </w:pPr>
            <w:r w:rsidRPr="00BD2A10">
              <w:rPr>
                <w:rFonts w:ascii="Calibri Light" w:hAnsi="Calibri Light" w:cs="Calibri Light"/>
                <w:sz w:val="16"/>
                <w:szCs w:val="16"/>
                <w:lang w:val="en-GB"/>
              </w:rPr>
              <w:t xml:space="preserve">  Bishkek, 720040, Kyrgyz Republic  </w:t>
            </w:r>
          </w:p>
          <w:p w14:paraId="04F50084" w14:textId="77777777" w:rsidR="00080BC5" w:rsidRPr="00BD2A10" w:rsidRDefault="00080BC5" w:rsidP="00080BC5">
            <w:pPr>
              <w:ind w:right="-90"/>
              <w:rPr>
                <w:rFonts w:ascii="Calibri Light" w:hAnsi="Calibri Light" w:cs="Calibri Light"/>
                <w:sz w:val="16"/>
                <w:szCs w:val="16"/>
                <w:lang w:val="en-GB"/>
              </w:rPr>
            </w:pPr>
            <w:r w:rsidRPr="00BD2A10">
              <w:rPr>
                <w:rFonts w:ascii="Calibri Light" w:hAnsi="Calibri Light" w:cs="Calibri Light"/>
                <w:sz w:val="16"/>
                <w:szCs w:val="16"/>
                <w:lang w:val="en-GB"/>
              </w:rPr>
              <w:t>Phone: +996 312 26 10 00</w:t>
            </w:r>
            <w:r w:rsidRPr="00BD2A10">
              <w:rPr>
                <w:rFonts w:ascii="Calibri Light" w:hAnsi="Calibri Light" w:cs="Calibri Light"/>
                <w:sz w:val="16"/>
                <w:szCs w:val="16"/>
                <w:lang w:val="en-GB"/>
              </w:rPr>
              <w:br/>
              <w:t>Fax: +996 312 26 10 07</w:t>
            </w:r>
          </w:p>
          <w:p w14:paraId="462186AB" w14:textId="77777777" w:rsidR="00080BC5" w:rsidRPr="002B7BDC" w:rsidRDefault="00080BC5" w:rsidP="00080BC5">
            <w:pPr>
              <w:rPr>
                <w:rFonts w:ascii="Calibri Light" w:hAnsi="Calibri Light" w:cs="Calibri Light"/>
                <w:sz w:val="16"/>
                <w:szCs w:val="16"/>
                <w:lang w:val="fr-BE"/>
              </w:rPr>
            </w:pPr>
            <w:r w:rsidRPr="002B7BDC">
              <w:rPr>
                <w:rFonts w:ascii="Calibri Light" w:hAnsi="Calibri Light" w:cs="Calibri Light"/>
                <w:sz w:val="16"/>
                <w:szCs w:val="16"/>
                <w:lang w:val="fr-BE"/>
              </w:rPr>
              <w:t xml:space="preserve">Email: </w:t>
            </w:r>
            <w:hyperlink r:id="rId12" w:history="1">
              <w:r w:rsidRPr="002B7BDC">
                <w:rPr>
                  <w:rStyle w:val="af1"/>
                  <w:rFonts w:ascii="Calibri Light" w:hAnsi="Calibri Light" w:cs="Calibri Light"/>
                  <w:sz w:val="16"/>
                  <w:szCs w:val="16"/>
                  <w:lang w:val="fr-BE"/>
                </w:rPr>
                <w:t xml:space="preserve">delegation-kyrgyzstan@eeas.europa.eu </w:t>
              </w:r>
            </w:hyperlink>
          </w:p>
          <w:p w14:paraId="0F38293D" w14:textId="77777777" w:rsidR="00080BC5" w:rsidRPr="002B7BDC" w:rsidRDefault="00080BC5" w:rsidP="00080BC5">
            <w:pPr>
              <w:rPr>
                <w:rFonts w:ascii="Calibri Light" w:hAnsi="Calibri Light" w:cs="Calibri Light"/>
                <w:sz w:val="16"/>
                <w:szCs w:val="16"/>
                <w:lang w:val="fr-BE"/>
              </w:rPr>
            </w:pPr>
            <w:r w:rsidRPr="002B7BDC">
              <w:rPr>
                <w:rFonts w:ascii="Calibri Light" w:hAnsi="Calibri Light" w:cs="Calibri Light"/>
                <w:sz w:val="16"/>
                <w:szCs w:val="16"/>
                <w:lang w:val="fr-BE"/>
              </w:rPr>
              <w:t>Website:http://eeas.europa.eu/delegations/kyrgyzstan</w:t>
            </w:r>
          </w:p>
          <w:p w14:paraId="7892B7D6" w14:textId="77777777" w:rsidR="00080BC5" w:rsidRPr="002B7BDC" w:rsidRDefault="00080BC5" w:rsidP="00080BC5">
            <w:pPr>
              <w:rPr>
                <w:lang w:val="fr-BE"/>
              </w:rPr>
            </w:pPr>
            <w:r w:rsidRPr="002B7BDC">
              <w:rPr>
                <w:rFonts w:ascii="Calibri Light" w:hAnsi="Calibri Light" w:cs="Calibri Light"/>
                <w:sz w:val="16"/>
                <w:szCs w:val="16"/>
                <w:lang w:val="fr-BE"/>
              </w:rPr>
              <w:t>Facebook:</w:t>
            </w:r>
            <w:hyperlink r:id="rId13" w:tooltip="blocked::http://www.facebook.com/eudelkg" w:history="1">
              <w:r w:rsidRPr="002B7BDC">
                <w:rPr>
                  <w:rStyle w:val="af1"/>
                  <w:rFonts w:ascii="Calibri Light" w:hAnsi="Calibri Light" w:cs="Calibri Light"/>
                  <w:sz w:val="16"/>
                  <w:szCs w:val="16"/>
                  <w:lang w:val="fr-BE"/>
                </w:rPr>
                <w:t>http://www.facebook.com/eudelkg</w:t>
              </w:r>
            </w:hyperlink>
          </w:p>
          <w:p w14:paraId="2FA3932A" w14:textId="77777777" w:rsidR="00080BC5" w:rsidRPr="002B7BDC" w:rsidRDefault="00080BC5" w:rsidP="00080BC5">
            <w:pPr>
              <w:ind w:right="-33"/>
              <w:rPr>
                <w:rFonts w:ascii="Calibri Light" w:hAnsi="Calibri Light" w:cs="Calibri Light"/>
                <w:sz w:val="15"/>
                <w:szCs w:val="15"/>
                <w:lang w:val="fr-BE"/>
              </w:rPr>
            </w:pPr>
          </w:p>
          <w:p w14:paraId="6CF411D7" w14:textId="58CAB13D" w:rsidR="00080BC5" w:rsidRDefault="00080BC5" w:rsidP="00080BC5">
            <w:pPr>
              <w:tabs>
                <w:tab w:val="left" w:pos="1190"/>
              </w:tabs>
              <w:rPr>
                <w:b/>
                <w:sz w:val="28"/>
                <w:szCs w:val="28"/>
                <w:lang w:val="en-GB"/>
              </w:rPr>
            </w:pPr>
            <w:r w:rsidRPr="00BD2A10">
              <w:rPr>
                <w:rFonts w:ascii="Calibri Light" w:hAnsi="Calibri Light" w:cs="Calibri Light"/>
                <w:sz w:val="16"/>
                <w:szCs w:val="16"/>
                <w:lang w:val="en-GB"/>
              </w:rPr>
              <w:t>The European Union includes 2</w:t>
            </w:r>
            <w:r w:rsidR="002B7BDC">
              <w:rPr>
                <w:rFonts w:ascii="Calibri Light" w:hAnsi="Calibri Light" w:cs="Calibri Light"/>
                <w:sz w:val="16"/>
                <w:szCs w:val="16"/>
                <w:lang w:val="en-GB"/>
              </w:rPr>
              <w:t>7</w:t>
            </w:r>
            <w:r w:rsidRPr="00BD2A10">
              <w:rPr>
                <w:rFonts w:ascii="Calibri Light" w:hAnsi="Calibri Light" w:cs="Calibri Light"/>
                <w:sz w:val="16"/>
                <w:szCs w:val="16"/>
                <w:lang w:val="en-GB"/>
              </w:rPr>
              <w:t xml:space="preserve"> member states that have united the advanced achievements, resources and destinies of their peoples. For 60 years together, they have managed to create a zone of stability, democracy and sustainable development, while preserving cultural diversity, personal freedoms and an atmosphere of tolerance. The European Union steadily strives to transmit and annex to its achievements and values countries and peoples that are beyond its borders</w:t>
            </w:r>
            <w:r w:rsidRPr="00BD2A10">
              <w:rPr>
                <w:rFonts w:ascii="Calibri Light" w:hAnsi="Calibri Light" w:cs="Calibri Light"/>
                <w:sz w:val="15"/>
                <w:szCs w:val="15"/>
                <w:lang w:val="en-GB"/>
              </w:rPr>
              <w:t>.</w:t>
            </w:r>
          </w:p>
          <w:p w14:paraId="7C00CEA6" w14:textId="7032EE7D" w:rsidR="00080BC5" w:rsidRDefault="00080BC5" w:rsidP="00080BC5">
            <w:pPr>
              <w:tabs>
                <w:tab w:val="left" w:pos="1190"/>
              </w:tabs>
              <w:rPr>
                <w:b/>
                <w:sz w:val="28"/>
                <w:szCs w:val="28"/>
                <w:lang w:val="en-GB"/>
              </w:rPr>
            </w:pPr>
          </w:p>
        </w:tc>
        <w:tc>
          <w:tcPr>
            <w:tcW w:w="1743" w:type="dxa"/>
          </w:tcPr>
          <w:p w14:paraId="303B0B93" w14:textId="77777777" w:rsidR="00080BC5" w:rsidRDefault="00080BC5" w:rsidP="00080BC5">
            <w:pPr>
              <w:tabs>
                <w:tab w:val="left" w:pos="1190"/>
              </w:tabs>
              <w:rPr>
                <w:rFonts w:ascii="Calibri Light" w:hAnsi="Calibri Light" w:cs="Calibri Light"/>
                <w:sz w:val="16"/>
                <w:szCs w:val="16"/>
                <w:lang w:val="en-GB" w:eastAsia="en-GB"/>
              </w:rPr>
            </w:pPr>
          </w:p>
          <w:p w14:paraId="4604A38D" w14:textId="39F612C6" w:rsidR="00080BC5" w:rsidRDefault="00080BC5" w:rsidP="00080BC5">
            <w:pPr>
              <w:tabs>
                <w:tab w:val="left" w:pos="1190"/>
              </w:tabs>
              <w:rPr>
                <w:b/>
                <w:sz w:val="28"/>
                <w:szCs w:val="28"/>
                <w:lang w:val="en-GB"/>
              </w:rPr>
            </w:pPr>
            <w:r w:rsidRPr="00BD2A10">
              <w:rPr>
                <w:rFonts w:ascii="Calibri Light" w:hAnsi="Calibri Light" w:cs="Calibri Light"/>
                <w:sz w:val="16"/>
                <w:szCs w:val="16"/>
                <w:lang w:val="en-GB" w:eastAsia="en-GB"/>
              </w:rPr>
              <w:t>The project implemented by the local office of International Alert in the Kyrgyz Republic</w:t>
            </w:r>
          </w:p>
        </w:tc>
        <w:tc>
          <w:tcPr>
            <w:tcW w:w="2693" w:type="dxa"/>
          </w:tcPr>
          <w:p w14:paraId="50B34D93" w14:textId="77777777" w:rsidR="00080BC5" w:rsidRPr="004F3D0E" w:rsidRDefault="00080BC5" w:rsidP="00080BC5">
            <w:pPr>
              <w:rPr>
                <w:rFonts w:ascii="Calibri Light" w:hAnsi="Calibri Light" w:cs="Calibri Light"/>
                <w:sz w:val="16"/>
                <w:szCs w:val="16"/>
                <w:lang w:val="en-GB"/>
              </w:rPr>
            </w:pPr>
          </w:p>
          <w:p w14:paraId="3B032BC5" w14:textId="5D9AB686" w:rsidR="00080BC5" w:rsidRPr="004F3D0E" w:rsidRDefault="00080BC5" w:rsidP="00080BC5">
            <w:pPr>
              <w:rPr>
                <w:rFonts w:ascii="Calibri Light" w:hAnsi="Calibri Light" w:cs="Calibri Light"/>
                <w:sz w:val="16"/>
                <w:szCs w:val="16"/>
                <w:lang w:val="en-GB"/>
              </w:rPr>
            </w:pPr>
            <w:r w:rsidRPr="00080BC5">
              <w:rPr>
                <w:rFonts w:ascii="Calibri Light" w:hAnsi="Calibri Light" w:cs="Calibri Light"/>
                <w:sz w:val="16"/>
                <w:szCs w:val="16"/>
                <w:lang w:val="en-GB"/>
              </w:rPr>
              <w:t xml:space="preserve">The organisation is a p rofessional association. </w:t>
            </w:r>
            <w:r w:rsidRPr="004F3D0E">
              <w:rPr>
                <w:rFonts w:ascii="Calibri Light" w:hAnsi="Calibri Light" w:cs="Calibri Light"/>
                <w:sz w:val="16"/>
                <w:szCs w:val="16"/>
                <w:lang w:val="en-GB"/>
              </w:rPr>
              <w:t>It promotes mutual understanding in cross-cultural communication and has in-depth partnerships with the Supreme Court of the Kyrgyz Republic (KR). The center has active regional offices in all districts of Kyrgyzstan.</w:t>
            </w:r>
          </w:p>
        </w:tc>
        <w:tc>
          <w:tcPr>
            <w:tcW w:w="3368" w:type="dxa"/>
          </w:tcPr>
          <w:p w14:paraId="421A64A5" w14:textId="77777777" w:rsidR="00080BC5" w:rsidRPr="004F3D0E" w:rsidRDefault="00080BC5" w:rsidP="00080BC5">
            <w:pPr>
              <w:rPr>
                <w:rFonts w:ascii="Calibri Light" w:hAnsi="Calibri Light" w:cs="Calibri Light"/>
                <w:sz w:val="16"/>
                <w:szCs w:val="16"/>
                <w:lang w:val="en-GB"/>
              </w:rPr>
            </w:pPr>
          </w:p>
          <w:p w14:paraId="7AF6BD27" w14:textId="77777777" w:rsidR="00080BC5" w:rsidRPr="00080BC5" w:rsidRDefault="00080BC5" w:rsidP="00080BC5">
            <w:pPr>
              <w:rPr>
                <w:rFonts w:ascii="Calibri Light" w:hAnsi="Calibri Light" w:cs="Calibri Light"/>
                <w:sz w:val="16"/>
                <w:szCs w:val="16"/>
                <w:lang w:val="en-GB"/>
              </w:rPr>
            </w:pPr>
            <w:r w:rsidRPr="00080BC5">
              <w:rPr>
                <w:rFonts w:ascii="Calibri Light" w:hAnsi="Calibri Light" w:cs="Calibri Light"/>
                <w:sz w:val="16"/>
                <w:szCs w:val="16"/>
                <w:lang w:val="en-GB"/>
              </w:rPr>
              <w:t>DPI’s expertise covers LSGs</w:t>
            </w:r>
          </w:p>
          <w:p w14:paraId="751BCD1F" w14:textId="77777777" w:rsidR="00080BC5" w:rsidRDefault="00080BC5" w:rsidP="00080BC5">
            <w:pPr>
              <w:rPr>
                <w:rFonts w:ascii="Calibri Light" w:hAnsi="Calibri Light" w:cs="Calibri Light"/>
                <w:sz w:val="16"/>
                <w:szCs w:val="16"/>
                <w:lang w:val="en-GB"/>
              </w:rPr>
            </w:pPr>
            <w:r w:rsidRPr="00080BC5">
              <w:rPr>
                <w:rFonts w:ascii="Calibri Light" w:hAnsi="Calibri Light" w:cs="Calibri Light"/>
                <w:sz w:val="16"/>
                <w:szCs w:val="16"/>
                <w:lang w:val="en-GB"/>
              </w:rPr>
              <w:t xml:space="preserve"> (including Chapter VIII of the</w:t>
            </w:r>
          </w:p>
          <w:p w14:paraId="78E54790" w14:textId="77777777" w:rsidR="00080BC5" w:rsidRDefault="00080BC5" w:rsidP="00080BC5">
            <w:pPr>
              <w:rPr>
                <w:rFonts w:ascii="Calibri Light" w:hAnsi="Calibri Light" w:cs="Calibri Light"/>
                <w:sz w:val="16"/>
                <w:szCs w:val="16"/>
                <w:lang w:val="en-GB"/>
              </w:rPr>
            </w:pPr>
            <w:r w:rsidRPr="00080BC5">
              <w:rPr>
                <w:rFonts w:ascii="Calibri Light" w:hAnsi="Calibri Light" w:cs="Calibri Light"/>
                <w:sz w:val="16"/>
                <w:szCs w:val="16"/>
                <w:lang w:val="en-GB"/>
              </w:rPr>
              <w:t xml:space="preserve"> Constitution of KR, regulations </w:t>
            </w:r>
          </w:p>
          <w:p w14:paraId="3F7D664A" w14:textId="77777777" w:rsidR="00080BC5" w:rsidRDefault="00080BC5" w:rsidP="00080BC5">
            <w:pPr>
              <w:rPr>
                <w:rFonts w:ascii="Calibri Light" w:hAnsi="Calibri Light" w:cs="Calibri Light"/>
                <w:sz w:val="16"/>
                <w:szCs w:val="16"/>
                <w:lang w:val="en-GB"/>
              </w:rPr>
            </w:pPr>
            <w:r w:rsidRPr="00080BC5">
              <w:rPr>
                <w:rFonts w:ascii="Calibri Light" w:hAnsi="Calibri Light" w:cs="Calibri Light"/>
                <w:sz w:val="16"/>
                <w:szCs w:val="16"/>
                <w:lang w:val="en-GB"/>
              </w:rPr>
              <w:t xml:space="preserve">on LSGs’ financial and economic </w:t>
            </w:r>
          </w:p>
          <w:p w14:paraId="07497BE0" w14:textId="77777777" w:rsidR="00080BC5" w:rsidRDefault="00080BC5" w:rsidP="00080BC5">
            <w:pPr>
              <w:rPr>
                <w:rFonts w:ascii="Calibri Light" w:hAnsi="Calibri Light" w:cs="Calibri Light"/>
                <w:sz w:val="16"/>
                <w:szCs w:val="16"/>
                <w:lang w:val="en-GB"/>
              </w:rPr>
            </w:pPr>
            <w:r w:rsidRPr="00080BC5">
              <w:rPr>
                <w:rFonts w:ascii="Calibri Light" w:hAnsi="Calibri Light" w:cs="Calibri Light"/>
                <w:sz w:val="16"/>
                <w:szCs w:val="16"/>
                <w:lang w:val="en-GB"/>
              </w:rPr>
              <w:t>basis, decentralisation, regional</w:t>
            </w:r>
          </w:p>
          <w:p w14:paraId="17441BFB" w14:textId="77777777" w:rsidR="00080BC5" w:rsidRDefault="00080BC5" w:rsidP="00080BC5">
            <w:pPr>
              <w:rPr>
                <w:rFonts w:ascii="Calibri Light" w:hAnsi="Calibri Light" w:cs="Calibri Light"/>
                <w:sz w:val="16"/>
                <w:szCs w:val="16"/>
                <w:lang w:val="en-GB"/>
              </w:rPr>
            </w:pPr>
            <w:r w:rsidRPr="00080BC5">
              <w:rPr>
                <w:rFonts w:ascii="Calibri Light" w:hAnsi="Calibri Light" w:cs="Calibri Light"/>
                <w:sz w:val="16"/>
                <w:szCs w:val="16"/>
                <w:lang w:val="en-GB"/>
              </w:rPr>
              <w:t xml:space="preserve"> development, and public finances). </w:t>
            </w:r>
          </w:p>
          <w:p w14:paraId="28366B3A" w14:textId="77777777" w:rsidR="00080BC5" w:rsidRDefault="00080BC5" w:rsidP="00080BC5">
            <w:pPr>
              <w:rPr>
                <w:rFonts w:ascii="Calibri Light" w:hAnsi="Calibri Light" w:cs="Calibri Light"/>
                <w:sz w:val="16"/>
                <w:szCs w:val="16"/>
                <w:lang w:val="en-GB"/>
              </w:rPr>
            </w:pPr>
            <w:r w:rsidRPr="00080BC5">
              <w:rPr>
                <w:rFonts w:ascii="Calibri Light" w:hAnsi="Calibri Light" w:cs="Calibri Light"/>
                <w:sz w:val="16"/>
                <w:szCs w:val="16"/>
                <w:lang w:val="en-GB"/>
              </w:rPr>
              <w:t xml:space="preserve">DPI is a prominent organisation </w:t>
            </w:r>
          </w:p>
          <w:p w14:paraId="3968BF1E" w14:textId="77777777" w:rsidR="00080BC5" w:rsidRDefault="00080BC5" w:rsidP="00080BC5">
            <w:pPr>
              <w:rPr>
                <w:rFonts w:ascii="Calibri Light" w:hAnsi="Calibri Light" w:cs="Calibri Light"/>
                <w:sz w:val="16"/>
                <w:szCs w:val="16"/>
                <w:lang w:val="en-GB"/>
              </w:rPr>
            </w:pPr>
            <w:r w:rsidRPr="00080BC5">
              <w:rPr>
                <w:rFonts w:ascii="Calibri Light" w:hAnsi="Calibri Light" w:cs="Calibri Light"/>
                <w:sz w:val="16"/>
                <w:szCs w:val="16"/>
                <w:lang w:val="en-GB"/>
              </w:rPr>
              <w:t xml:space="preserve">with intergovernmental working </w:t>
            </w:r>
          </w:p>
          <w:p w14:paraId="03B2EC5A" w14:textId="4ABC6B2F" w:rsidR="00080BC5" w:rsidRPr="00080BC5" w:rsidRDefault="00080BC5" w:rsidP="00080BC5">
            <w:pPr>
              <w:rPr>
                <w:rFonts w:ascii="Calibri Light" w:hAnsi="Calibri Light" w:cs="Calibri Light"/>
                <w:sz w:val="16"/>
                <w:szCs w:val="16"/>
                <w:lang w:val="en-GB"/>
              </w:rPr>
            </w:pPr>
            <w:r w:rsidRPr="00080BC5">
              <w:rPr>
                <w:rFonts w:ascii="Calibri Light" w:hAnsi="Calibri Light" w:cs="Calibri Light"/>
                <w:sz w:val="16"/>
                <w:szCs w:val="16"/>
                <w:lang w:val="en-GB"/>
              </w:rPr>
              <w:t>groups related to LSGs and regional development.</w:t>
            </w:r>
          </w:p>
        </w:tc>
      </w:tr>
    </w:tbl>
    <w:p w14:paraId="166FDF7A" w14:textId="77777777" w:rsidR="00080BC5" w:rsidRDefault="00080BC5" w:rsidP="00080BC5">
      <w:pPr>
        <w:tabs>
          <w:tab w:val="left" w:pos="1190"/>
        </w:tabs>
        <w:rPr>
          <w:b/>
          <w:sz w:val="28"/>
          <w:szCs w:val="28"/>
          <w:lang w:val="en-GB"/>
        </w:rPr>
      </w:pPr>
      <w:r>
        <w:rPr>
          <w:b/>
          <w:sz w:val="28"/>
          <w:szCs w:val="28"/>
          <w:lang w:val="en-GB"/>
        </w:rPr>
        <w:tab/>
      </w:r>
    </w:p>
    <w:p w14:paraId="302782CF" w14:textId="1057E16D" w:rsidR="007B329B" w:rsidRDefault="007B329B" w:rsidP="00080BC5">
      <w:pPr>
        <w:tabs>
          <w:tab w:val="left" w:pos="1190"/>
        </w:tabs>
        <w:rPr>
          <w:b/>
          <w:sz w:val="28"/>
          <w:szCs w:val="28"/>
          <w:lang w:val="en-GB"/>
        </w:rPr>
      </w:pPr>
    </w:p>
    <w:p w14:paraId="1BB90DAE" w14:textId="77777777" w:rsidR="00BD2A10" w:rsidRPr="007B329B" w:rsidRDefault="00BD2A10" w:rsidP="00BD2A10">
      <w:pPr>
        <w:tabs>
          <w:tab w:val="left" w:pos="1840"/>
        </w:tabs>
        <w:rPr>
          <w:b/>
          <w:sz w:val="28"/>
          <w:szCs w:val="28"/>
          <w:lang w:val="en-GB"/>
        </w:rPr>
      </w:pPr>
      <w:r>
        <w:rPr>
          <w:b/>
          <w:sz w:val="28"/>
          <w:szCs w:val="28"/>
          <w:lang w:val="en-GB"/>
        </w:rPr>
        <w:tab/>
      </w:r>
    </w:p>
    <w:p w14:paraId="5D6E708D" w14:textId="1BC1E2D4" w:rsidR="00AF4537" w:rsidRDefault="00AF4537" w:rsidP="00BD2A10">
      <w:pPr>
        <w:tabs>
          <w:tab w:val="left" w:pos="1840"/>
        </w:tabs>
        <w:rPr>
          <w:b/>
          <w:sz w:val="28"/>
          <w:szCs w:val="28"/>
          <w:lang w:val="en-GB"/>
        </w:rPr>
      </w:pPr>
    </w:p>
    <w:p w14:paraId="7827A0F3" w14:textId="2356847D" w:rsidR="00080BC5" w:rsidRPr="00080BC5" w:rsidRDefault="00080BC5" w:rsidP="00080BC5">
      <w:pPr>
        <w:rPr>
          <w:sz w:val="28"/>
          <w:szCs w:val="28"/>
          <w:lang w:val="en-GB"/>
        </w:rPr>
      </w:pPr>
    </w:p>
    <w:p w14:paraId="49256CC7" w14:textId="3BCADF11" w:rsidR="00080BC5" w:rsidRPr="00080BC5" w:rsidRDefault="00080BC5" w:rsidP="00080BC5">
      <w:pPr>
        <w:rPr>
          <w:sz w:val="28"/>
          <w:szCs w:val="28"/>
          <w:lang w:val="en-GB"/>
        </w:rPr>
      </w:pPr>
    </w:p>
    <w:p w14:paraId="70DC61AB" w14:textId="519BDCCC" w:rsidR="00080BC5" w:rsidRPr="00080BC5" w:rsidRDefault="00080BC5" w:rsidP="00080BC5">
      <w:pPr>
        <w:rPr>
          <w:sz w:val="28"/>
          <w:szCs w:val="28"/>
          <w:lang w:val="en-GB"/>
        </w:rPr>
      </w:pPr>
    </w:p>
    <w:p w14:paraId="63726BBA" w14:textId="379BB4CF" w:rsidR="00080BC5" w:rsidRPr="00080BC5" w:rsidRDefault="00080BC5" w:rsidP="00080BC5">
      <w:pPr>
        <w:rPr>
          <w:sz w:val="28"/>
          <w:szCs w:val="28"/>
          <w:lang w:val="en-GB"/>
        </w:rPr>
      </w:pPr>
    </w:p>
    <w:p w14:paraId="6B7434CD" w14:textId="641A80E0" w:rsidR="00080BC5" w:rsidRPr="00080BC5" w:rsidRDefault="00080BC5" w:rsidP="00080BC5">
      <w:pPr>
        <w:rPr>
          <w:sz w:val="28"/>
          <w:szCs w:val="28"/>
          <w:lang w:val="en-GB"/>
        </w:rPr>
      </w:pPr>
    </w:p>
    <w:p w14:paraId="67CEFA7F" w14:textId="0A6CD446" w:rsidR="00080BC5" w:rsidRPr="00080BC5" w:rsidRDefault="00080BC5" w:rsidP="00080BC5">
      <w:pPr>
        <w:rPr>
          <w:sz w:val="28"/>
          <w:szCs w:val="28"/>
          <w:lang w:val="en-GB"/>
        </w:rPr>
      </w:pPr>
    </w:p>
    <w:p w14:paraId="0C1837C2" w14:textId="181FB50B" w:rsidR="00080BC5" w:rsidRPr="00080BC5" w:rsidRDefault="00080BC5" w:rsidP="00080BC5">
      <w:pPr>
        <w:rPr>
          <w:sz w:val="28"/>
          <w:szCs w:val="28"/>
          <w:lang w:val="en-GB"/>
        </w:rPr>
      </w:pPr>
    </w:p>
    <w:p w14:paraId="137116E1" w14:textId="74876BD5" w:rsidR="00080BC5" w:rsidRPr="00080BC5" w:rsidRDefault="00080BC5" w:rsidP="00080BC5">
      <w:pPr>
        <w:rPr>
          <w:sz w:val="28"/>
          <w:szCs w:val="28"/>
          <w:lang w:val="en-GB"/>
        </w:rPr>
      </w:pPr>
    </w:p>
    <w:p w14:paraId="0A40D021" w14:textId="737D3E4E" w:rsidR="00080BC5" w:rsidRPr="00080BC5" w:rsidRDefault="00080BC5" w:rsidP="00080BC5">
      <w:pPr>
        <w:rPr>
          <w:sz w:val="28"/>
          <w:szCs w:val="28"/>
          <w:lang w:val="en-GB"/>
        </w:rPr>
      </w:pPr>
    </w:p>
    <w:p w14:paraId="26CC18A5" w14:textId="7EDA3167" w:rsidR="00080BC5" w:rsidRPr="00080BC5" w:rsidRDefault="00080BC5" w:rsidP="00080BC5">
      <w:pPr>
        <w:rPr>
          <w:sz w:val="28"/>
          <w:szCs w:val="28"/>
          <w:lang w:val="en-GB"/>
        </w:rPr>
      </w:pPr>
    </w:p>
    <w:p w14:paraId="13A636DB" w14:textId="6A931B8A" w:rsidR="00080BC5" w:rsidRPr="00080BC5" w:rsidRDefault="00080BC5" w:rsidP="00080BC5">
      <w:pPr>
        <w:rPr>
          <w:sz w:val="28"/>
          <w:szCs w:val="28"/>
          <w:lang w:val="en-GB"/>
        </w:rPr>
      </w:pPr>
    </w:p>
    <w:p w14:paraId="28946EE0" w14:textId="616E56DF" w:rsidR="00080BC5" w:rsidRPr="00080BC5" w:rsidRDefault="00080BC5" w:rsidP="00080BC5">
      <w:pPr>
        <w:rPr>
          <w:sz w:val="28"/>
          <w:szCs w:val="28"/>
          <w:lang w:val="en-GB"/>
        </w:rPr>
      </w:pPr>
    </w:p>
    <w:p w14:paraId="61079E7F" w14:textId="7C586724" w:rsidR="00080BC5" w:rsidRPr="00080BC5" w:rsidRDefault="00080BC5" w:rsidP="00080BC5">
      <w:pPr>
        <w:rPr>
          <w:sz w:val="28"/>
          <w:szCs w:val="28"/>
          <w:lang w:val="en-GB"/>
        </w:rPr>
      </w:pPr>
    </w:p>
    <w:p w14:paraId="6679DDB1" w14:textId="6C3AB4D4" w:rsidR="00080BC5" w:rsidRPr="00080BC5" w:rsidRDefault="00080BC5" w:rsidP="00080BC5">
      <w:pPr>
        <w:rPr>
          <w:sz w:val="28"/>
          <w:szCs w:val="28"/>
          <w:lang w:val="en-GB"/>
        </w:rPr>
      </w:pPr>
    </w:p>
    <w:p w14:paraId="23380794" w14:textId="3787753C" w:rsidR="00080BC5" w:rsidRDefault="00080BC5" w:rsidP="00080BC5">
      <w:pPr>
        <w:rPr>
          <w:b/>
          <w:sz w:val="28"/>
          <w:szCs w:val="28"/>
          <w:lang w:val="en-GB"/>
        </w:rPr>
      </w:pPr>
    </w:p>
    <w:p w14:paraId="62A948AD" w14:textId="40625D1F" w:rsidR="00080BC5" w:rsidRDefault="00080BC5" w:rsidP="00080BC5">
      <w:pPr>
        <w:rPr>
          <w:b/>
          <w:sz w:val="28"/>
          <w:szCs w:val="28"/>
          <w:lang w:val="en-GB"/>
        </w:rPr>
      </w:pPr>
    </w:p>
    <w:p w14:paraId="63426124" w14:textId="0D00A264" w:rsidR="00080BC5" w:rsidRDefault="00080BC5" w:rsidP="00080BC5">
      <w:pPr>
        <w:tabs>
          <w:tab w:val="left" w:pos="2230"/>
        </w:tabs>
        <w:rPr>
          <w:rFonts w:eastAsia="Calibri"/>
          <w:sz w:val="28"/>
          <w:szCs w:val="28"/>
          <w:lang w:val="en-GB"/>
        </w:rPr>
      </w:pPr>
      <w:r>
        <w:rPr>
          <w:rFonts w:eastAsia="Calibri"/>
          <w:sz w:val="28"/>
          <w:szCs w:val="28"/>
          <w:lang w:val="en-GB"/>
        </w:rPr>
        <w:tab/>
      </w:r>
    </w:p>
    <w:p w14:paraId="6C628049" w14:textId="0E848018" w:rsidR="00080BC5" w:rsidRDefault="00080BC5" w:rsidP="00080BC5">
      <w:pPr>
        <w:tabs>
          <w:tab w:val="left" w:pos="2230"/>
        </w:tabs>
        <w:rPr>
          <w:rFonts w:eastAsia="Calibri"/>
          <w:sz w:val="28"/>
          <w:szCs w:val="28"/>
          <w:lang w:val="en-GB"/>
        </w:rPr>
      </w:pPr>
    </w:p>
    <w:p w14:paraId="61A15354" w14:textId="7F3C2BA5" w:rsidR="00080BC5" w:rsidRPr="00080BC5" w:rsidRDefault="00080BC5" w:rsidP="00080BC5">
      <w:pPr>
        <w:rPr>
          <w:rFonts w:eastAsia="Calibri"/>
          <w:sz w:val="28"/>
          <w:szCs w:val="28"/>
          <w:lang w:val="en-GB"/>
        </w:rPr>
      </w:pPr>
    </w:p>
    <w:p w14:paraId="6D7E1AF7" w14:textId="1A007F88" w:rsidR="00080BC5" w:rsidRDefault="00080BC5" w:rsidP="00080BC5">
      <w:pPr>
        <w:rPr>
          <w:rFonts w:eastAsia="Calibri"/>
          <w:sz w:val="28"/>
          <w:szCs w:val="28"/>
          <w:lang w:val="en-GB"/>
        </w:rPr>
      </w:pPr>
    </w:p>
    <w:p w14:paraId="5B2E1B2E" w14:textId="21B66C87" w:rsidR="00080BC5" w:rsidRDefault="00080BC5" w:rsidP="00080BC5">
      <w:pPr>
        <w:rPr>
          <w:rFonts w:eastAsia="Calibri"/>
          <w:sz w:val="28"/>
          <w:szCs w:val="28"/>
          <w:lang w:val="en-GB"/>
        </w:rPr>
      </w:pPr>
    </w:p>
    <w:p w14:paraId="27B7F3F9" w14:textId="5E180299" w:rsidR="00080BC5" w:rsidRPr="00080BC5" w:rsidRDefault="00080BC5" w:rsidP="00080BC5">
      <w:pPr>
        <w:tabs>
          <w:tab w:val="left" w:pos="2140"/>
        </w:tabs>
        <w:rPr>
          <w:rFonts w:eastAsia="Calibri"/>
          <w:sz w:val="28"/>
          <w:szCs w:val="28"/>
          <w:lang w:val="en-GB"/>
        </w:rPr>
      </w:pPr>
      <w:r>
        <w:rPr>
          <w:rFonts w:eastAsia="Calibri"/>
          <w:sz w:val="28"/>
          <w:szCs w:val="28"/>
          <w:lang w:val="en-GB"/>
        </w:rPr>
        <w:tab/>
      </w:r>
    </w:p>
    <w:sectPr w:rsidR="00080BC5" w:rsidRPr="00080BC5" w:rsidSect="007F4A7A">
      <w:pgSz w:w="11906" w:h="16838"/>
      <w:pgMar w:top="0" w:right="566" w:bottom="810" w:left="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74436"/>
    <w:multiLevelType w:val="hybridMultilevel"/>
    <w:tmpl w:val="F6D6FA48"/>
    <w:lvl w:ilvl="0" w:tplc="6046C266">
      <w:start w:val="1"/>
      <w:numFmt w:val="bullet"/>
      <w:lvlText w:val="•"/>
      <w:lvlJc w:val="left"/>
      <w:pPr>
        <w:tabs>
          <w:tab w:val="num" w:pos="720"/>
        </w:tabs>
        <w:ind w:left="720" w:hanging="360"/>
      </w:pPr>
      <w:rPr>
        <w:rFonts w:ascii="Arial" w:hAnsi="Arial" w:hint="default"/>
      </w:rPr>
    </w:lvl>
    <w:lvl w:ilvl="1" w:tplc="78F4BE06" w:tentative="1">
      <w:start w:val="1"/>
      <w:numFmt w:val="bullet"/>
      <w:lvlText w:val="•"/>
      <w:lvlJc w:val="left"/>
      <w:pPr>
        <w:tabs>
          <w:tab w:val="num" w:pos="1440"/>
        </w:tabs>
        <w:ind w:left="1440" w:hanging="360"/>
      </w:pPr>
      <w:rPr>
        <w:rFonts w:ascii="Arial" w:hAnsi="Arial" w:hint="default"/>
      </w:rPr>
    </w:lvl>
    <w:lvl w:ilvl="2" w:tplc="6FFEEFBC" w:tentative="1">
      <w:start w:val="1"/>
      <w:numFmt w:val="bullet"/>
      <w:lvlText w:val="•"/>
      <w:lvlJc w:val="left"/>
      <w:pPr>
        <w:tabs>
          <w:tab w:val="num" w:pos="2160"/>
        </w:tabs>
        <w:ind w:left="2160" w:hanging="360"/>
      </w:pPr>
      <w:rPr>
        <w:rFonts w:ascii="Arial" w:hAnsi="Arial" w:hint="default"/>
      </w:rPr>
    </w:lvl>
    <w:lvl w:ilvl="3" w:tplc="9AA2DCE6" w:tentative="1">
      <w:start w:val="1"/>
      <w:numFmt w:val="bullet"/>
      <w:lvlText w:val="•"/>
      <w:lvlJc w:val="left"/>
      <w:pPr>
        <w:tabs>
          <w:tab w:val="num" w:pos="2880"/>
        </w:tabs>
        <w:ind w:left="2880" w:hanging="360"/>
      </w:pPr>
      <w:rPr>
        <w:rFonts w:ascii="Arial" w:hAnsi="Arial" w:hint="default"/>
      </w:rPr>
    </w:lvl>
    <w:lvl w:ilvl="4" w:tplc="11E28C16" w:tentative="1">
      <w:start w:val="1"/>
      <w:numFmt w:val="bullet"/>
      <w:lvlText w:val="•"/>
      <w:lvlJc w:val="left"/>
      <w:pPr>
        <w:tabs>
          <w:tab w:val="num" w:pos="3600"/>
        </w:tabs>
        <w:ind w:left="3600" w:hanging="360"/>
      </w:pPr>
      <w:rPr>
        <w:rFonts w:ascii="Arial" w:hAnsi="Arial" w:hint="default"/>
      </w:rPr>
    </w:lvl>
    <w:lvl w:ilvl="5" w:tplc="BB10F2F6" w:tentative="1">
      <w:start w:val="1"/>
      <w:numFmt w:val="bullet"/>
      <w:lvlText w:val="•"/>
      <w:lvlJc w:val="left"/>
      <w:pPr>
        <w:tabs>
          <w:tab w:val="num" w:pos="4320"/>
        </w:tabs>
        <w:ind w:left="4320" w:hanging="360"/>
      </w:pPr>
      <w:rPr>
        <w:rFonts w:ascii="Arial" w:hAnsi="Arial" w:hint="default"/>
      </w:rPr>
    </w:lvl>
    <w:lvl w:ilvl="6" w:tplc="4E3E35C4" w:tentative="1">
      <w:start w:val="1"/>
      <w:numFmt w:val="bullet"/>
      <w:lvlText w:val="•"/>
      <w:lvlJc w:val="left"/>
      <w:pPr>
        <w:tabs>
          <w:tab w:val="num" w:pos="5040"/>
        </w:tabs>
        <w:ind w:left="5040" w:hanging="360"/>
      </w:pPr>
      <w:rPr>
        <w:rFonts w:ascii="Arial" w:hAnsi="Arial" w:hint="default"/>
      </w:rPr>
    </w:lvl>
    <w:lvl w:ilvl="7" w:tplc="EBF0D590" w:tentative="1">
      <w:start w:val="1"/>
      <w:numFmt w:val="bullet"/>
      <w:lvlText w:val="•"/>
      <w:lvlJc w:val="left"/>
      <w:pPr>
        <w:tabs>
          <w:tab w:val="num" w:pos="5760"/>
        </w:tabs>
        <w:ind w:left="5760" w:hanging="360"/>
      </w:pPr>
      <w:rPr>
        <w:rFonts w:ascii="Arial" w:hAnsi="Arial" w:hint="default"/>
      </w:rPr>
    </w:lvl>
    <w:lvl w:ilvl="8" w:tplc="8FCABA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1B35EA"/>
    <w:multiLevelType w:val="hybridMultilevel"/>
    <w:tmpl w:val="2956192E"/>
    <w:lvl w:ilvl="0" w:tplc="4FC6CCA4">
      <w:start w:val="1"/>
      <w:numFmt w:val="bullet"/>
      <w:lvlText w:val="•"/>
      <w:lvlJc w:val="left"/>
      <w:pPr>
        <w:tabs>
          <w:tab w:val="num" w:pos="720"/>
        </w:tabs>
        <w:ind w:left="720" w:hanging="360"/>
      </w:pPr>
      <w:rPr>
        <w:rFonts w:ascii="Arial" w:hAnsi="Arial" w:hint="default"/>
      </w:rPr>
    </w:lvl>
    <w:lvl w:ilvl="1" w:tplc="3762083A" w:tentative="1">
      <w:start w:val="1"/>
      <w:numFmt w:val="bullet"/>
      <w:lvlText w:val="•"/>
      <w:lvlJc w:val="left"/>
      <w:pPr>
        <w:tabs>
          <w:tab w:val="num" w:pos="1440"/>
        </w:tabs>
        <w:ind w:left="1440" w:hanging="360"/>
      </w:pPr>
      <w:rPr>
        <w:rFonts w:ascii="Arial" w:hAnsi="Arial" w:hint="default"/>
      </w:rPr>
    </w:lvl>
    <w:lvl w:ilvl="2" w:tplc="09D6BB78" w:tentative="1">
      <w:start w:val="1"/>
      <w:numFmt w:val="bullet"/>
      <w:lvlText w:val="•"/>
      <w:lvlJc w:val="left"/>
      <w:pPr>
        <w:tabs>
          <w:tab w:val="num" w:pos="2160"/>
        </w:tabs>
        <w:ind w:left="2160" w:hanging="360"/>
      </w:pPr>
      <w:rPr>
        <w:rFonts w:ascii="Arial" w:hAnsi="Arial" w:hint="default"/>
      </w:rPr>
    </w:lvl>
    <w:lvl w:ilvl="3" w:tplc="85942648" w:tentative="1">
      <w:start w:val="1"/>
      <w:numFmt w:val="bullet"/>
      <w:lvlText w:val="•"/>
      <w:lvlJc w:val="left"/>
      <w:pPr>
        <w:tabs>
          <w:tab w:val="num" w:pos="2880"/>
        </w:tabs>
        <w:ind w:left="2880" w:hanging="360"/>
      </w:pPr>
      <w:rPr>
        <w:rFonts w:ascii="Arial" w:hAnsi="Arial" w:hint="default"/>
      </w:rPr>
    </w:lvl>
    <w:lvl w:ilvl="4" w:tplc="E40AFACA" w:tentative="1">
      <w:start w:val="1"/>
      <w:numFmt w:val="bullet"/>
      <w:lvlText w:val="•"/>
      <w:lvlJc w:val="left"/>
      <w:pPr>
        <w:tabs>
          <w:tab w:val="num" w:pos="3600"/>
        </w:tabs>
        <w:ind w:left="3600" w:hanging="360"/>
      </w:pPr>
      <w:rPr>
        <w:rFonts w:ascii="Arial" w:hAnsi="Arial" w:hint="default"/>
      </w:rPr>
    </w:lvl>
    <w:lvl w:ilvl="5" w:tplc="D3527B30" w:tentative="1">
      <w:start w:val="1"/>
      <w:numFmt w:val="bullet"/>
      <w:lvlText w:val="•"/>
      <w:lvlJc w:val="left"/>
      <w:pPr>
        <w:tabs>
          <w:tab w:val="num" w:pos="4320"/>
        </w:tabs>
        <w:ind w:left="4320" w:hanging="360"/>
      </w:pPr>
      <w:rPr>
        <w:rFonts w:ascii="Arial" w:hAnsi="Arial" w:hint="default"/>
      </w:rPr>
    </w:lvl>
    <w:lvl w:ilvl="6" w:tplc="71E85950" w:tentative="1">
      <w:start w:val="1"/>
      <w:numFmt w:val="bullet"/>
      <w:lvlText w:val="•"/>
      <w:lvlJc w:val="left"/>
      <w:pPr>
        <w:tabs>
          <w:tab w:val="num" w:pos="5040"/>
        </w:tabs>
        <w:ind w:left="5040" w:hanging="360"/>
      </w:pPr>
      <w:rPr>
        <w:rFonts w:ascii="Arial" w:hAnsi="Arial" w:hint="default"/>
      </w:rPr>
    </w:lvl>
    <w:lvl w:ilvl="7" w:tplc="CBA2A226" w:tentative="1">
      <w:start w:val="1"/>
      <w:numFmt w:val="bullet"/>
      <w:lvlText w:val="•"/>
      <w:lvlJc w:val="left"/>
      <w:pPr>
        <w:tabs>
          <w:tab w:val="num" w:pos="5760"/>
        </w:tabs>
        <w:ind w:left="5760" w:hanging="360"/>
      </w:pPr>
      <w:rPr>
        <w:rFonts w:ascii="Arial" w:hAnsi="Arial" w:hint="default"/>
      </w:rPr>
    </w:lvl>
    <w:lvl w:ilvl="8" w:tplc="0E1CB06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A76BE8"/>
    <w:multiLevelType w:val="hybridMultilevel"/>
    <w:tmpl w:val="E4F0644A"/>
    <w:lvl w:ilvl="0" w:tplc="F9583FC8">
      <w:start w:val="1"/>
      <w:numFmt w:val="bullet"/>
      <w:lvlText w:val="•"/>
      <w:lvlJc w:val="left"/>
      <w:pPr>
        <w:tabs>
          <w:tab w:val="num" w:pos="720"/>
        </w:tabs>
        <w:ind w:left="720" w:hanging="360"/>
      </w:pPr>
      <w:rPr>
        <w:rFonts w:ascii="Arial" w:hAnsi="Arial" w:hint="default"/>
      </w:rPr>
    </w:lvl>
    <w:lvl w:ilvl="1" w:tplc="2BDC0DE6" w:tentative="1">
      <w:start w:val="1"/>
      <w:numFmt w:val="bullet"/>
      <w:lvlText w:val="•"/>
      <w:lvlJc w:val="left"/>
      <w:pPr>
        <w:tabs>
          <w:tab w:val="num" w:pos="1440"/>
        </w:tabs>
        <w:ind w:left="1440" w:hanging="360"/>
      </w:pPr>
      <w:rPr>
        <w:rFonts w:ascii="Arial" w:hAnsi="Arial" w:hint="default"/>
      </w:rPr>
    </w:lvl>
    <w:lvl w:ilvl="2" w:tplc="6E900510" w:tentative="1">
      <w:start w:val="1"/>
      <w:numFmt w:val="bullet"/>
      <w:lvlText w:val="•"/>
      <w:lvlJc w:val="left"/>
      <w:pPr>
        <w:tabs>
          <w:tab w:val="num" w:pos="2160"/>
        </w:tabs>
        <w:ind w:left="2160" w:hanging="360"/>
      </w:pPr>
      <w:rPr>
        <w:rFonts w:ascii="Arial" w:hAnsi="Arial" w:hint="default"/>
      </w:rPr>
    </w:lvl>
    <w:lvl w:ilvl="3" w:tplc="9BCEB940" w:tentative="1">
      <w:start w:val="1"/>
      <w:numFmt w:val="bullet"/>
      <w:lvlText w:val="•"/>
      <w:lvlJc w:val="left"/>
      <w:pPr>
        <w:tabs>
          <w:tab w:val="num" w:pos="2880"/>
        </w:tabs>
        <w:ind w:left="2880" w:hanging="360"/>
      </w:pPr>
      <w:rPr>
        <w:rFonts w:ascii="Arial" w:hAnsi="Arial" w:hint="default"/>
      </w:rPr>
    </w:lvl>
    <w:lvl w:ilvl="4" w:tplc="63C2A0D2" w:tentative="1">
      <w:start w:val="1"/>
      <w:numFmt w:val="bullet"/>
      <w:lvlText w:val="•"/>
      <w:lvlJc w:val="left"/>
      <w:pPr>
        <w:tabs>
          <w:tab w:val="num" w:pos="3600"/>
        </w:tabs>
        <w:ind w:left="3600" w:hanging="360"/>
      </w:pPr>
      <w:rPr>
        <w:rFonts w:ascii="Arial" w:hAnsi="Arial" w:hint="default"/>
      </w:rPr>
    </w:lvl>
    <w:lvl w:ilvl="5" w:tplc="221030BE" w:tentative="1">
      <w:start w:val="1"/>
      <w:numFmt w:val="bullet"/>
      <w:lvlText w:val="•"/>
      <w:lvlJc w:val="left"/>
      <w:pPr>
        <w:tabs>
          <w:tab w:val="num" w:pos="4320"/>
        </w:tabs>
        <w:ind w:left="4320" w:hanging="360"/>
      </w:pPr>
      <w:rPr>
        <w:rFonts w:ascii="Arial" w:hAnsi="Arial" w:hint="default"/>
      </w:rPr>
    </w:lvl>
    <w:lvl w:ilvl="6" w:tplc="6C300DC0" w:tentative="1">
      <w:start w:val="1"/>
      <w:numFmt w:val="bullet"/>
      <w:lvlText w:val="•"/>
      <w:lvlJc w:val="left"/>
      <w:pPr>
        <w:tabs>
          <w:tab w:val="num" w:pos="5040"/>
        </w:tabs>
        <w:ind w:left="5040" w:hanging="360"/>
      </w:pPr>
      <w:rPr>
        <w:rFonts w:ascii="Arial" w:hAnsi="Arial" w:hint="default"/>
      </w:rPr>
    </w:lvl>
    <w:lvl w:ilvl="7" w:tplc="F86A8BA4" w:tentative="1">
      <w:start w:val="1"/>
      <w:numFmt w:val="bullet"/>
      <w:lvlText w:val="•"/>
      <w:lvlJc w:val="left"/>
      <w:pPr>
        <w:tabs>
          <w:tab w:val="num" w:pos="5760"/>
        </w:tabs>
        <w:ind w:left="5760" w:hanging="360"/>
      </w:pPr>
      <w:rPr>
        <w:rFonts w:ascii="Arial" w:hAnsi="Arial" w:hint="default"/>
      </w:rPr>
    </w:lvl>
    <w:lvl w:ilvl="8" w:tplc="84B6A71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5503DC"/>
    <w:multiLevelType w:val="hybridMultilevel"/>
    <w:tmpl w:val="9A7E6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E2131"/>
    <w:multiLevelType w:val="hybridMultilevel"/>
    <w:tmpl w:val="00FAE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67E29"/>
    <w:multiLevelType w:val="hybridMultilevel"/>
    <w:tmpl w:val="646E4528"/>
    <w:lvl w:ilvl="0" w:tplc="72E427E2">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3A01AC"/>
    <w:multiLevelType w:val="hybridMultilevel"/>
    <w:tmpl w:val="BF222896"/>
    <w:lvl w:ilvl="0" w:tplc="62222706">
      <w:start w:val="1"/>
      <w:numFmt w:val="bullet"/>
      <w:lvlText w:val=""/>
      <w:lvlJc w:val="left"/>
      <w:pPr>
        <w:tabs>
          <w:tab w:val="num" w:pos="720"/>
        </w:tabs>
        <w:ind w:left="720" w:hanging="360"/>
      </w:pPr>
      <w:rPr>
        <w:rFonts w:ascii="Wingdings 2" w:hAnsi="Wingdings 2" w:hint="default"/>
      </w:rPr>
    </w:lvl>
    <w:lvl w:ilvl="1" w:tplc="9AC27CD2" w:tentative="1">
      <w:start w:val="1"/>
      <w:numFmt w:val="bullet"/>
      <w:lvlText w:val=""/>
      <w:lvlJc w:val="left"/>
      <w:pPr>
        <w:tabs>
          <w:tab w:val="num" w:pos="1440"/>
        </w:tabs>
        <w:ind w:left="1440" w:hanging="360"/>
      </w:pPr>
      <w:rPr>
        <w:rFonts w:ascii="Wingdings 2" w:hAnsi="Wingdings 2" w:hint="default"/>
      </w:rPr>
    </w:lvl>
    <w:lvl w:ilvl="2" w:tplc="E96434BC" w:tentative="1">
      <w:start w:val="1"/>
      <w:numFmt w:val="bullet"/>
      <w:lvlText w:val=""/>
      <w:lvlJc w:val="left"/>
      <w:pPr>
        <w:tabs>
          <w:tab w:val="num" w:pos="2160"/>
        </w:tabs>
        <w:ind w:left="2160" w:hanging="360"/>
      </w:pPr>
      <w:rPr>
        <w:rFonts w:ascii="Wingdings 2" w:hAnsi="Wingdings 2" w:hint="default"/>
      </w:rPr>
    </w:lvl>
    <w:lvl w:ilvl="3" w:tplc="67160EEE" w:tentative="1">
      <w:start w:val="1"/>
      <w:numFmt w:val="bullet"/>
      <w:lvlText w:val=""/>
      <w:lvlJc w:val="left"/>
      <w:pPr>
        <w:tabs>
          <w:tab w:val="num" w:pos="2880"/>
        </w:tabs>
        <w:ind w:left="2880" w:hanging="360"/>
      </w:pPr>
      <w:rPr>
        <w:rFonts w:ascii="Wingdings 2" w:hAnsi="Wingdings 2" w:hint="default"/>
      </w:rPr>
    </w:lvl>
    <w:lvl w:ilvl="4" w:tplc="0C9AC90C" w:tentative="1">
      <w:start w:val="1"/>
      <w:numFmt w:val="bullet"/>
      <w:lvlText w:val=""/>
      <w:lvlJc w:val="left"/>
      <w:pPr>
        <w:tabs>
          <w:tab w:val="num" w:pos="3600"/>
        </w:tabs>
        <w:ind w:left="3600" w:hanging="360"/>
      </w:pPr>
      <w:rPr>
        <w:rFonts w:ascii="Wingdings 2" w:hAnsi="Wingdings 2" w:hint="default"/>
      </w:rPr>
    </w:lvl>
    <w:lvl w:ilvl="5" w:tplc="7DCEC06A" w:tentative="1">
      <w:start w:val="1"/>
      <w:numFmt w:val="bullet"/>
      <w:lvlText w:val=""/>
      <w:lvlJc w:val="left"/>
      <w:pPr>
        <w:tabs>
          <w:tab w:val="num" w:pos="4320"/>
        </w:tabs>
        <w:ind w:left="4320" w:hanging="360"/>
      </w:pPr>
      <w:rPr>
        <w:rFonts w:ascii="Wingdings 2" w:hAnsi="Wingdings 2" w:hint="default"/>
      </w:rPr>
    </w:lvl>
    <w:lvl w:ilvl="6" w:tplc="37C29836" w:tentative="1">
      <w:start w:val="1"/>
      <w:numFmt w:val="bullet"/>
      <w:lvlText w:val=""/>
      <w:lvlJc w:val="left"/>
      <w:pPr>
        <w:tabs>
          <w:tab w:val="num" w:pos="5040"/>
        </w:tabs>
        <w:ind w:left="5040" w:hanging="360"/>
      </w:pPr>
      <w:rPr>
        <w:rFonts w:ascii="Wingdings 2" w:hAnsi="Wingdings 2" w:hint="default"/>
      </w:rPr>
    </w:lvl>
    <w:lvl w:ilvl="7" w:tplc="D730CB40" w:tentative="1">
      <w:start w:val="1"/>
      <w:numFmt w:val="bullet"/>
      <w:lvlText w:val=""/>
      <w:lvlJc w:val="left"/>
      <w:pPr>
        <w:tabs>
          <w:tab w:val="num" w:pos="5760"/>
        </w:tabs>
        <w:ind w:left="5760" w:hanging="360"/>
      </w:pPr>
      <w:rPr>
        <w:rFonts w:ascii="Wingdings 2" w:hAnsi="Wingdings 2" w:hint="default"/>
      </w:rPr>
    </w:lvl>
    <w:lvl w:ilvl="8" w:tplc="EFECBFD4"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45E6357"/>
    <w:multiLevelType w:val="hybridMultilevel"/>
    <w:tmpl w:val="4D32D916"/>
    <w:lvl w:ilvl="0" w:tplc="507891F8">
      <w:start w:val="1"/>
      <w:numFmt w:val="decimal"/>
      <w:lvlText w:val="%1."/>
      <w:lvlJc w:val="left"/>
      <w:pPr>
        <w:ind w:left="720" w:hanging="360"/>
      </w:pPr>
      <w:rPr>
        <w:rFonts w:cstheme="minorBid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647F90"/>
    <w:multiLevelType w:val="hybridMultilevel"/>
    <w:tmpl w:val="F800A5C6"/>
    <w:lvl w:ilvl="0" w:tplc="5030D1EC">
      <w:start w:val="1"/>
      <w:numFmt w:val="bullet"/>
      <w:lvlText w:val="•"/>
      <w:lvlJc w:val="left"/>
      <w:pPr>
        <w:tabs>
          <w:tab w:val="num" w:pos="720"/>
        </w:tabs>
        <w:ind w:left="720" w:hanging="360"/>
      </w:pPr>
      <w:rPr>
        <w:rFonts w:ascii="Arial" w:hAnsi="Arial" w:hint="default"/>
      </w:rPr>
    </w:lvl>
    <w:lvl w:ilvl="1" w:tplc="D7E0419A" w:tentative="1">
      <w:start w:val="1"/>
      <w:numFmt w:val="bullet"/>
      <w:lvlText w:val="•"/>
      <w:lvlJc w:val="left"/>
      <w:pPr>
        <w:tabs>
          <w:tab w:val="num" w:pos="1440"/>
        </w:tabs>
        <w:ind w:left="1440" w:hanging="360"/>
      </w:pPr>
      <w:rPr>
        <w:rFonts w:ascii="Arial" w:hAnsi="Arial" w:hint="default"/>
      </w:rPr>
    </w:lvl>
    <w:lvl w:ilvl="2" w:tplc="2CCAAD2E" w:tentative="1">
      <w:start w:val="1"/>
      <w:numFmt w:val="bullet"/>
      <w:lvlText w:val="•"/>
      <w:lvlJc w:val="left"/>
      <w:pPr>
        <w:tabs>
          <w:tab w:val="num" w:pos="2160"/>
        </w:tabs>
        <w:ind w:left="2160" w:hanging="360"/>
      </w:pPr>
      <w:rPr>
        <w:rFonts w:ascii="Arial" w:hAnsi="Arial" w:hint="default"/>
      </w:rPr>
    </w:lvl>
    <w:lvl w:ilvl="3" w:tplc="3C4A3332" w:tentative="1">
      <w:start w:val="1"/>
      <w:numFmt w:val="bullet"/>
      <w:lvlText w:val="•"/>
      <w:lvlJc w:val="left"/>
      <w:pPr>
        <w:tabs>
          <w:tab w:val="num" w:pos="2880"/>
        </w:tabs>
        <w:ind w:left="2880" w:hanging="360"/>
      </w:pPr>
      <w:rPr>
        <w:rFonts w:ascii="Arial" w:hAnsi="Arial" w:hint="default"/>
      </w:rPr>
    </w:lvl>
    <w:lvl w:ilvl="4" w:tplc="4BBCC050" w:tentative="1">
      <w:start w:val="1"/>
      <w:numFmt w:val="bullet"/>
      <w:lvlText w:val="•"/>
      <w:lvlJc w:val="left"/>
      <w:pPr>
        <w:tabs>
          <w:tab w:val="num" w:pos="3600"/>
        </w:tabs>
        <w:ind w:left="3600" w:hanging="360"/>
      </w:pPr>
      <w:rPr>
        <w:rFonts w:ascii="Arial" w:hAnsi="Arial" w:hint="default"/>
      </w:rPr>
    </w:lvl>
    <w:lvl w:ilvl="5" w:tplc="67B628A0" w:tentative="1">
      <w:start w:val="1"/>
      <w:numFmt w:val="bullet"/>
      <w:lvlText w:val="•"/>
      <w:lvlJc w:val="left"/>
      <w:pPr>
        <w:tabs>
          <w:tab w:val="num" w:pos="4320"/>
        </w:tabs>
        <w:ind w:left="4320" w:hanging="360"/>
      </w:pPr>
      <w:rPr>
        <w:rFonts w:ascii="Arial" w:hAnsi="Arial" w:hint="default"/>
      </w:rPr>
    </w:lvl>
    <w:lvl w:ilvl="6" w:tplc="DE12E34E" w:tentative="1">
      <w:start w:val="1"/>
      <w:numFmt w:val="bullet"/>
      <w:lvlText w:val="•"/>
      <w:lvlJc w:val="left"/>
      <w:pPr>
        <w:tabs>
          <w:tab w:val="num" w:pos="5040"/>
        </w:tabs>
        <w:ind w:left="5040" w:hanging="360"/>
      </w:pPr>
      <w:rPr>
        <w:rFonts w:ascii="Arial" w:hAnsi="Arial" w:hint="default"/>
      </w:rPr>
    </w:lvl>
    <w:lvl w:ilvl="7" w:tplc="CF800F60" w:tentative="1">
      <w:start w:val="1"/>
      <w:numFmt w:val="bullet"/>
      <w:lvlText w:val="•"/>
      <w:lvlJc w:val="left"/>
      <w:pPr>
        <w:tabs>
          <w:tab w:val="num" w:pos="5760"/>
        </w:tabs>
        <w:ind w:left="5760" w:hanging="360"/>
      </w:pPr>
      <w:rPr>
        <w:rFonts w:ascii="Arial" w:hAnsi="Arial" w:hint="default"/>
      </w:rPr>
    </w:lvl>
    <w:lvl w:ilvl="8" w:tplc="29AE3E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772321"/>
    <w:multiLevelType w:val="hybridMultilevel"/>
    <w:tmpl w:val="D6B8EB8E"/>
    <w:lvl w:ilvl="0" w:tplc="44B08F88">
      <w:start w:val="1"/>
      <w:numFmt w:val="decimal"/>
      <w:lvlText w:val="%1."/>
      <w:lvlJc w:val="left"/>
      <w:pPr>
        <w:tabs>
          <w:tab w:val="num" w:pos="720"/>
        </w:tabs>
        <w:ind w:left="720" w:hanging="360"/>
      </w:pPr>
    </w:lvl>
    <w:lvl w:ilvl="1" w:tplc="DEE8EC02" w:tentative="1">
      <w:start w:val="1"/>
      <w:numFmt w:val="decimal"/>
      <w:lvlText w:val="%2."/>
      <w:lvlJc w:val="left"/>
      <w:pPr>
        <w:tabs>
          <w:tab w:val="num" w:pos="1440"/>
        </w:tabs>
        <w:ind w:left="1440" w:hanging="360"/>
      </w:pPr>
    </w:lvl>
    <w:lvl w:ilvl="2" w:tplc="BA468E86" w:tentative="1">
      <w:start w:val="1"/>
      <w:numFmt w:val="decimal"/>
      <w:lvlText w:val="%3."/>
      <w:lvlJc w:val="left"/>
      <w:pPr>
        <w:tabs>
          <w:tab w:val="num" w:pos="2160"/>
        </w:tabs>
        <w:ind w:left="2160" w:hanging="360"/>
      </w:pPr>
    </w:lvl>
    <w:lvl w:ilvl="3" w:tplc="1BC84F2E" w:tentative="1">
      <w:start w:val="1"/>
      <w:numFmt w:val="decimal"/>
      <w:lvlText w:val="%4."/>
      <w:lvlJc w:val="left"/>
      <w:pPr>
        <w:tabs>
          <w:tab w:val="num" w:pos="2880"/>
        </w:tabs>
        <w:ind w:left="2880" w:hanging="360"/>
      </w:pPr>
    </w:lvl>
    <w:lvl w:ilvl="4" w:tplc="EF88B99A" w:tentative="1">
      <w:start w:val="1"/>
      <w:numFmt w:val="decimal"/>
      <w:lvlText w:val="%5."/>
      <w:lvlJc w:val="left"/>
      <w:pPr>
        <w:tabs>
          <w:tab w:val="num" w:pos="3600"/>
        </w:tabs>
        <w:ind w:left="3600" w:hanging="360"/>
      </w:pPr>
    </w:lvl>
    <w:lvl w:ilvl="5" w:tplc="F6EE99D4" w:tentative="1">
      <w:start w:val="1"/>
      <w:numFmt w:val="decimal"/>
      <w:lvlText w:val="%6."/>
      <w:lvlJc w:val="left"/>
      <w:pPr>
        <w:tabs>
          <w:tab w:val="num" w:pos="4320"/>
        </w:tabs>
        <w:ind w:left="4320" w:hanging="360"/>
      </w:pPr>
    </w:lvl>
    <w:lvl w:ilvl="6" w:tplc="D60C2710" w:tentative="1">
      <w:start w:val="1"/>
      <w:numFmt w:val="decimal"/>
      <w:lvlText w:val="%7."/>
      <w:lvlJc w:val="left"/>
      <w:pPr>
        <w:tabs>
          <w:tab w:val="num" w:pos="5040"/>
        </w:tabs>
        <w:ind w:left="5040" w:hanging="360"/>
      </w:pPr>
    </w:lvl>
    <w:lvl w:ilvl="7" w:tplc="E72E7A1E" w:tentative="1">
      <w:start w:val="1"/>
      <w:numFmt w:val="decimal"/>
      <w:lvlText w:val="%8."/>
      <w:lvlJc w:val="left"/>
      <w:pPr>
        <w:tabs>
          <w:tab w:val="num" w:pos="5760"/>
        </w:tabs>
        <w:ind w:left="5760" w:hanging="360"/>
      </w:pPr>
    </w:lvl>
    <w:lvl w:ilvl="8" w:tplc="37C83CD8" w:tentative="1">
      <w:start w:val="1"/>
      <w:numFmt w:val="decimal"/>
      <w:lvlText w:val="%9."/>
      <w:lvlJc w:val="left"/>
      <w:pPr>
        <w:tabs>
          <w:tab w:val="num" w:pos="6480"/>
        </w:tabs>
        <w:ind w:left="6480" w:hanging="360"/>
      </w:pPr>
    </w:lvl>
  </w:abstractNum>
  <w:abstractNum w:abstractNumId="10" w15:restartNumberingAfterBreak="0">
    <w:nsid w:val="2FA91432"/>
    <w:multiLevelType w:val="hybridMultilevel"/>
    <w:tmpl w:val="C88C2708"/>
    <w:lvl w:ilvl="0" w:tplc="E9027AA4">
      <w:start w:val="1"/>
      <w:numFmt w:val="bullet"/>
      <w:lvlText w:val="•"/>
      <w:lvlJc w:val="left"/>
      <w:pPr>
        <w:tabs>
          <w:tab w:val="num" w:pos="720"/>
        </w:tabs>
        <w:ind w:left="720" w:hanging="360"/>
      </w:pPr>
      <w:rPr>
        <w:rFonts w:ascii="Arial" w:hAnsi="Arial" w:hint="default"/>
      </w:rPr>
    </w:lvl>
    <w:lvl w:ilvl="1" w:tplc="58BC8F46" w:tentative="1">
      <w:start w:val="1"/>
      <w:numFmt w:val="bullet"/>
      <w:lvlText w:val="•"/>
      <w:lvlJc w:val="left"/>
      <w:pPr>
        <w:tabs>
          <w:tab w:val="num" w:pos="1440"/>
        </w:tabs>
        <w:ind w:left="1440" w:hanging="360"/>
      </w:pPr>
      <w:rPr>
        <w:rFonts w:ascii="Arial" w:hAnsi="Arial" w:hint="default"/>
      </w:rPr>
    </w:lvl>
    <w:lvl w:ilvl="2" w:tplc="07F49F38" w:tentative="1">
      <w:start w:val="1"/>
      <w:numFmt w:val="bullet"/>
      <w:lvlText w:val="•"/>
      <w:lvlJc w:val="left"/>
      <w:pPr>
        <w:tabs>
          <w:tab w:val="num" w:pos="2160"/>
        </w:tabs>
        <w:ind w:left="2160" w:hanging="360"/>
      </w:pPr>
      <w:rPr>
        <w:rFonts w:ascii="Arial" w:hAnsi="Arial" w:hint="default"/>
      </w:rPr>
    </w:lvl>
    <w:lvl w:ilvl="3" w:tplc="A6F6B8CE" w:tentative="1">
      <w:start w:val="1"/>
      <w:numFmt w:val="bullet"/>
      <w:lvlText w:val="•"/>
      <w:lvlJc w:val="left"/>
      <w:pPr>
        <w:tabs>
          <w:tab w:val="num" w:pos="2880"/>
        </w:tabs>
        <w:ind w:left="2880" w:hanging="360"/>
      </w:pPr>
      <w:rPr>
        <w:rFonts w:ascii="Arial" w:hAnsi="Arial" w:hint="default"/>
      </w:rPr>
    </w:lvl>
    <w:lvl w:ilvl="4" w:tplc="3C20F848" w:tentative="1">
      <w:start w:val="1"/>
      <w:numFmt w:val="bullet"/>
      <w:lvlText w:val="•"/>
      <w:lvlJc w:val="left"/>
      <w:pPr>
        <w:tabs>
          <w:tab w:val="num" w:pos="3600"/>
        </w:tabs>
        <w:ind w:left="3600" w:hanging="360"/>
      </w:pPr>
      <w:rPr>
        <w:rFonts w:ascii="Arial" w:hAnsi="Arial" w:hint="default"/>
      </w:rPr>
    </w:lvl>
    <w:lvl w:ilvl="5" w:tplc="9BF82472" w:tentative="1">
      <w:start w:val="1"/>
      <w:numFmt w:val="bullet"/>
      <w:lvlText w:val="•"/>
      <w:lvlJc w:val="left"/>
      <w:pPr>
        <w:tabs>
          <w:tab w:val="num" w:pos="4320"/>
        </w:tabs>
        <w:ind w:left="4320" w:hanging="360"/>
      </w:pPr>
      <w:rPr>
        <w:rFonts w:ascii="Arial" w:hAnsi="Arial" w:hint="default"/>
      </w:rPr>
    </w:lvl>
    <w:lvl w:ilvl="6" w:tplc="A620B26E" w:tentative="1">
      <w:start w:val="1"/>
      <w:numFmt w:val="bullet"/>
      <w:lvlText w:val="•"/>
      <w:lvlJc w:val="left"/>
      <w:pPr>
        <w:tabs>
          <w:tab w:val="num" w:pos="5040"/>
        </w:tabs>
        <w:ind w:left="5040" w:hanging="360"/>
      </w:pPr>
      <w:rPr>
        <w:rFonts w:ascii="Arial" w:hAnsi="Arial" w:hint="default"/>
      </w:rPr>
    </w:lvl>
    <w:lvl w:ilvl="7" w:tplc="CCF6AA14" w:tentative="1">
      <w:start w:val="1"/>
      <w:numFmt w:val="bullet"/>
      <w:lvlText w:val="•"/>
      <w:lvlJc w:val="left"/>
      <w:pPr>
        <w:tabs>
          <w:tab w:val="num" w:pos="5760"/>
        </w:tabs>
        <w:ind w:left="5760" w:hanging="360"/>
      </w:pPr>
      <w:rPr>
        <w:rFonts w:ascii="Arial" w:hAnsi="Arial" w:hint="default"/>
      </w:rPr>
    </w:lvl>
    <w:lvl w:ilvl="8" w:tplc="3A36A00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4E70DA"/>
    <w:multiLevelType w:val="hybridMultilevel"/>
    <w:tmpl w:val="30DA697E"/>
    <w:lvl w:ilvl="0" w:tplc="6BA87438">
      <w:start w:val="1"/>
      <w:numFmt w:val="decimal"/>
      <w:lvlText w:val="%1."/>
      <w:lvlJc w:val="left"/>
      <w:pPr>
        <w:tabs>
          <w:tab w:val="num" w:pos="720"/>
        </w:tabs>
        <w:ind w:left="720" w:hanging="360"/>
      </w:pPr>
    </w:lvl>
    <w:lvl w:ilvl="1" w:tplc="261AF6F8" w:tentative="1">
      <w:start w:val="1"/>
      <w:numFmt w:val="decimal"/>
      <w:lvlText w:val="%2."/>
      <w:lvlJc w:val="left"/>
      <w:pPr>
        <w:tabs>
          <w:tab w:val="num" w:pos="1440"/>
        </w:tabs>
        <w:ind w:left="1440" w:hanging="360"/>
      </w:pPr>
    </w:lvl>
    <w:lvl w:ilvl="2" w:tplc="3F143B2A" w:tentative="1">
      <w:start w:val="1"/>
      <w:numFmt w:val="decimal"/>
      <w:lvlText w:val="%3."/>
      <w:lvlJc w:val="left"/>
      <w:pPr>
        <w:tabs>
          <w:tab w:val="num" w:pos="2160"/>
        </w:tabs>
        <w:ind w:left="2160" w:hanging="360"/>
      </w:pPr>
    </w:lvl>
    <w:lvl w:ilvl="3" w:tplc="26E692E2" w:tentative="1">
      <w:start w:val="1"/>
      <w:numFmt w:val="decimal"/>
      <w:lvlText w:val="%4."/>
      <w:lvlJc w:val="left"/>
      <w:pPr>
        <w:tabs>
          <w:tab w:val="num" w:pos="2880"/>
        </w:tabs>
        <w:ind w:left="2880" w:hanging="360"/>
      </w:pPr>
    </w:lvl>
    <w:lvl w:ilvl="4" w:tplc="6E24C562" w:tentative="1">
      <w:start w:val="1"/>
      <w:numFmt w:val="decimal"/>
      <w:lvlText w:val="%5."/>
      <w:lvlJc w:val="left"/>
      <w:pPr>
        <w:tabs>
          <w:tab w:val="num" w:pos="3600"/>
        </w:tabs>
        <w:ind w:left="3600" w:hanging="360"/>
      </w:pPr>
    </w:lvl>
    <w:lvl w:ilvl="5" w:tplc="BE0081C6" w:tentative="1">
      <w:start w:val="1"/>
      <w:numFmt w:val="decimal"/>
      <w:lvlText w:val="%6."/>
      <w:lvlJc w:val="left"/>
      <w:pPr>
        <w:tabs>
          <w:tab w:val="num" w:pos="4320"/>
        </w:tabs>
        <w:ind w:left="4320" w:hanging="360"/>
      </w:pPr>
    </w:lvl>
    <w:lvl w:ilvl="6" w:tplc="1DF24080" w:tentative="1">
      <w:start w:val="1"/>
      <w:numFmt w:val="decimal"/>
      <w:lvlText w:val="%7."/>
      <w:lvlJc w:val="left"/>
      <w:pPr>
        <w:tabs>
          <w:tab w:val="num" w:pos="5040"/>
        </w:tabs>
        <w:ind w:left="5040" w:hanging="360"/>
      </w:pPr>
    </w:lvl>
    <w:lvl w:ilvl="7" w:tplc="CA0019A0" w:tentative="1">
      <w:start w:val="1"/>
      <w:numFmt w:val="decimal"/>
      <w:lvlText w:val="%8."/>
      <w:lvlJc w:val="left"/>
      <w:pPr>
        <w:tabs>
          <w:tab w:val="num" w:pos="5760"/>
        </w:tabs>
        <w:ind w:left="5760" w:hanging="360"/>
      </w:pPr>
    </w:lvl>
    <w:lvl w:ilvl="8" w:tplc="6A663AB6" w:tentative="1">
      <w:start w:val="1"/>
      <w:numFmt w:val="decimal"/>
      <w:lvlText w:val="%9."/>
      <w:lvlJc w:val="left"/>
      <w:pPr>
        <w:tabs>
          <w:tab w:val="num" w:pos="6480"/>
        </w:tabs>
        <w:ind w:left="6480" w:hanging="360"/>
      </w:pPr>
    </w:lvl>
  </w:abstractNum>
  <w:abstractNum w:abstractNumId="12" w15:restartNumberingAfterBreak="0">
    <w:nsid w:val="3A7B305A"/>
    <w:multiLevelType w:val="hybridMultilevel"/>
    <w:tmpl w:val="7548D912"/>
    <w:lvl w:ilvl="0" w:tplc="289E89B8">
      <w:start w:val="1"/>
      <w:numFmt w:val="decimal"/>
      <w:lvlText w:val="%1."/>
      <w:lvlJc w:val="left"/>
      <w:pPr>
        <w:tabs>
          <w:tab w:val="num" w:pos="720"/>
        </w:tabs>
        <w:ind w:left="720" w:hanging="360"/>
      </w:pPr>
    </w:lvl>
    <w:lvl w:ilvl="1" w:tplc="F7C4A358" w:tentative="1">
      <w:start w:val="1"/>
      <w:numFmt w:val="decimal"/>
      <w:lvlText w:val="%2."/>
      <w:lvlJc w:val="left"/>
      <w:pPr>
        <w:tabs>
          <w:tab w:val="num" w:pos="1440"/>
        </w:tabs>
        <w:ind w:left="1440" w:hanging="360"/>
      </w:pPr>
    </w:lvl>
    <w:lvl w:ilvl="2" w:tplc="D79E6D1C" w:tentative="1">
      <w:start w:val="1"/>
      <w:numFmt w:val="decimal"/>
      <w:lvlText w:val="%3."/>
      <w:lvlJc w:val="left"/>
      <w:pPr>
        <w:tabs>
          <w:tab w:val="num" w:pos="2160"/>
        </w:tabs>
        <w:ind w:left="2160" w:hanging="360"/>
      </w:pPr>
    </w:lvl>
    <w:lvl w:ilvl="3" w:tplc="3C04C3CE" w:tentative="1">
      <w:start w:val="1"/>
      <w:numFmt w:val="decimal"/>
      <w:lvlText w:val="%4."/>
      <w:lvlJc w:val="left"/>
      <w:pPr>
        <w:tabs>
          <w:tab w:val="num" w:pos="2880"/>
        </w:tabs>
        <w:ind w:left="2880" w:hanging="360"/>
      </w:pPr>
    </w:lvl>
    <w:lvl w:ilvl="4" w:tplc="34B67526" w:tentative="1">
      <w:start w:val="1"/>
      <w:numFmt w:val="decimal"/>
      <w:lvlText w:val="%5."/>
      <w:lvlJc w:val="left"/>
      <w:pPr>
        <w:tabs>
          <w:tab w:val="num" w:pos="3600"/>
        </w:tabs>
        <w:ind w:left="3600" w:hanging="360"/>
      </w:pPr>
    </w:lvl>
    <w:lvl w:ilvl="5" w:tplc="C876D1C4" w:tentative="1">
      <w:start w:val="1"/>
      <w:numFmt w:val="decimal"/>
      <w:lvlText w:val="%6."/>
      <w:lvlJc w:val="left"/>
      <w:pPr>
        <w:tabs>
          <w:tab w:val="num" w:pos="4320"/>
        </w:tabs>
        <w:ind w:left="4320" w:hanging="360"/>
      </w:pPr>
    </w:lvl>
    <w:lvl w:ilvl="6" w:tplc="C89C8EAC" w:tentative="1">
      <w:start w:val="1"/>
      <w:numFmt w:val="decimal"/>
      <w:lvlText w:val="%7."/>
      <w:lvlJc w:val="left"/>
      <w:pPr>
        <w:tabs>
          <w:tab w:val="num" w:pos="5040"/>
        </w:tabs>
        <w:ind w:left="5040" w:hanging="360"/>
      </w:pPr>
    </w:lvl>
    <w:lvl w:ilvl="7" w:tplc="D28844DE" w:tentative="1">
      <w:start w:val="1"/>
      <w:numFmt w:val="decimal"/>
      <w:lvlText w:val="%8."/>
      <w:lvlJc w:val="left"/>
      <w:pPr>
        <w:tabs>
          <w:tab w:val="num" w:pos="5760"/>
        </w:tabs>
        <w:ind w:left="5760" w:hanging="360"/>
      </w:pPr>
    </w:lvl>
    <w:lvl w:ilvl="8" w:tplc="8398EA4C" w:tentative="1">
      <w:start w:val="1"/>
      <w:numFmt w:val="decimal"/>
      <w:lvlText w:val="%9."/>
      <w:lvlJc w:val="left"/>
      <w:pPr>
        <w:tabs>
          <w:tab w:val="num" w:pos="6480"/>
        </w:tabs>
        <w:ind w:left="6480" w:hanging="360"/>
      </w:pPr>
    </w:lvl>
  </w:abstractNum>
  <w:abstractNum w:abstractNumId="13" w15:restartNumberingAfterBreak="0">
    <w:nsid w:val="3B6F61E0"/>
    <w:multiLevelType w:val="hybridMultilevel"/>
    <w:tmpl w:val="9D4CF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B8192B"/>
    <w:multiLevelType w:val="hybridMultilevel"/>
    <w:tmpl w:val="633C5728"/>
    <w:lvl w:ilvl="0" w:tplc="04190001">
      <w:start w:val="1"/>
      <w:numFmt w:val="bullet"/>
      <w:lvlText w:val=""/>
      <w:lvlJc w:val="left"/>
      <w:pPr>
        <w:ind w:left="2175" w:hanging="360"/>
      </w:pPr>
      <w:rPr>
        <w:rFonts w:ascii="Symbol" w:hAnsi="Symbol" w:hint="default"/>
      </w:rPr>
    </w:lvl>
    <w:lvl w:ilvl="1" w:tplc="04190003" w:tentative="1">
      <w:start w:val="1"/>
      <w:numFmt w:val="bullet"/>
      <w:lvlText w:val="o"/>
      <w:lvlJc w:val="left"/>
      <w:pPr>
        <w:ind w:left="2895" w:hanging="360"/>
      </w:pPr>
      <w:rPr>
        <w:rFonts w:ascii="Courier New" w:hAnsi="Courier New" w:cs="Courier New" w:hint="default"/>
      </w:rPr>
    </w:lvl>
    <w:lvl w:ilvl="2" w:tplc="04190005" w:tentative="1">
      <w:start w:val="1"/>
      <w:numFmt w:val="bullet"/>
      <w:lvlText w:val=""/>
      <w:lvlJc w:val="left"/>
      <w:pPr>
        <w:ind w:left="3615" w:hanging="360"/>
      </w:pPr>
      <w:rPr>
        <w:rFonts w:ascii="Wingdings" w:hAnsi="Wingdings" w:hint="default"/>
      </w:rPr>
    </w:lvl>
    <w:lvl w:ilvl="3" w:tplc="04190001" w:tentative="1">
      <w:start w:val="1"/>
      <w:numFmt w:val="bullet"/>
      <w:lvlText w:val=""/>
      <w:lvlJc w:val="left"/>
      <w:pPr>
        <w:ind w:left="4335" w:hanging="360"/>
      </w:pPr>
      <w:rPr>
        <w:rFonts w:ascii="Symbol" w:hAnsi="Symbol" w:hint="default"/>
      </w:rPr>
    </w:lvl>
    <w:lvl w:ilvl="4" w:tplc="04190003" w:tentative="1">
      <w:start w:val="1"/>
      <w:numFmt w:val="bullet"/>
      <w:lvlText w:val="o"/>
      <w:lvlJc w:val="left"/>
      <w:pPr>
        <w:ind w:left="5055" w:hanging="360"/>
      </w:pPr>
      <w:rPr>
        <w:rFonts w:ascii="Courier New" w:hAnsi="Courier New" w:cs="Courier New" w:hint="default"/>
      </w:rPr>
    </w:lvl>
    <w:lvl w:ilvl="5" w:tplc="04190005" w:tentative="1">
      <w:start w:val="1"/>
      <w:numFmt w:val="bullet"/>
      <w:lvlText w:val=""/>
      <w:lvlJc w:val="left"/>
      <w:pPr>
        <w:ind w:left="5775" w:hanging="360"/>
      </w:pPr>
      <w:rPr>
        <w:rFonts w:ascii="Wingdings" w:hAnsi="Wingdings" w:hint="default"/>
      </w:rPr>
    </w:lvl>
    <w:lvl w:ilvl="6" w:tplc="04190001" w:tentative="1">
      <w:start w:val="1"/>
      <w:numFmt w:val="bullet"/>
      <w:lvlText w:val=""/>
      <w:lvlJc w:val="left"/>
      <w:pPr>
        <w:ind w:left="6495" w:hanging="360"/>
      </w:pPr>
      <w:rPr>
        <w:rFonts w:ascii="Symbol" w:hAnsi="Symbol" w:hint="default"/>
      </w:rPr>
    </w:lvl>
    <w:lvl w:ilvl="7" w:tplc="04190003" w:tentative="1">
      <w:start w:val="1"/>
      <w:numFmt w:val="bullet"/>
      <w:lvlText w:val="o"/>
      <w:lvlJc w:val="left"/>
      <w:pPr>
        <w:ind w:left="7215" w:hanging="360"/>
      </w:pPr>
      <w:rPr>
        <w:rFonts w:ascii="Courier New" w:hAnsi="Courier New" w:cs="Courier New" w:hint="default"/>
      </w:rPr>
    </w:lvl>
    <w:lvl w:ilvl="8" w:tplc="04190005" w:tentative="1">
      <w:start w:val="1"/>
      <w:numFmt w:val="bullet"/>
      <w:lvlText w:val=""/>
      <w:lvlJc w:val="left"/>
      <w:pPr>
        <w:ind w:left="7935" w:hanging="360"/>
      </w:pPr>
      <w:rPr>
        <w:rFonts w:ascii="Wingdings" w:hAnsi="Wingdings" w:hint="default"/>
      </w:rPr>
    </w:lvl>
  </w:abstractNum>
  <w:abstractNum w:abstractNumId="15" w15:restartNumberingAfterBreak="0">
    <w:nsid w:val="3E132E57"/>
    <w:multiLevelType w:val="hybridMultilevel"/>
    <w:tmpl w:val="D772D1AA"/>
    <w:lvl w:ilvl="0" w:tplc="02CE1576">
      <w:start w:val="1"/>
      <w:numFmt w:val="decimal"/>
      <w:lvlText w:val="%1."/>
      <w:lvlJc w:val="left"/>
      <w:pPr>
        <w:tabs>
          <w:tab w:val="num" w:pos="720"/>
        </w:tabs>
        <w:ind w:left="720" w:hanging="360"/>
      </w:pPr>
    </w:lvl>
    <w:lvl w:ilvl="1" w:tplc="D3B690DC" w:tentative="1">
      <w:start w:val="1"/>
      <w:numFmt w:val="decimal"/>
      <w:lvlText w:val="%2."/>
      <w:lvlJc w:val="left"/>
      <w:pPr>
        <w:tabs>
          <w:tab w:val="num" w:pos="1440"/>
        </w:tabs>
        <w:ind w:left="1440" w:hanging="360"/>
      </w:pPr>
    </w:lvl>
    <w:lvl w:ilvl="2" w:tplc="CF7C65AA" w:tentative="1">
      <w:start w:val="1"/>
      <w:numFmt w:val="decimal"/>
      <w:lvlText w:val="%3."/>
      <w:lvlJc w:val="left"/>
      <w:pPr>
        <w:tabs>
          <w:tab w:val="num" w:pos="2160"/>
        </w:tabs>
        <w:ind w:left="2160" w:hanging="360"/>
      </w:pPr>
    </w:lvl>
    <w:lvl w:ilvl="3" w:tplc="AA32D816" w:tentative="1">
      <w:start w:val="1"/>
      <w:numFmt w:val="decimal"/>
      <w:lvlText w:val="%4."/>
      <w:lvlJc w:val="left"/>
      <w:pPr>
        <w:tabs>
          <w:tab w:val="num" w:pos="2880"/>
        </w:tabs>
        <w:ind w:left="2880" w:hanging="360"/>
      </w:pPr>
    </w:lvl>
    <w:lvl w:ilvl="4" w:tplc="3CC81B62" w:tentative="1">
      <w:start w:val="1"/>
      <w:numFmt w:val="decimal"/>
      <w:lvlText w:val="%5."/>
      <w:lvlJc w:val="left"/>
      <w:pPr>
        <w:tabs>
          <w:tab w:val="num" w:pos="3600"/>
        </w:tabs>
        <w:ind w:left="3600" w:hanging="360"/>
      </w:pPr>
    </w:lvl>
    <w:lvl w:ilvl="5" w:tplc="FA64674A" w:tentative="1">
      <w:start w:val="1"/>
      <w:numFmt w:val="decimal"/>
      <w:lvlText w:val="%6."/>
      <w:lvlJc w:val="left"/>
      <w:pPr>
        <w:tabs>
          <w:tab w:val="num" w:pos="4320"/>
        </w:tabs>
        <w:ind w:left="4320" w:hanging="360"/>
      </w:pPr>
    </w:lvl>
    <w:lvl w:ilvl="6" w:tplc="0F1C0DCA" w:tentative="1">
      <w:start w:val="1"/>
      <w:numFmt w:val="decimal"/>
      <w:lvlText w:val="%7."/>
      <w:lvlJc w:val="left"/>
      <w:pPr>
        <w:tabs>
          <w:tab w:val="num" w:pos="5040"/>
        </w:tabs>
        <w:ind w:left="5040" w:hanging="360"/>
      </w:pPr>
    </w:lvl>
    <w:lvl w:ilvl="7" w:tplc="55389F2C" w:tentative="1">
      <w:start w:val="1"/>
      <w:numFmt w:val="decimal"/>
      <w:lvlText w:val="%8."/>
      <w:lvlJc w:val="left"/>
      <w:pPr>
        <w:tabs>
          <w:tab w:val="num" w:pos="5760"/>
        </w:tabs>
        <w:ind w:left="5760" w:hanging="360"/>
      </w:pPr>
    </w:lvl>
    <w:lvl w:ilvl="8" w:tplc="D542FF9C" w:tentative="1">
      <w:start w:val="1"/>
      <w:numFmt w:val="decimal"/>
      <w:lvlText w:val="%9."/>
      <w:lvlJc w:val="left"/>
      <w:pPr>
        <w:tabs>
          <w:tab w:val="num" w:pos="6480"/>
        </w:tabs>
        <w:ind w:left="6480" w:hanging="360"/>
      </w:pPr>
    </w:lvl>
  </w:abstractNum>
  <w:abstractNum w:abstractNumId="16" w15:restartNumberingAfterBreak="0">
    <w:nsid w:val="414D7174"/>
    <w:multiLevelType w:val="hybridMultilevel"/>
    <w:tmpl w:val="71543880"/>
    <w:lvl w:ilvl="0" w:tplc="F14EF6EE">
      <w:start w:val="1"/>
      <w:numFmt w:val="bullet"/>
      <w:lvlText w:val="•"/>
      <w:lvlJc w:val="left"/>
      <w:pPr>
        <w:tabs>
          <w:tab w:val="num" w:pos="720"/>
        </w:tabs>
        <w:ind w:left="720" w:hanging="360"/>
      </w:pPr>
      <w:rPr>
        <w:rFonts w:ascii="Arial" w:hAnsi="Arial" w:hint="default"/>
      </w:rPr>
    </w:lvl>
    <w:lvl w:ilvl="1" w:tplc="9BCC8D3E" w:tentative="1">
      <w:start w:val="1"/>
      <w:numFmt w:val="bullet"/>
      <w:lvlText w:val="•"/>
      <w:lvlJc w:val="left"/>
      <w:pPr>
        <w:tabs>
          <w:tab w:val="num" w:pos="1440"/>
        </w:tabs>
        <w:ind w:left="1440" w:hanging="360"/>
      </w:pPr>
      <w:rPr>
        <w:rFonts w:ascii="Arial" w:hAnsi="Arial" w:hint="default"/>
      </w:rPr>
    </w:lvl>
    <w:lvl w:ilvl="2" w:tplc="EDC662C8" w:tentative="1">
      <w:start w:val="1"/>
      <w:numFmt w:val="bullet"/>
      <w:lvlText w:val="•"/>
      <w:lvlJc w:val="left"/>
      <w:pPr>
        <w:tabs>
          <w:tab w:val="num" w:pos="2160"/>
        </w:tabs>
        <w:ind w:left="2160" w:hanging="360"/>
      </w:pPr>
      <w:rPr>
        <w:rFonts w:ascii="Arial" w:hAnsi="Arial" w:hint="default"/>
      </w:rPr>
    </w:lvl>
    <w:lvl w:ilvl="3" w:tplc="1FD8F908" w:tentative="1">
      <w:start w:val="1"/>
      <w:numFmt w:val="bullet"/>
      <w:lvlText w:val="•"/>
      <w:lvlJc w:val="left"/>
      <w:pPr>
        <w:tabs>
          <w:tab w:val="num" w:pos="2880"/>
        </w:tabs>
        <w:ind w:left="2880" w:hanging="360"/>
      </w:pPr>
      <w:rPr>
        <w:rFonts w:ascii="Arial" w:hAnsi="Arial" w:hint="default"/>
      </w:rPr>
    </w:lvl>
    <w:lvl w:ilvl="4" w:tplc="5FAEE9AE" w:tentative="1">
      <w:start w:val="1"/>
      <w:numFmt w:val="bullet"/>
      <w:lvlText w:val="•"/>
      <w:lvlJc w:val="left"/>
      <w:pPr>
        <w:tabs>
          <w:tab w:val="num" w:pos="3600"/>
        </w:tabs>
        <w:ind w:left="3600" w:hanging="360"/>
      </w:pPr>
      <w:rPr>
        <w:rFonts w:ascii="Arial" w:hAnsi="Arial" w:hint="default"/>
      </w:rPr>
    </w:lvl>
    <w:lvl w:ilvl="5" w:tplc="452CFD30" w:tentative="1">
      <w:start w:val="1"/>
      <w:numFmt w:val="bullet"/>
      <w:lvlText w:val="•"/>
      <w:lvlJc w:val="left"/>
      <w:pPr>
        <w:tabs>
          <w:tab w:val="num" w:pos="4320"/>
        </w:tabs>
        <w:ind w:left="4320" w:hanging="360"/>
      </w:pPr>
      <w:rPr>
        <w:rFonts w:ascii="Arial" w:hAnsi="Arial" w:hint="default"/>
      </w:rPr>
    </w:lvl>
    <w:lvl w:ilvl="6" w:tplc="D28CC22C" w:tentative="1">
      <w:start w:val="1"/>
      <w:numFmt w:val="bullet"/>
      <w:lvlText w:val="•"/>
      <w:lvlJc w:val="left"/>
      <w:pPr>
        <w:tabs>
          <w:tab w:val="num" w:pos="5040"/>
        </w:tabs>
        <w:ind w:left="5040" w:hanging="360"/>
      </w:pPr>
      <w:rPr>
        <w:rFonts w:ascii="Arial" w:hAnsi="Arial" w:hint="default"/>
      </w:rPr>
    </w:lvl>
    <w:lvl w:ilvl="7" w:tplc="892CC8E2" w:tentative="1">
      <w:start w:val="1"/>
      <w:numFmt w:val="bullet"/>
      <w:lvlText w:val="•"/>
      <w:lvlJc w:val="left"/>
      <w:pPr>
        <w:tabs>
          <w:tab w:val="num" w:pos="5760"/>
        </w:tabs>
        <w:ind w:left="5760" w:hanging="360"/>
      </w:pPr>
      <w:rPr>
        <w:rFonts w:ascii="Arial" w:hAnsi="Arial" w:hint="default"/>
      </w:rPr>
    </w:lvl>
    <w:lvl w:ilvl="8" w:tplc="434413C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EF0A23"/>
    <w:multiLevelType w:val="hybridMultilevel"/>
    <w:tmpl w:val="42F4DDA2"/>
    <w:lvl w:ilvl="0" w:tplc="2254478A">
      <w:start w:val="1"/>
      <w:numFmt w:val="bullet"/>
      <w:lvlText w:val="•"/>
      <w:lvlJc w:val="left"/>
      <w:pPr>
        <w:tabs>
          <w:tab w:val="num" w:pos="720"/>
        </w:tabs>
        <w:ind w:left="720" w:hanging="360"/>
      </w:pPr>
      <w:rPr>
        <w:rFonts w:ascii="Arial" w:hAnsi="Arial" w:hint="default"/>
      </w:rPr>
    </w:lvl>
    <w:lvl w:ilvl="1" w:tplc="D20CD196" w:tentative="1">
      <w:start w:val="1"/>
      <w:numFmt w:val="bullet"/>
      <w:lvlText w:val="•"/>
      <w:lvlJc w:val="left"/>
      <w:pPr>
        <w:tabs>
          <w:tab w:val="num" w:pos="1440"/>
        </w:tabs>
        <w:ind w:left="1440" w:hanging="360"/>
      </w:pPr>
      <w:rPr>
        <w:rFonts w:ascii="Arial" w:hAnsi="Arial" w:hint="default"/>
      </w:rPr>
    </w:lvl>
    <w:lvl w:ilvl="2" w:tplc="0D720EFC" w:tentative="1">
      <w:start w:val="1"/>
      <w:numFmt w:val="bullet"/>
      <w:lvlText w:val="•"/>
      <w:lvlJc w:val="left"/>
      <w:pPr>
        <w:tabs>
          <w:tab w:val="num" w:pos="2160"/>
        </w:tabs>
        <w:ind w:left="2160" w:hanging="360"/>
      </w:pPr>
      <w:rPr>
        <w:rFonts w:ascii="Arial" w:hAnsi="Arial" w:hint="default"/>
      </w:rPr>
    </w:lvl>
    <w:lvl w:ilvl="3" w:tplc="56CA00BC" w:tentative="1">
      <w:start w:val="1"/>
      <w:numFmt w:val="bullet"/>
      <w:lvlText w:val="•"/>
      <w:lvlJc w:val="left"/>
      <w:pPr>
        <w:tabs>
          <w:tab w:val="num" w:pos="2880"/>
        </w:tabs>
        <w:ind w:left="2880" w:hanging="360"/>
      </w:pPr>
      <w:rPr>
        <w:rFonts w:ascii="Arial" w:hAnsi="Arial" w:hint="default"/>
      </w:rPr>
    </w:lvl>
    <w:lvl w:ilvl="4" w:tplc="86946F96" w:tentative="1">
      <w:start w:val="1"/>
      <w:numFmt w:val="bullet"/>
      <w:lvlText w:val="•"/>
      <w:lvlJc w:val="left"/>
      <w:pPr>
        <w:tabs>
          <w:tab w:val="num" w:pos="3600"/>
        </w:tabs>
        <w:ind w:left="3600" w:hanging="360"/>
      </w:pPr>
      <w:rPr>
        <w:rFonts w:ascii="Arial" w:hAnsi="Arial" w:hint="default"/>
      </w:rPr>
    </w:lvl>
    <w:lvl w:ilvl="5" w:tplc="2D6C0650" w:tentative="1">
      <w:start w:val="1"/>
      <w:numFmt w:val="bullet"/>
      <w:lvlText w:val="•"/>
      <w:lvlJc w:val="left"/>
      <w:pPr>
        <w:tabs>
          <w:tab w:val="num" w:pos="4320"/>
        </w:tabs>
        <w:ind w:left="4320" w:hanging="360"/>
      </w:pPr>
      <w:rPr>
        <w:rFonts w:ascii="Arial" w:hAnsi="Arial" w:hint="default"/>
      </w:rPr>
    </w:lvl>
    <w:lvl w:ilvl="6" w:tplc="A56A7B58" w:tentative="1">
      <w:start w:val="1"/>
      <w:numFmt w:val="bullet"/>
      <w:lvlText w:val="•"/>
      <w:lvlJc w:val="left"/>
      <w:pPr>
        <w:tabs>
          <w:tab w:val="num" w:pos="5040"/>
        </w:tabs>
        <w:ind w:left="5040" w:hanging="360"/>
      </w:pPr>
      <w:rPr>
        <w:rFonts w:ascii="Arial" w:hAnsi="Arial" w:hint="default"/>
      </w:rPr>
    </w:lvl>
    <w:lvl w:ilvl="7" w:tplc="7F428BA4" w:tentative="1">
      <w:start w:val="1"/>
      <w:numFmt w:val="bullet"/>
      <w:lvlText w:val="•"/>
      <w:lvlJc w:val="left"/>
      <w:pPr>
        <w:tabs>
          <w:tab w:val="num" w:pos="5760"/>
        </w:tabs>
        <w:ind w:left="5760" w:hanging="360"/>
      </w:pPr>
      <w:rPr>
        <w:rFonts w:ascii="Arial" w:hAnsi="Arial" w:hint="default"/>
      </w:rPr>
    </w:lvl>
    <w:lvl w:ilvl="8" w:tplc="9E62817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F348A1"/>
    <w:multiLevelType w:val="hybridMultilevel"/>
    <w:tmpl w:val="F790EB88"/>
    <w:lvl w:ilvl="0" w:tplc="89504AB4">
      <w:start w:val="1"/>
      <w:numFmt w:val="bullet"/>
      <w:lvlText w:val="•"/>
      <w:lvlJc w:val="left"/>
      <w:pPr>
        <w:tabs>
          <w:tab w:val="num" w:pos="720"/>
        </w:tabs>
        <w:ind w:left="720" w:hanging="360"/>
      </w:pPr>
      <w:rPr>
        <w:rFonts w:ascii="Arial" w:hAnsi="Arial" w:hint="default"/>
      </w:rPr>
    </w:lvl>
    <w:lvl w:ilvl="1" w:tplc="2AAEE3F6" w:tentative="1">
      <w:start w:val="1"/>
      <w:numFmt w:val="bullet"/>
      <w:lvlText w:val="•"/>
      <w:lvlJc w:val="left"/>
      <w:pPr>
        <w:tabs>
          <w:tab w:val="num" w:pos="1440"/>
        </w:tabs>
        <w:ind w:left="1440" w:hanging="360"/>
      </w:pPr>
      <w:rPr>
        <w:rFonts w:ascii="Arial" w:hAnsi="Arial" w:hint="default"/>
      </w:rPr>
    </w:lvl>
    <w:lvl w:ilvl="2" w:tplc="1B0E43E4" w:tentative="1">
      <w:start w:val="1"/>
      <w:numFmt w:val="bullet"/>
      <w:lvlText w:val="•"/>
      <w:lvlJc w:val="left"/>
      <w:pPr>
        <w:tabs>
          <w:tab w:val="num" w:pos="2160"/>
        </w:tabs>
        <w:ind w:left="2160" w:hanging="360"/>
      </w:pPr>
      <w:rPr>
        <w:rFonts w:ascii="Arial" w:hAnsi="Arial" w:hint="default"/>
      </w:rPr>
    </w:lvl>
    <w:lvl w:ilvl="3" w:tplc="D638E0D8" w:tentative="1">
      <w:start w:val="1"/>
      <w:numFmt w:val="bullet"/>
      <w:lvlText w:val="•"/>
      <w:lvlJc w:val="left"/>
      <w:pPr>
        <w:tabs>
          <w:tab w:val="num" w:pos="2880"/>
        </w:tabs>
        <w:ind w:left="2880" w:hanging="360"/>
      </w:pPr>
      <w:rPr>
        <w:rFonts w:ascii="Arial" w:hAnsi="Arial" w:hint="default"/>
      </w:rPr>
    </w:lvl>
    <w:lvl w:ilvl="4" w:tplc="402EA84A" w:tentative="1">
      <w:start w:val="1"/>
      <w:numFmt w:val="bullet"/>
      <w:lvlText w:val="•"/>
      <w:lvlJc w:val="left"/>
      <w:pPr>
        <w:tabs>
          <w:tab w:val="num" w:pos="3600"/>
        </w:tabs>
        <w:ind w:left="3600" w:hanging="360"/>
      </w:pPr>
      <w:rPr>
        <w:rFonts w:ascii="Arial" w:hAnsi="Arial" w:hint="default"/>
      </w:rPr>
    </w:lvl>
    <w:lvl w:ilvl="5" w:tplc="C3427276" w:tentative="1">
      <w:start w:val="1"/>
      <w:numFmt w:val="bullet"/>
      <w:lvlText w:val="•"/>
      <w:lvlJc w:val="left"/>
      <w:pPr>
        <w:tabs>
          <w:tab w:val="num" w:pos="4320"/>
        </w:tabs>
        <w:ind w:left="4320" w:hanging="360"/>
      </w:pPr>
      <w:rPr>
        <w:rFonts w:ascii="Arial" w:hAnsi="Arial" w:hint="default"/>
      </w:rPr>
    </w:lvl>
    <w:lvl w:ilvl="6" w:tplc="A77262FE" w:tentative="1">
      <w:start w:val="1"/>
      <w:numFmt w:val="bullet"/>
      <w:lvlText w:val="•"/>
      <w:lvlJc w:val="left"/>
      <w:pPr>
        <w:tabs>
          <w:tab w:val="num" w:pos="5040"/>
        </w:tabs>
        <w:ind w:left="5040" w:hanging="360"/>
      </w:pPr>
      <w:rPr>
        <w:rFonts w:ascii="Arial" w:hAnsi="Arial" w:hint="default"/>
      </w:rPr>
    </w:lvl>
    <w:lvl w:ilvl="7" w:tplc="2578BE94" w:tentative="1">
      <w:start w:val="1"/>
      <w:numFmt w:val="bullet"/>
      <w:lvlText w:val="•"/>
      <w:lvlJc w:val="left"/>
      <w:pPr>
        <w:tabs>
          <w:tab w:val="num" w:pos="5760"/>
        </w:tabs>
        <w:ind w:left="5760" w:hanging="360"/>
      </w:pPr>
      <w:rPr>
        <w:rFonts w:ascii="Arial" w:hAnsi="Arial" w:hint="default"/>
      </w:rPr>
    </w:lvl>
    <w:lvl w:ilvl="8" w:tplc="E90E4E4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C43EB8"/>
    <w:multiLevelType w:val="hybridMultilevel"/>
    <w:tmpl w:val="DD20C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BC7340"/>
    <w:multiLevelType w:val="hybridMultilevel"/>
    <w:tmpl w:val="40FED28E"/>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1" w15:restartNumberingAfterBreak="0">
    <w:nsid w:val="7D6446AA"/>
    <w:multiLevelType w:val="hybridMultilevel"/>
    <w:tmpl w:val="705A8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1"/>
  </w:num>
  <w:num w:numId="3">
    <w:abstractNumId w:val="19"/>
  </w:num>
  <w:num w:numId="4">
    <w:abstractNumId w:val="5"/>
  </w:num>
  <w:num w:numId="5">
    <w:abstractNumId w:val="6"/>
  </w:num>
  <w:num w:numId="6">
    <w:abstractNumId w:val="17"/>
  </w:num>
  <w:num w:numId="7">
    <w:abstractNumId w:val="1"/>
  </w:num>
  <w:num w:numId="8">
    <w:abstractNumId w:val="8"/>
  </w:num>
  <w:num w:numId="9">
    <w:abstractNumId w:val="12"/>
  </w:num>
  <w:num w:numId="10">
    <w:abstractNumId w:val="18"/>
  </w:num>
  <w:num w:numId="11">
    <w:abstractNumId w:val="2"/>
  </w:num>
  <w:num w:numId="12">
    <w:abstractNumId w:val="15"/>
  </w:num>
  <w:num w:numId="13">
    <w:abstractNumId w:val="9"/>
  </w:num>
  <w:num w:numId="14">
    <w:abstractNumId w:val="11"/>
  </w:num>
  <w:num w:numId="15">
    <w:abstractNumId w:val="16"/>
  </w:num>
  <w:num w:numId="16">
    <w:abstractNumId w:val="0"/>
  </w:num>
  <w:num w:numId="17">
    <w:abstractNumId w:val="10"/>
  </w:num>
  <w:num w:numId="18">
    <w:abstractNumId w:val="7"/>
  </w:num>
  <w:num w:numId="19">
    <w:abstractNumId w:val="20"/>
  </w:num>
  <w:num w:numId="20">
    <w:abstractNumId w:val="14"/>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F4537"/>
    <w:rsid w:val="00044DFE"/>
    <w:rsid w:val="00080BC5"/>
    <w:rsid w:val="000852A3"/>
    <w:rsid w:val="0009672C"/>
    <w:rsid w:val="000B1598"/>
    <w:rsid w:val="000D1EA2"/>
    <w:rsid w:val="000D43A5"/>
    <w:rsid w:val="0010109C"/>
    <w:rsid w:val="00106F2F"/>
    <w:rsid w:val="00123B22"/>
    <w:rsid w:val="00154319"/>
    <w:rsid w:val="001A65D2"/>
    <w:rsid w:val="001D0164"/>
    <w:rsid w:val="00206FFA"/>
    <w:rsid w:val="00207E01"/>
    <w:rsid w:val="00225FD0"/>
    <w:rsid w:val="00233CDF"/>
    <w:rsid w:val="00294132"/>
    <w:rsid w:val="002A1AE0"/>
    <w:rsid w:val="002B0FEB"/>
    <w:rsid w:val="002B12C4"/>
    <w:rsid w:val="002B1C76"/>
    <w:rsid w:val="002B7BDC"/>
    <w:rsid w:val="002D1905"/>
    <w:rsid w:val="002F0F2F"/>
    <w:rsid w:val="00304F11"/>
    <w:rsid w:val="00344361"/>
    <w:rsid w:val="00350E86"/>
    <w:rsid w:val="00352E90"/>
    <w:rsid w:val="003806E4"/>
    <w:rsid w:val="00395E19"/>
    <w:rsid w:val="003A4836"/>
    <w:rsid w:val="003B3508"/>
    <w:rsid w:val="003D2C5E"/>
    <w:rsid w:val="00401F87"/>
    <w:rsid w:val="00410B23"/>
    <w:rsid w:val="004130F2"/>
    <w:rsid w:val="00435695"/>
    <w:rsid w:val="0043573B"/>
    <w:rsid w:val="00467AF3"/>
    <w:rsid w:val="00473357"/>
    <w:rsid w:val="00481836"/>
    <w:rsid w:val="0048593B"/>
    <w:rsid w:val="004A0DA3"/>
    <w:rsid w:val="004B3F30"/>
    <w:rsid w:val="004D4944"/>
    <w:rsid w:val="004F3D0E"/>
    <w:rsid w:val="004F71AD"/>
    <w:rsid w:val="0051097E"/>
    <w:rsid w:val="005468E8"/>
    <w:rsid w:val="00551A8B"/>
    <w:rsid w:val="0056025A"/>
    <w:rsid w:val="005731C6"/>
    <w:rsid w:val="005B5168"/>
    <w:rsid w:val="005C3F80"/>
    <w:rsid w:val="005E75D9"/>
    <w:rsid w:val="005F3B84"/>
    <w:rsid w:val="00640766"/>
    <w:rsid w:val="00646810"/>
    <w:rsid w:val="00667CB7"/>
    <w:rsid w:val="00696B7B"/>
    <w:rsid w:val="006B5426"/>
    <w:rsid w:val="006C3657"/>
    <w:rsid w:val="006E2256"/>
    <w:rsid w:val="006E6B78"/>
    <w:rsid w:val="006E711E"/>
    <w:rsid w:val="00703BDB"/>
    <w:rsid w:val="0070768C"/>
    <w:rsid w:val="0071163F"/>
    <w:rsid w:val="00722642"/>
    <w:rsid w:val="007256A7"/>
    <w:rsid w:val="007321E0"/>
    <w:rsid w:val="00743313"/>
    <w:rsid w:val="00747CDE"/>
    <w:rsid w:val="00771573"/>
    <w:rsid w:val="00775B01"/>
    <w:rsid w:val="00782C32"/>
    <w:rsid w:val="007A623C"/>
    <w:rsid w:val="007B329B"/>
    <w:rsid w:val="007F2D84"/>
    <w:rsid w:val="007F4A7A"/>
    <w:rsid w:val="00826105"/>
    <w:rsid w:val="0083423C"/>
    <w:rsid w:val="00843022"/>
    <w:rsid w:val="008473EF"/>
    <w:rsid w:val="00852744"/>
    <w:rsid w:val="00876399"/>
    <w:rsid w:val="00882255"/>
    <w:rsid w:val="008928C3"/>
    <w:rsid w:val="008A422F"/>
    <w:rsid w:val="008B6C57"/>
    <w:rsid w:val="008B75AA"/>
    <w:rsid w:val="008D420C"/>
    <w:rsid w:val="008D4FCB"/>
    <w:rsid w:val="008F5873"/>
    <w:rsid w:val="008F5A28"/>
    <w:rsid w:val="00907FC1"/>
    <w:rsid w:val="00925A3E"/>
    <w:rsid w:val="00932F95"/>
    <w:rsid w:val="00936C02"/>
    <w:rsid w:val="00957DC0"/>
    <w:rsid w:val="00983F01"/>
    <w:rsid w:val="00996DE3"/>
    <w:rsid w:val="009D0AB9"/>
    <w:rsid w:val="009D3B28"/>
    <w:rsid w:val="00A07F78"/>
    <w:rsid w:val="00A10365"/>
    <w:rsid w:val="00A55EE9"/>
    <w:rsid w:val="00A71B38"/>
    <w:rsid w:val="00AA28D4"/>
    <w:rsid w:val="00AB778B"/>
    <w:rsid w:val="00AC710F"/>
    <w:rsid w:val="00AD033F"/>
    <w:rsid w:val="00AF4537"/>
    <w:rsid w:val="00AF4E58"/>
    <w:rsid w:val="00AF7D2E"/>
    <w:rsid w:val="00B1747B"/>
    <w:rsid w:val="00B316BD"/>
    <w:rsid w:val="00B823F1"/>
    <w:rsid w:val="00B925F8"/>
    <w:rsid w:val="00B94AA3"/>
    <w:rsid w:val="00BA00AC"/>
    <w:rsid w:val="00BD2A10"/>
    <w:rsid w:val="00BD43EF"/>
    <w:rsid w:val="00BD6CA8"/>
    <w:rsid w:val="00BE6ACB"/>
    <w:rsid w:val="00C243C9"/>
    <w:rsid w:val="00C267C6"/>
    <w:rsid w:val="00C33B72"/>
    <w:rsid w:val="00C377D8"/>
    <w:rsid w:val="00C44308"/>
    <w:rsid w:val="00C46B43"/>
    <w:rsid w:val="00C83024"/>
    <w:rsid w:val="00CA0E06"/>
    <w:rsid w:val="00CA605E"/>
    <w:rsid w:val="00CB0DE5"/>
    <w:rsid w:val="00CE09DA"/>
    <w:rsid w:val="00CF34F9"/>
    <w:rsid w:val="00D12237"/>
    <w:rsid w:val="00D228AE"/>
    <w:rsid w:val="00D2431B"/>
    <w:rsid w:val="00D36607"/>
    <w:rsid w:val="00D6172A"/>
    <w:rsid w:val="00D61E77"/>
    <w:rsid w:val="00D775E6"/>
    <w:rsid w:val="00D960CB"/>
    <w:rsid w:val="00DB4155"/>
    <w:rsid w:val="00DC09E3"/>
    <w:rsid w:val="00E0437F"/>
    <w:rsid w:val="00E05BD7"/>
    <w:rsid w:val="00E1031C"/>
    <w:rsid w:val="00E153C3"/>
    <w:rsid w:val="00E302AD"/>
    <w:rsid w:val="00E30723"/>
    <w:rsid w:val="00E32F87"/>
    <w:rsid w:val="00E451A1"/>
    <w:rsid w:val="00E5149A"/>
    <w:rsid w:val="00E66A5D"/>
    <w:rsid w:val="00E6737A"/>
    <w:rsid w:val="00E7222F"/>
    <w:rsid w:val="00E74B4F"/>
    <w:rsid w:val="00EA00E1"/>
    <w:rsid w:val="00EB33FC"/>
    <w:rsid w:val="00EB4D44"/>
    <w:rsid w:val="00ED3431"/>
    <w:rsid w:val="00F02754"/>
    <w:rsid w:val="00F2554A"/>
    <w:rsid w:val="00F31EF0"/>
    <w:rsid w:val="00F34508"/>
    <w:rsid w:val="00F51644"/>
    <w:rsid w:val="00F830EB"/>
    <w:rsid w:val="00F83256"/>
    <w:rsid w:val="00F967F0"/>
    <w:rsid w:val="00FE0D77"/>
    <w:rsid w:val="00FE1FAC"/>
    <w:rsid w:val="00FF0F99"/>
    <w:rsid w:val="00FF1C01"/>
    <w:rsid w:val="00FF3E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05A70"/>
  <w15:docId w15:val="{8A3EF26B-5E04-4D7C-B0A3-B01CE47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F3EB1"/>
  </w:style>
  <w:style w:type="paragraph" w:styleId="1">
    <w:name w:val="heading 1"/>
    <w:basedOn w:val="a"/>
    <w:next w:val="a"/>
    <w:rsid w:val="00FF3EB1"/>
    <w:pPr>
      <w:keepNext/>
      <w:keepLines/>
      <w:spacing w:before="480" w:after="120"/>
      <w:outlineLvl w:val="0"/>
    </w:pPr>
    <w:rPr>
      <w:b/>
      <w:sz w:val="48"/>
      <w:szCs w:val="48"/>
    </w:rPr>
  </w:style>
  <w:style w:type="paragraph" w:styleId="2">
    <w:name w:val="heading 2"/>
    <w:basedOn w:val="a"/>
    <w:next w:val="a"/>
    <w:rsid w:val="00FF3EB1"/>
    <w:pPr>
      <w:keepNext/>
      <w:keepLines/>
      <w:spacing w:before="360" w:after="80"/>
      <w:outlineLvl w:val="1"/>
    </w:pPr>
    <w:rPr>
      <w:b/>
      <w:sz w:val="36"/>
      <w:szCs w:val="36"/>
    </w:rPr>
  </w:style>
  <w:style w:type="paragraph" w:styleId="3">
    <w:name w:val="heading 3"/>
    <w:basedOn w:val="a"/>
    <w:next w:val="a"/>
    <w:rsid w:val="00FF3EB1"/>
    <w:pPr>
      <w:keepNext/>
      <w:keepLines/>
      <w:spacing w:before="280" w:after="80"/>
      <w:outlineLvl w:val="2"/>
    </w:pPr>
    <w:rPr>
      <w:b/>
      <w:sz w:val="28"/>
      <w:szCs w:val="28"/>
    </w:rPr>
  </w:style>
  <w:style w:type="paragraph" w:styleId="4">
    <w:name w:val="heading 4"/>
    <w:basedOn w:val="a"/>
    <w:next w:val="a"/>
    <w:rsid w:val="00FF3EB1"/>
    <w:pPr>
      <w:keepNext/>
      <w:keepLines/>
      <w:spacing w:before="240" w:after="40"/>
      <w:outlineLvl w:val="3"/>
    </w:pPr>
    <w:rPr>
      <w:b/>
    </w:rPr>
  </w:style>
  <w:style w:type="paragraph" w:styleId="5">
    <w:name w:val="heading 5"/>
    <w:basedOn w:val="a"/>
    <w:next w:val="a"/>
    <w:rsid w:val="00FF3EB1"/>
    <w:pPr>
      <w:keepNext/>
      <w:keepLines/>
      <w:spacing w:before="220" w:after="40"/>
      <w:outlineLvl w:val="4"/>
    </w:pPr>
    <w:rPr>
      <w:b/>
      <w:sz w:val="22"/>
      <w:szCs w:val="22"/>
    </w:rPr>
  </w:style>
  <w:style w:type="paragraph" w:styleId="6">
    <w:name w:val="heading 6"/>
    <w:basedOn w:val="a"/>
    <w:next w:val="a"/>
    <w:rsid w:val="00FF3EB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FF3EB1"/>
    <w:tblPr>
      <w:tblCellMar>
        <w:top w:w="0" w:type="dxa"/>
        <w:left w:w="0" w:type="dxa"/>
        <w:bottom w:w="0" w:type="dxa"/>
        <w:right w:w="0" w:type="dxa"/>
      </w:tblCellMar>
    </w:tblPr>
  </w:style>
  <w:style w:type="paragraph" w:styleId="a3">
    <w:name w:val="Title"/>
    <w:basedOn w:val="a"/>
    <w:next w:val="a"/>
    <w:rsid w:val="00FF3EB1"/>
    <w:pPr>
      <w:keepNext/>
      <w:keepLines/>
      <w:spacing w:before="480" w:after="120"/>
    </w:pPr>
    <w:rPr>
      <w:b/>
      <w:sz w:val="72"/>
      <w:szCs w:val="72"/>
    </w:rPr>
  </w:style>
  <w:style w:type="paragraph" w:styleId="a4">
    <w:name w:val="Subtitle"/>
    <w:basedOn w:val="a"/>
    <w:next w:val="a"/>
    <w:rsid w:val="00FF3EB1"/>
    <w:pPr>
      <w:keepNext/>
      <w:keepLines/>
      <w:spacing w:before="360" w:after="80"/>
    </w:pPr>
    <w:rPr>
      <w:rFonts w:ascii="Georgia" w:eastAsia="Georgia" w:hAnsi="Georgia" w:cs="Georgia"/>
      <w:i/>
      <w:color w:val="666666"/>
      <w:sz w:val="48"/>
      <w:szCs w:val="48"/>
    </w:rPr>
  </w:style>
  <w:style w:type="table" w:customStyle="1" w:styleId="10">
    <w:name w:val="1"/>
    <w:basedOn w:val="TableNormal1"/>
    <w:rsid w:val="00FF3EB1"/>
    <w:tblPr>
      <w:tblStyleRowBandSize w:val="1"/>
      <w:tblStyleColBandSize w:val="1"/>
      <w:tblCellMar>
        <w:left w:w="115" w:type="dxa"/>
        <w:right w:w="115" w:type="dxa"/>
      </w:tblCellMar>
    </w:tblPr>
  </w:style>
  <w:style w:type="paragraph" w:styleId="a5">
    <w:name w:val="No Spacing"/>
    <w:link w:val="a6"/>
    <w:uiPriority w:val="1"/>
    <w:qFormat/>
    <w:rsid w:val="008A422F"/>
    <w:rPr>
      <w:rFonts w:asciiTheme="minorHAnsi" w:eastAsiaTheme="minorEastAsia" w:hAnsiTheme="minorHAnsi" w:cstheme="minorBidi"/>
      <w:sz w:val="22"/>
      <w:szCs w:val="22"/>
    </w:rPr>
  </w:style>
  <w:style w:type="character" w:customStyle="1" w:styleId="a6">
    <w:name w:val="Без интервала Знак"/>
    <w:basedOn w:val="a0"/>
    <w:link w:val="a5"/>
    <w:uiPriority w:val="1"/>
    <w:rsid w:val="008A422F"/>
    <w:rPr>
      <w:rFonts w:asciiTheme="minorHAnsi" w:eastAsiaTheme="minorEastAsia" w:hAnsiTheme="minorHAnsi" w:cstheme="minorBidi"/>
      <w:sz w:val="22"/>
      <w:szCs w:val="22"/>
    </w:rPr>
  </w:style>
  <w:style w:type="paragraph" w:styleId="a7">
    <w:name w:val="List Paragraph"/>
    <w:basedOn w:val="a"/>
    <w:uiPriority w:val="34"/>
    <w:qFormat/>
    <w:rsid w:val="00E7222F"/>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a8">
    <w:name w:val="Emphasis"/>
    <w:basedOn w:val="a0"/>
    <w:uiPriority w:val="20"/>
    <w:qFormat/>
    <w:rsid w:val="00304F11"/>
    <w:rPr>
      <w:i/>
      <w:iCs/>
    </w:rPr>
  </w:style>
  <w:style w:type="character" w:styleId="a9">
    <w:name w:val="annotation reference"/>
    <w:basedOn w:val="a0"/>
    <w:uiPriority w:val="99"/>
    <w:semiHidden/>
    <w:unhideWhenUsed/>
    <w:rsid w:val="00932F95"/>
    <w:rPr>
      <w:sz w:val="16"/>
      <w:szCs w:val="16"/>
    </w:rPr>
  </w:style>
  <w:style w:type="paragraph" w:styleId="aa">
    <w:name w:val="annotation text"/>
    <w:basedOn w:val="a"/>
    <w:link w:val="ab"/>
    <w:uiPriority w:val="99"/>
    <w:semiHidden/>
    <w:unhideWhenUsed/>
    <w:rsid w:val="00932F95"/>
    <w:rPr>
      <w:sz w:val="20"/>
      <w:szCs w:val="20"/>
    </w:rPr>
  </w:style>
  <w:style w:type="character" w:customStyle="1" w:styleId="ab">
    <w:name w:val="Текст примечания Знак"/>
    <w:basedOn w:val="a0"/>
    <w:link w:val="aa"/>
    <w:uiPriority w:val="99"/>
    <w:semiHidden/>
    <w:rsid w:val="00932F95"/>
    <w:rPr>
      <w:sz w:val="20"/>
      <w:szCs w:val="20"/>
    </w:rPr>
  </w:style>
  <w:style w:type="paragraph" w:styleId="ac">
    <w:name w:val="annotation subject"/>
    <w:basedOn w:val="aa"/>
    <w:next w:val="aa"/>
    <w:link w:val="ad"/>
    <w:uiPriority w:val="99"/>
    <w:semiHidden/>
    <w:unhideWhenUsed/>
    <w:rsid w:val="00932F95"/>
    <w:rPr>
      <w:b/>
      <w:bCs/>
    </w:rPr>
  </w:style>
  <w:style w:type="character" w:customStyle="1" w:styleId="ad">
    <w:name w:val="Тема примечания Знак"/>
    <w:basedOn w:val="ab"/>
    <w:link w:val="ac"/>
    <w:uiPriority w:val="99"/>
    <w:semiHidden/>
    <w:rsid w:val="00932F95"/>
    <w:rPr>
      <w:b/>
      <w:bCs/>
      <w:sz w:val="20"/>
      <w:szCs w:val="20"/>
    </w:rPr>
  </w:style>
  <w:style w:type="paragraph" w:styleId="ae">
    <w:name w:val="Balloon Text"/>
    <w:basedOn w:val="a"/>
    <w:link w:val="af"/>
    <w:uiPriority w:val="99"/>
    <w:semiHidden/>
    <w:unhideWhenUsed/>
    <w:rsid w:val="00932F95"/>
    <w:rPr>
      <w:rFonts w:ascii="Segoe UI" w:hAnsi="Segoe UI" w:cs="Segoe UI"/>
      <w:sz w:val="18"/>
      <w:szCs w:val="18"/>
    </w:rPr>
  </w:style>
  <w:style w:type="character" w:customStyle="1" w:styleId="af">
    <w:name w:val="Текст выноски Знак"/>
    <w:basedOn w:val="a0"/>
    <w:link w:val="ae"/>
    <w:uiPriority w:val="99"/>
    <w:semiHidden/>
    <w:rsid w:val="00932F95"/>
    <w:rPr>
      <w:rFonts w:ascii="Segoe UI" w:hAnsi="Segoe UI" w:cs="Segoe UI"/>
      <w:sz w:val="18"/>
      <w:szCs w:val="18"/>
    </w:rPr>
  </w:style>
  <w:style w:type="paragraph" w:styleId="af0">
    <w:name w:val="Normal (Web)"/>
    <w:basedOn w:val="a"/>
    <w:uiPriority w:val="99"/>
    <w:semiHidden/>
    <w:unhideWhenUsed/>
    <w:rsid w:val="00A55EE9"/>
    <w:pPr>
      <w:spacing w:before="100" w:beforeAutospacing="1" w:after="100" w:afterAutospacing="1"/>
    </w:pPr>
  </w:style>
  <w:style w:type="character" w:styleId="af1">
    <w:name w:val="Hyperlink"/>
    <w:basedOn w:val="a0"/>
    <w:uiPriority w:val="99"/>
    <w:unhideWhenUsed/>
    <w:rsid w:val="00044DFE"/>
    <w:rPr>
      <w:color w:val="0000FF" w:themeColor="hyperlink"/>
      <w:u w:val="single"/>
    </w:rPr>
  </w:style>
  <w:style w:type="paragraph" w:customStyle="1" w:styleId="msonormalmailrucssattributepostfix">
    <w:name w:val="msonormal_mailru_css_attribute_postfix"/>
    <w:basedOn w:val="a"/>
    <w:rsid w:val="00C267C6"/>
    <w:pPr>
      <w:spacing w:before="100" w:beforeAutospacing="1" w:after="100" w:afterAutospacing="1"/>
    </w:pPr>
  </w:style>
  <w:style w:type="character" w:customStyle="1" w:styleId="UnresolvedMention1">
    <w:name w:val="Unresolved Mention1"/>
    <w:basedOn w:val="a0"/>
    <w:uiPriority w:val="99"/>
    <w:semiHidden/>
    <w:unhideWhenUsed/>
    <w:rsid w:val="00233CDF"/>
    <w:rPr>
      <w:color w:val="808080"/>
      <w:shd w:val="clear" w:color="auto" w:fill="E6E6E6"/>
    </w:rPr>
  </w:style>
  <w:style w:type="character" w:customStyle="1" w:styleId="11">
    <w:name w:val="Неразрешенное упоминание1"/>
    <w:basedOn w:val="a0"/>
    <w:uiPriority w:val="99"/>
    <w:semiHidden/>
    <w:unhideWhenUsed/>
    <w:rsid w:val="007B329B"/>
    <w:rPr>
      <w:color w:val="605E5C"/>
      <w:shd w:val="clear" w:color="auto" w:fill="E1DFDD"/>
    </w:rPr>
  </w:style>
  <w:style w:type="table" w:styleId="-1">
    <w:name w:val="Grid Table 1 Light"/>
    <w:basedOn w:val="a1"/>
    <w:uiPriority w:val="46"/>
    <w:rsid w:val="00A07F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f2">
    <w:name w:val="Table Grid"/>
    <w:basedOn w:val="a1"/>
    <w:uiPriority w:val="39"/>
    <w:unhideWhenUsed/>
    <w:rsid w:val="00080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4614">
      <w:bodyDiv w:val="1"/>
      <w:marLeft w:val="0"/>
      <w:marRight w:val="0"/>
      <w:marTop w:val="0"/>
      <w:marBottom w:val="0"/>
      <w:divBdr>
        <w:top w:val="none" w:sz="0" w:space="0" w:color="auto"/>
        <w:left w:val="none" w:sz="0" w:space="0" w:color="auto"/>
        <w:bottom w:val="none" w:sz="0" w:space="0" w:color="auto"/>
        <w:right w:val="none" w:sz="0" w:space="0" w:color="auto"/>
      </w:divBdr>
      <w:divsChild>
        <w:div w:id="1593322976">
          <w:marLeft w:val="806"/>
          <w:marRight w:val="0"/>
          <w:marTop w:val="200"/>
          <w:marBottom w:val="0"/>
          <w:divBdr>
            <w:top w:val="none" w:sz="0" w:space="0" w:color="auto"/>
            <w:left w:val="none" w:sz="0" w:space="0" w:color="auto"/>
            <w:bottom w:val="none" w:sz="0" w:space="0" w:color="auto"/>
            <w:right w:val="none" w:sz="0" w:space="0" w:color="auto"/>
          </w:divBdr>
        </w:div>
        <w:div w:id="2024016167">
          <w:marLeft w:val="806"/>
          <w:marRight w:val="0"/>
          <w:marTop w:val="200"/>
          <w:marBottom w:val="0"/>
          <w:divBdr>
            <w:top w:val="none" w:sz="0" w:space="0" w:color="auto"/>
            <w:left w:val="none" w:sz="0" w:space="0" w:color="auto"/>
            <w:bottom w:val="none" w:sz="0" w:space="0" w:color="auto"/>
            <w:right w:val="none" w:sz="0" w:space="0" w:color="auto"/>
          </w:divBdr>
        </w:div>
      </w:divsChild>
    </w:div>
    <w:div w:id="11616355">
      <w:bodyDiv w:val="1"/>
      <w:marLeft w:val="0"/>
      <w:marRight w:val="0"/>
      <w:marTop w:val="0"/>
      <w:marBottom w:val="0"/>
      <w:divBdr>
        <w:top w:val="none" w:sz="0" w:space="0" w:color="auto"/>
        <w:left w:val="none" w:sz="0" w:space="0" w:color="auto"/>
        <w:bottom w:val="none" w:sz="0" w:space="0" w:color="auto"/>
        <w:right w:val="none" w:sz="0" w:space="0" w:color="auto"/>
      </w:divBdr>
      <w:divsChild>
        <w:div w:id="188766564">
          <w:marLeft w:val="360"/>
          <w:marRight w:val="0"/>
          <w:marTop w:val="200"/>
          <w:marBottom w:val="0"/>
          <w:divBdr>
            <w:top w:val="none" w:sz="0" w:space="0" w:color="auto"/>
            <w:left w:val="none" w:sz="0" w:space="0" w:color="auto"/>
            <w:bottom w:val="none" w:sz="0" w:space="0" w:color="auto"/>
            <w:right w:val="none" w:sz="0" w:space="0" w:color="auto"/>
          </w:divBdr>
        </w:div>
        <w:div w:id="1692684253">
          <w:marLeft w:val="360"/>
          <w:marRight w:val="0"/>
          <w:marTop w:val="200"/>
          <w:marBottom w:val="0"/>
          <w:divBdr>
            <w:top w:val="none" w:sz="0" w:space="0" w:color="auto"/>
            <w:left w:val="none" w:sz="0" w:space="0" w:color="auto"/>
            <w:bottom w:val="none" w:sz="0" w:space="0" w:color="auto"/>
            <w:right w:val="none" w:sz="0" w:space="0" w:color="auto"/>
          </w:divBdr>
        </w:div>
        <w:div w:id="1756200425">
          <w:marLeft w:val="360"/>
          <w:marRight w:val="0"/>
          <w:marTop w:val="200"/>
          <w:marBottom w:val="0"/>
          <w:divBdr>
            <w:top w:val="none" w:sz="0" w:space="0" w:color="auto"/>
            <w:left w:val="none" w:sz="0" w:space="0" w:color="auto"/>
            <w:bottom w:val="none" w:sz="0" w:space="0" w:color="auto"/>
            <w:right w:val="none" w:sz="0" w:space="0" w:color="auto"/>
          </w:divBdr>
        </w:div>
      </w:divsChild>
    </w:div>
    <w:div w:id="85350195">
      <w:bodyDiv w:val="1"/>
      <w:marLeft w:val="0"/>
      <w:marRight w:val="0"/>
      <w:marTop w:val="0"/>
      <w:marBottom w:val="0"/>
      <w:divBdr>
        <w:top w:val="none" w:sz="0" w:space="0" w:color="auto"/>
        <w:left w:val="none" w:sz="0" w:space="0" w:color="auto"/>
        <w:bottom w:val="none" w:sz="0" w:space="0" w:color="auto"/>
        <w:right w:val="none" w:sz="0" w:space="0" w:color="auto"/>
      </w:divBdr>
      <w:divsChild>
        <w:div w:id="1046175410">
          <w:marLeft w:val="360"/>
          <w:marRight w:val="0"/>
          <w:marTop w:val="200"/>
          <w:marBottom w:val="0"/>
          <w:divBdr>
            <w:top w:val="none" w:sz="0" w:space="0" w:color="auto"/>
            <w:left w:val="none" w:sz="0" w:space="0" w:color="auto"/>
            <w:bottom w:val="none" w:sz="0" w:space="0" w:color="auto"/>
            <w:right w:val="none" w:sz="0" w:space="0" w:color="auto"/>
          </w:divBdr>
        </w:div>
      </w:divsChild>
    </w:div>
    <w:div w:id="152725017">
      <w:bodyDiv w:val="1"/>
      <w:marLeft w:val="0"/>
      <w:marRight w:val="0"/>
      <w:marTop w:val="0"/>
      <w:marBottom w:val="0"/>
      <w:divBdr>
        <w:top w:val="none" w:sz="0" w:space="0" w:color="auto"/>
        <w:left w:val="none" w:sz="0" w:space="0" w:color="auto"/>
        <w:bottom w:val="none" w:sz="0" w:space="0" w:color="auto"/>
        <w:right w:val="none" w:sz="0" w:space="0" w:color="auto"/>
      </w:divBdr>
      <w:divsChild>
        <w:div w:id="242879421">
          <w:marLeft w:val="360"/>
          <w:marRight w:val="0"/>
          <w:marTop w:val="200"/>
          <w:marBottom w:val="0"/>
          <w:divBdr>
            <w:top w:val="none" w:sz="0" w:space="0" w:color="auto"/>
            <w:left w:val="none" w:sz="0" w:space="0" w:color="auto"/>
            <w:bottom w:val="none" w:sz="0" w:space="0" w:color="auto"/>
            <w:right w:val="none" w:sz="0" w:space="0" w:color="auto"/>
          </w:divBdr>
        </w:div>
        <w:div w:id="697126405">
          <w:marLeft w:val="360"/>
          <w:marRight w:val="0"/>
          <w:marTop w:val="200"/>
          <w:marBottom w:val="0"/>
          <w:divBdr>
            <w:top w:val="none" w:sz="0" w:space="0" w:color="auto"/>
            <w:left w:val="none" w:sz="0" w:space="0" w:color="auto"/>
            <w:bottom w:val="none" w:sz="0" w:space="0" w:color="auto"/>
            <w:right w:val="none" w:sz="0" w:space="0" w:color="auto"/>
          </w:divBdr>
        </w:div>
        <w:div w:id="959796877">
          <w:marLeft w:val="360"/>
          <w:marRight w:val="0"/>
          <w:marTop w:val="200"/>
          <w:marBottom w:val="0"/>
          <w:divBdr>
            <w:top w:val="none" w:sz="0" w:space="0" w:color="auto"/>
            <w:left w:val="none" w:sz="0" w:space="0" w:color="auto"/>
            <w:bottom w:val="none" w:sz="0" w:space="0" w:color="auto"/>
            <w:right w:val="none" w:sz="0" w:space="0" w:color="auto"/>
          </w:divBdr>
        </w:div>
        <w:div w:id="2131892042">
          <w:marLeft w:val="360"/>
          <w:marRight w:val="0"/>
          <w:marTop w:val="200"/>
          <w:marBottom w:val="0"/>
          <w:divBdr>
            <w:top w:val="none" w:sz="0" w:space="0" w:color="auto"/>
            <w:left w:val="none" w:sz="0" w:space="0" w:color="auto"/>
            <w:bottom w:val="none" w:sz="0" w:space="0" w:color="auto"/>
            <w:right w:val="none" w:sz="0" w:space="0" w:color="auto"/>
          </w:divBdr>
        </w:div>
      </w:divsChild>
    </w:div>
    <w:div w:id="208763128">
      <w:bodyDiv w:val="1"/>
      <w:marLeft w:val="0"/>
      <w:marRight w:val="0"/>
      <w:marTop w:val="0"/>
      <w:marBottom w:val="0"/>
      <w:divBdr>
        <w:top w:val="none" w:sz="0" w:space="0" w:color="auto"/>
        <w:left w:val="none" w:sz="0" w:space="0" w:color="auto"/>
        <w:bottom w:val="none" w:sz="0" w:space="0" w:color="auto"/>
        <w:right w:val="none" w:sz="0" w:space="0" w:color="auto"/>
      </w:divBdr>
      <w:divsChild>
        <w:div w:id="529607280">
          <w:marLeft w:val="360"/>
          <w:marRight w:val="0"/>
          <w:marTop w:val="200"/>
          <w:marBottom w:val="0"/>
          <w:divBdr>
            <w:top w:val="none" w:sz="0" w:space="0" w:color="auto"/>
            <w:left w:val="none" w:sz="0" w:space="0" w:color="auto"/>
            <w:bottom w:val="none" w:sz="0" w:space="0" w:color="auto"/>
            <w:right w:val="none" w:sz="0" w:space="0" w:color="auto"/>
          </w:divBdr>
        </w:div>
        <w:div w:id="771635183">
          <w:marLeft w:val="360"/>
          <w:marRight w:val="0"/>
          <w:marTop w:val="200"/>
          <w:marBottom w:val="0"/>
          <w:divBdr>
            <w:top w:val="none" w:sz="0" w:space="0" w:color="auto"/>
            <w:left w:val="none" w:sz="0" w:space="0" w:color="auto"/>
            <w:bottom w:val="none" w:sz="0" w:space="0" w:color="auto"/>
            <w:right w:val="none" w:sz="0" w:space="0" w:color="auto"/>
          </w:divBdr>
        </w:div>
        <w:div w:id="1069885900">
          <w:marLeft w:val="360"/>
          <w:marRight w:val="0"/>
          <w:marTop w:val="200"/>
          <w:marBottom w:val="0"/>
          <w:divBdr>
            <w:top w:val="none" w:sz="0" w:space="0" w:color="auto"/>
            <w:left w:val="none" w:sz="0" w:space="0" w:color="auto"/>
            <w:bottom w:val="none" w:sz="0" w:space="0" w:color="auto"/>
            <w:right w:val="none" w:sz="0" w:space="0" w:color="auto"/>
          </w:divBdr>
        </w:div>
        <w:div w:id="1076822178">
          <w:marLeft w:val="360"/>
          <w:marRight w:val="0"/>
          <w:marTop w:val="200"/>
          <w:marBottom w:val="0"/>
          <w:divBdr>
            <w:top w:val="none" w:sz="0" w:space="0" w:color="auto"/>
            <w:left w:val="none" w:sz="0" w:space="0" w:color="auto"/>
            <w:bottom w:val="none" w:sz="0" w:space="0" w:color="auto"/>
            <w:right w:val="none" w:sz="0" w:space="0" w:color="auto"/>
          </w:divBdr>
        </w:div>
      </w:divsChild>
    </w:div>
    <w:div w:id="224419369">
      <w:bodyDiv w:val="1"/>
      <w:marLeft w:val="0"/>
      <w:marRight w:val="0"/>
      <w:marTop w:val="0"/>
      <w:marBottom w:val="0"/>
      <w:divBdr>
        <w:top w:val="none" w:sz="0" w:space="0" w:color="auto"/>
        <w:left w:val="none" w:sz="0" w:space="0" w:color="auto"/>
        <w:bottom w:val="none" w:sz="0" w:space="0" w:color="auto"/>
        <w:right w:val="none" w:sz="0" w:space="0" w:color="auto"/>
      </w:divBdr>
    </w:div>
    <w:div w:id="340472323">
      <w:bodyDiv w:val="1"/>
      <w:marLeft w:val="0"/>
      <w:marRight w:val="0"/>
      <w:marTop w:val="0"/>
      <w:marBottom w:val="0"/>
      <w:divBdr>
        <w:top w:val="none" w:sz="0" w:space="0" w:color="auto"/>
        <w:left w:val="none" w:sz="0" w:space="0" w:color="auto"/>
        <w:bottom w:val="none" w:sz="0" w:space="0" w:color="auto"/>
        <w:right w:val="none" w:sz="0" w:space="0" w:color="auto"/>
      </w:divBdr>
    </w:div>
    <w:div w:id="360591681">
      <w:bodyDiv w:val="1"/>
      <w:marLeft w:val="0"/>
      <w:marRight w:val="0"/>
      <w:marTop w:val="0"/>
      <w:marBottom w:val="0"/>
      <w:divBdr>
        <w:top w:val="none" w:sz="0" w:space="0" w:color="auto"/>
        <w:left w:val="none" w:sz="0" w:space="0" w:color="auto"/>
        <w:bottom w:val="none" w:sz="0" w:space="0" w:color="auto"/>
        <w:right w:val="none" w:sz="0" w:space="0" w:color="auto"/>
      </w:divBdr>
      <w:divsChild>
        <w:div w:id="1384326642">
          <w:marLeft w:val="432"/>
          <w:marRight w:val="0"/>
          <w:marTop w:val="106"/>
          <w:marBottom w:val="0"/>
          <w:divBdr>
            <w:top w:val="none" w:sz="0" w:space="0" w:color="auto"/>
            <w:left w:val="none" w:sz="0" w:space="0" w:color="auto"/>
            <w:bottom w:val="none" w:sz="0" w:space="0" w:color="auto"/>
            <w:right w:val="none" w:sz="0" w:space="0" w:color="auto"/>
          </w:divBdr>
        </w:div>
        <w:div w:id="1440446174">
          <w:marLeft w:val="432"/>
          <w:marRight w:val="0"/>
          <w:marTop w:val="106"/>
          <w:marBottom w:val="0"/>
          <w:divBdr>
            <w:top w:val="none" w:sz="0" w:space="0" w:color="auto"/>
            <w:left w:val="none" w:sz="0" w:space="0" w:color="auto"/>
            <w:bottom w:val="none" w:sz="0" w:space="0" w:color="auto"/>
            <w:right w:val="none" w:sz="0" w:space="0" w:color="auto"/>
          </w:divBdr>
        </w:div>
        <w:div w:id="1885485316">
          <w:marLeft w:val="432"/>
          <w:marRight w:val="0"/>
          <w:marTop w:val="106"/>
          <w:marBottom w:val="0"/>
          <w:divBdr>
            <w:top w:val="none" w:sz="0" w:space="0" w:color="auto"/>
            <w:left w:val="none" w:sz="0" w:space="0" w:color="auto"/>
            <w:bottom w:val="none" w:sz="0" w:space="0" w:color="auto"/>
            <w:right w:val="none" w:sz="0" w:space="0" w:color="auto"/>
          </w:divBdr>
        </w:div>
        <w:div w:id="2133739752">
          <w:marLeft w:val="432"/>
          <w:marRight w:val="0"/>
          <w:marTop w:val="106"/>
          <w:marBottom w:val="0"/>
          <w:divBdr>
            <w:top w:val="none" w:sz="0" w:space="0" w:color="auto"/>
            <w:left w:val="none" w:sz="0" w:space="0" w:color="auto"/>
            <w:bottom w:val="none" w:sz="0" w:space="0" w:color="auto"/>
            <w:right w:val="none" w:sz="0" w:space="0" w:color="auto"/>
          </w:divBdr>
        </w:div>
      </w:divsChild>
    </w:div>
    <w:div w:id="395709466">
      <w:bodyDiv w:val="1"/>
      <w:marLeft w:val="0"/>
      <w:marRight w:val="0"/>
      <w:marTop w:val="0"/>
      <w:marBottom w:val="0"/>
      <w:divBdr>
        <w:top w:val="none" w:sz="0" w:space="0" w:color="auto"/>
        <w:left w:val="none" w:sz="0" w:space="0" w:color="auto"/>
        <w:bottom w:val="none" w:sz="0" w:space="0" w:color="auto"/>
        <w:right w:val="none" w:sz="0" w:space="0" w:color="auto"/>
      </w:divBdr>
      <w:divsChild>
        <w:div w:id="14423724">
          <w:marLeft w:val="360"/>
          <w:marRight w:val="0"/>
          <w:marTop w:val="200"/>
          <w:marBottom w:val="0"/>
          <w:divBdr>
            <w:top w:val="none" w:sz="0" w:space="0" w:color="auto"/>
            <w:left w:val="none" w:sz="0" w:space="0" w:color="auto"/>
            <w:bottom w:val="none" w:sz="0" w:space="0" w:color="auto"/>
            <w:right w:val="none" w:sz="0" w:space="0" w:color="auto"/>
          </w:divBdr>
        </w:div>
        <w:div w:id="269355633">
          <w:marLeft w:val="360"/>
          <w:marRight w:val="0"/>
          <w:marTop w:val="200"/>
          <w:marBottom w:val="0"/>
          <w:divBdr>
            <w:top w:val="none" w:sz="0" w:space="0" w:color="auto"/>
            <w:left w:val="none" w:sz="0" w:space="0" w:color="auto"/>
            <w:bottom w:val="none" w:sz="0" w:space="0" w:color="auto"/>
            <w:right w:val="none" w:sz="0" w:space="0" w:color="auto"/>
          </w:divBdr>
        </w:div>
        <w:div w:id="361709612">
          <w:marLeft w:val="360"/>
          <w:marRight w:val="0"/>
          <w:marTop w:val="200"/>
          <w:marBottom w:val="0"/>
          <w:divBdr>
            <w:top w:val="none" w:sz="0" w:space="0" w:color="auto"/>
            <w:left w:val="none" w:sz="0" w:space="0" w:color="auto"/>
            <w:bottom w:val="none" w:sz="0" w:space="0" w:color="auto"/>
            <w:right w:val="none" w:sz="0" w:space="0" w:color="auto"/>
          </w:divBdr>
        </w:div>
        <w:div w:id="732385346">
          <w:marLeft w:val="360"/>
          <w:marRight w:val="0"/>
          <w:marTop w:val="200"/>
          <w:marBottom w:val="0"/>
          <w:divBdr>
            <w:top w:val="none" w:sz="0" w:space="0" w:color="auto"/>
            <w:left w:val="none" w:sz="0" w:space="0" w:color="auto"/>
            <w:bottom w:val="none" w:sz="0" w:space="0" w:color="auto"/>
            <w:right w:val="none" w:sz="0" w:space="0" w:color="auto"/>
          </w:divBdr>
        </w:div>
        <w:div w:id="1006980792">
          <w:marLeft w:val="360"/>
          <w:marRight w:val="0"/>
          <w:marTop w:val="200"/>
          <w:marBottom w:val="0"/>
          <w:divBdr>
            <w:top w:val="none" w:sz="0" w:space="0" w:color="auto"/>
            <w:left w:val="none" w:sz="0" w:space="0" w:color="auto"/>
            <w:bottom w:val="none" w:sz="0" w:space="0" w:color="auto"/>
            <w:right w:val="none" w:sz="0" w:space="0" w:color="auto"/>
          </w:divBdr>
        </w:div>
        <w:div w:id="1871145168">
          <w:marLeft w:val="360"/>
          <w:marRight w:val="0"/>
          <w:marTop w:val="200"/>
          <w:marBottom w:val="0"/>
          <w:divBdr>
            <w:top w:val="none" w:sz="0" w:space="0" w:color="auto"/>
            <w:left w:val="none" w:sz="0" w:space="0" w:color="auto"/>
            <w:bottom w:val="none" w:sz="0" w:space="0" w:color="auto"/>
            <w:right w:val="none" w:sz="0" w:space="0" w:color="auto"/>
          </w:divBdr>
        </w:div>
      </w:divsChild>
    </w:div>
    <w:div w:id="431127768">
      <w:bodyDiv w:val="1"/>
      <w:marLeft w:val="0"/>
      <w:marRight w:val="0"/>
      <w:marTop w:val="0"/>
      <w:marBottom w:val="0"/>
      <w:divBdr>
        <w:top w:val="none" w:sz="0" w:space="0" w:color="auto"/>
        <w:left w:val="none" w:sz="0" w:space="0" w:color="auto"/>
        <w:bottom w:val="none" w:sz="0" w:space="0" w:color="auto"/>
        <w:right w:val="none" w:sz="0" w:space="0" w:color="auto"/>
      </w:divBdr>
    </w:div>
    <w:div w:id="584067897">
      <w:bodyDiv w:val="1"/>
      <w:marLeft w:val="0"/>
      <w:marRight w:val="0"/>
      <w:marTop w:val="0"/>
      <w:marBottom w:val="0"/>
      <w:divBdr>
        <w:top w:val="none" w:sz="0" w:space="0" w:color="auto"/>
        <w:left w:val="none" w:sz="0" w:space="0" w:color="auto"/>
        <w:bottom w:val="none" w:sz="0" w:space="0" w:color="auto"/>
        <w:right w:val="none" w:sz="0" w:space="0" w:color="auto"/>
      </w:divBdr>
    </w:div>
    <w:div w:id="669799448">
      <w:bodyDiv w:val="1"/>
      <w:marLeft w:val="0"/>
      <w:marRight w:val="0"/>
      <w:marTop w:val="0"/>
      <w:marBottom w:val="0"/>
      <w:divBdr>
        <w:top w:val="none" w:sz="0" w:space="0" w:color="auto"/>
        <w:left w:val="none" w:sz="0" w:space="0" w:color="auto"/>
        <w:bottom w:val="none" w:sz="0" w:space="0" w:color="auto"/>
        <w:right w:val="none" w:sz="0" w:space="0" w:color="auto"/>
      </w:divBdr>
    </w:div>
    <w:div w:id="779910974">
      <w:bodyDiv w:val="1"/>
      <w:marLeft w:val="0"/>
      <w:marRight w:val="0"/>
      <w:marTop w:val="0"/>
      <w:marBottom w:val="0"/>
      <w:divBdr>
        <w:top w:val="none" w:sz="0" w:space="0" w:color="auto"/>
        <w:left w:val="none" w:sz="0" w:space="0" w:color="auto"/>
        <w:bottom w:val="none" w:sz="0" w:space="0" w:color="auto"/>
        <w:right w:val="none" w:sz="0" w:space="0" w:color="auto"/>
      </w:divBdr>
      <w:divsChild>
        <w:div w:id="7872309">
          <w:marLeft w:val="360"/>
          <w:marRight w:val="0"/>
          <w:marTop w:val="200"/>
          <w:marBottom w:val="0"/>
          <w:divBdr>
            <w:top w:val="none" w:sz="0" w:space="0" w:color="auto"/>
            <w:left w:val="none" w:sz="0" w:space="0" w:color="auto"/>
            <w:bottom w:val="none" w:sz="0" w:space="0" w:color="auto"/>
            <w:right w:val="none" w:sz="0" w:space="0" w:color="auto"/>
          </w:divBdr>
        </w:div>
        <w:div w:id="120341134">
          <w:marLeft w:val="360"/>
          <w:marRight w:val="0"/>
          <w:marTop w:val="200"/>
          <w:marBottom w:val="0"/>
          <w:divBdr>
            <w:top w:val="none" w:sz="0" w:space="0" w:color="auto"/>
            <w:left w:val="none" w:sz="0" w:space="0" w:color="auto"/>
            <w:bottom w:val="none" w:sz="0" w:space="0" w:color="auto"/>
            <w:right w:val="none" w:sz="0" w:space="0" w:color="auto"/>
          </w:divBdr>
        </w:div>
        <w:div w:id="475685109">
          <w:marLeft w:val="360"/>
          <w:marRight w:val="0"/>
          <w:marTop w:val="200"/>
          <w:marBottom w:val="0"/>
          <w:divBdr>
            <w:top w:val="none" w:sz="0" w:space="0" w:color="auto"/>
            <w:left w:val="none" w:sz="0" w:space="0" w:color="auto"/>
            <w:bottom w:val="none" w:sz="0" w:space="0" w:color="auto"/>
            <w:right w:val="none" w:sz="0" w:space="0" w:color="auto"/>
          </w:divBdr>
        </w:div>
        <w:div w:id="1732266237">
          <w:marLeft w:val="360"/>
          <w:marRight w:val="0"/>
          <w:marTop w:val="200"/>
          <w:marBottom w:val="0"/>
          <w:divBdr>
            <w:top w:val="none" w:sz="0" w:space="0" w:color="auto"/>
            <w:left w:val="none" w:sz="0" w:space="0" w:color="auto"/>
            <w:bottom w:val="none" w:sz="0" w:space="0" w:color="auto"/>
            <w:right w:val="none" w:sz="0" w:space="0" w:color="auto"/>
          </w:divBdr>
        </w:div>
      </w:divsChild>
    </w:div>
    <w:div w:id="992374942">
      <w:bodyDiv w:val="1"/>
      <w:marLeft w:val="0"/>
      <w:marRight w:val="0"/>
      <w:marTop w:val="0"/>
      <w:marBottom w:val="0"/>
      <w:divBdr>
        <w:top w:val="none" w:sz="0" w:space="0" w:color="auto"/>
        <w:left w:val="none" w:sz="0" w:space="0" w:color="auto"/>
        <w:bottom w:val="none" w:sz="0" w:space="0" w:color="auto"/>
        <w:right w:val="none" w:sz="0" w:space="0" w:color="auto"/>
      </w:divBdr>
    </w:div>
    <w:div w:id="1220701565">
      <w:bodyDiv w:val="1"/>
      <w:marLeft w:val="0"/>
      <w:marRight w:val="0"/>
      <w:marTop w:val="0"/>
      <w:marBottom w:val="0"/>
      <w:divBdr>
        <w:top w:val="none" w:sz="0" w:space="0" w:color="auto"/>
        <w:left w:val="none" w:sz="0" w:space="0" w:color="auto"/>
        <w:bottom w:val="none" w:sz="0" w:space="0" w:color="auto"/>
        <w:right w:val="none" w:sz="0" w:space="0" w:color="auto"/>
      </w:divBdr>
      <w:divsChild>
        <w:div w:id="87581180">
          <w:marLeft w:val="806"/>
          <w:marRight w:val="0"/>
          <w:marTop w:val="200"/>
          <w:marBottom w:val="0"/>
          <w:divBdr>
            <w:top w:val="none" w:sz="0" w:space="0" w:color="auto"/>
            <w:left w:val="none" w:sz="0" w:space="0" w:color="auto"/>
            <w:bottom w:val="none" w:sz="0" w:space="0" w:color="auto"/>
            <w:right w:val="none" w:sz="0" w:space="0" w:color="auto"/>
          </w:divBdr>
        </w:div>
        <w:div w:id="154609617">
          <w:marLeft w:val="806"/>
          <w:marRight w:val="0"/>
          <w:marTop w:val="200"/>
          <w:marBottom w:val="0"/>
          <w:divBdr>
            <w:top w:val="none" w:sz="0" w:space="0" w:color="auto"/>
            <w:left w:val="none" w:sz="0" w:space="0" w:color="auto"/>
            <w:bottom w:val="none" w:sz="0" w:space="0" w:color="auto"/>
            <w:right w:val="none" w:sz="0" w:space="0" w:color="auto"/>
          </w:divBdr>
        </w:div>
        <w:div w:id="156920842">
          <w:marLeft w:val="806"/>
          <w:marRight w:val="0"/>
          <w:marTop w:val="200"/>
          <w:marBottom w:val="0"/>
          <w:divBdr>
            <w:top w:val="none" w:sz="0" w:space="0" w:color="auto"/>
            <w:left w:val="none" w:sz="0" w:space="0" w:color="auto"/>
            <w:bottom w:val="none" w:sz="0" w:space="0" w:color="auto"/>
            <w:right w:val="none" w:sz="0" w:space="0" w:color="auto"/>
          </w:divBdr>
        </w:div>
        <w:div w:id="1167019132">
          <w:marLeft w:val="806"/>
          <w:marRight w:val="0"/>
          <w:marTop w:val="200"/>
          <w:marBottom w:val="0"/>
          <w:divBdr>
            <w:top w:val="none" w:sz="0" w:space="0" w:color="auto"/>
            <w:left w:val="none" w:sz="0" w:space="0" w:color="auto"/>
            <w:bottom w:val="none" w:sz="0" w:space="0" w:color="auto"/>
            <w:right w:val="none" w:sz="0" w:space="0" w:color="auto"/>
          </w:divBdr>
        </w:div>
        <w:div w:id="1961064465">
          <w:marLeft w:val="806"/>
          <w:marRight w:val="0"/>
          <w:marTop w:val="200"/>
          <w:marBottom w:val="0"/>
          <w:divBdr>
            <w:top w:val="none" w:sz="0" w:space="0" w:color="auto"/>
            <w:left w:val="none" w:sz="0" w:space="0" w:color="auto"/>
            <w:bottom w:val="none" w:sz="0" w:space="0" w:color="auto"/>
            <w:right w:val="none" w:sz="0" w:space="0" w:color="auto"/>
          </w:divBdr>
        </w:div>
        <w:div w:id="2013948315">
          <w:marLeft w:val="806"/>
          <w:marRight w:val="0"/>
          <w:marTop w:val="200"/>
          <w:marBottom w:val="0"/>
          <w:divBdr>
            <w:top w:val="none" w:sz="0" w:space="0" w:color="auto"/>
            <w:left w:val="none" w:sz="0" w:space="0" w:color="auto"/>
            <w:bottom w:val="none" w:sz="0" w:space="0" w:color="auto"/>
            <w:right w:val="none" w:sz="0" w:space="0" w:color="auto"/>
          </w:divBdr>
        </w:div>
      </w:divsChild>
    </w:div>
    <w:div w:id="1243680514">
      <w:bodyDiv w:val="1"/>
      <w:marLeft w:val="0"/>
      <w:marRight w:val="0"/>
      <w:marTop w:val="0"/>
      <w:marBottom w:val="0"/>
      <w:divBdr>
        <w:top w:val="none" w:sz="0" w:space="0" w:color="auto"/>
        <w:left w:val="none" w:sz="0" w:space="0" w:color="auto"/>
        <w:bottom w:val="none" w:sz="0" w:space="0" w:color="auto"/>
        <w:right w:val="none" w:sz="0" w:space="0" w:color="auto"/>
      </w:divBdr>
      <w:divsChild>
        <w:div w:id="11038007">
          <w:marLeft w:val="0"/>
          <w:marRight w:val="0"/>
          <w:marTop w:val="0"/>
          <w:marBottom w:val="0"/>
          <w:divBdr>
            <w:top w:val="none" w:sz="0" w:space="0" w:color="auto"/>
            <w:left w:val="none" w:sz="0" w:space="0" w:color="auto"/>
            <w:bottom w:val="none" w:sz="0" w:space="0" w:color="auto"/>
            <w:right w:val="none" w:sz="0" w:space="0" w:color="auto"/>
          </w:divBdr>
        </w:div>
        <w:div w:id="1898668098">
          <w:marLeft w:val="0"/>
          <w:marRight w:val="0"/>
          <w:marTop w:val="0"/>
          <w:marBottom w:val="0"/>
          <w:divBdr>
            <w:top w:val="none" w:sz="0" w:space="0" w:color="auto"/>
            <w:left w:val="none" w:sz="0" w:space="0" w:color="auto"/>
            <w:bottom w:val="none" w:sz="0" w:space="0" w:color="auto"/>
            <w:right w:val="none" w:sz="0" w:space="0" w:color="auto"/>
          </w:divBdr>
        </w:div>
        <w:div w:id="1627849425">
          <w:marLeft w:val="0"/>
          <w:marRight w:val="0"/>
          <w:marTop w:val="0"/>
          <w:marBottom w:val="0"/>
          <w:divBdr>
            <w:top w:val="none" w:sz="0" w:space="0" w:color="auto"/>
            <w:left w:val="none" w:sz="0" w:space="0" w:color="auto"/>
            <w:bottom w:val="none" w:sz="0" w:space="0" w:color="auto"/>
            <w:right w:val="none" w:sz="0" w:space="0" w:color="auto"/>
          </w:divBdr>
        </w:div>
        <w:div w:id="38435288">
          <w:marLeft w:val="0"/>
          <w:marRight w:val="0"/>
          <w:marTop w:val="0"/>
          <w:marBottom w:val="0"/>
          <w:divBdr>
            <w:top w:val="none" w:sz="0" w:space="0" w:color="auto"/>
            <w:left w:val="none" w:sz="0" w:space="0" w:color="auto"/>
            <w:bottom w:val="none" w:sz="0" w:space="0" w:color="auto"/>
            <w:right w:val="none" w:sz="0" w:space="0" w:color="auto"/>
          </w:divBdr>
        </w:div>
        <w:div w:id="211893279">
          <w:marLeft w:val="0"/>
          <w:marRight w:val="0"/>
          <w:marTop w:val="0"/>
          <w:marBottom w:val="0"/>
          <w:divBdr>
            <w:top w:val="none" w:sz="0" w:space="0" w:color="auto"/>
            <w:left w:val="none" w:sz="0" w:space="0" w:color="auto"/>
            <w:bottom w:val="none" w:sz="0" w:space="0" w:color="auto"/>
            <w:right w:val="none" w:sz="0" w:space="0" w:color="auto"/>
          </w:divBdr>
        </w:div>
        <w:div w:id="490298136">
          <w:marLeft w:val="0"/>
          <w:marRight w:val="0"/>
          <w:marTop w:val="0"/>
          <w:marBottom w:val="0"/>
          <w:divBdr>
            <w:top w:val="none" w:sz="0" w:space="0" w:color="auto"/>
            <w:left w:val="none" w:sz="0" w:space="0" w:color="auto"/>
            <w:bottom w:val="none" w:sz="0" w:space="0" w:color="auto"/>
            <w:right w:val="none" w:sz="0" w:space="0" w:color="auto"/>
          </w:divBdr>
        </w:div>
        <w:div w:id="1544518984">
          <w:marLeft w:val="0"/>
          <w:marRight w:val="0"/>
          <w:marTop w:val="0"/>
          <w:marBottom w:val="0"/>
          <w:divBdr>
            <w:top w:val="none" w:sz="0" w:space="0" w:color="auto"/>
            <w:left w:val="none" w:sz="0" w:space="0" w:color="auto"/>
            <w:bottom w:val="none" w:sz="0" w:space="0" w:color="auto"/>
            <w:right w:val="none" w:sz="0" w:space="0" w:color="auto"/>
          </w:divBdr>
        </w:div>
        <w:div w:id="1749375496">
          <w:marLeft w:val="0"/>
          <w:marRight w:val="0"/>
          <w:marTop w:val="0"/>
          <w:marBottom w:val="0"/>
          <w:divBdr>
            <w:top w:val="none" w:sz="0" w:space="0" w:color="auto"/>
            <w:left w:val="none" w:sz="0" w:space="0" w:color="auto"/>
            <w:bottom w:val="none" w:sz="0" w:space="0" w:color="auto"/>
            <w:right w:val="none" w:sz="0" w:space="0" w:color="auto"/>
          </w:divBdr>
        </w:div>
        <w:div w:id="1960912372">
          <w:marLeft w:val="0"/>
          <w:marRight w:val="0"/>
          <w:marTop w:val="0"/>
          <w:marBottom w:val="0"/>
          <w:divBdr>
            <w:top w:val="none" w:sz="0" w:space="0" w:color="auto"/>
            <w:left w:val="none" w:sz="0" w:space="0" w:color="auto"/>
            <w:bottom w:val="none" w:sz="0" w:space="0" w:color="auto"/>
            <w:right w:val="none" w:sz="0" w:space="0" w:color="auto"/>
          </w:divBdr>
        </w:div>
        <w:div w:id="184447840">
          <w:marLeft w:val="0"/>
          <w:marRight w:val="0"/>
          <w:marTop w:val="0"/>
          <w:marBottom w:val="0"/>
          <w:divBdr>
            <w:top w:val="none" w:sz="0" w:space="0" w:color="auto"/>
            <w:left w:val="none" w:sz="0" w:space="0" w:color="auto"/>
            <w:bottom w:val="none" w:sz="0" w:space="0" w:color="auto"/>
            <w:right w:val="none" w:sz="0" w:space="0" w:color="auto"/>
          </w:divBdr>
        </w:div>
      </w:divsChild>
    </w:div>
    <w:div w:id="1414011258">
      <w:bodyDiv w:val="1"/>
      <w:marLeft w:val="0"/>
      <w:marRight w:val="0"/>
      <w:marTop w:val="0"/>
      <w:marBottom w:val="0"/>
      <w:divBdr>
        <w:top w:val="none" w:sz="0" w:space="0" w:color="auto"/>
        <w:left w:val="none" w:sz="0" w:space="0" w:color="auto"/>
        <w:bottom w:val="none" w:sz="0" w:space="0" w:color="auto"/>
        <w:right w:val="none" w:sz="0" w:space="0" w:color="auto"/>
      </w:divBdr>
      <w:divsChild>
        <w:div w:id="1327196">
          <w:marLeft w:val="806"/>
          <w:marRight w:val="0"/>
          <w:marTop w:val="200"/>
          <w:marBottom w:val="0"/>
          <w:divBdr>
            <w:top w:val="none" w:sz="0" w:space="0" w:color="auto"/>
            <w:left w:val="none" w:sz="0" w:space="0" w:color="auto"/>
            <w:bottom w:val="none" w:sz="0" w:space="0" w:color="auto"/>
            <w:right w:val="none" w:sz="0" w:space="0" w:color="auto"/>
          </w:divBdr>
        </w:div>
        <w:div w:id="115295018">
          <w:marLeft w:val="806"/>
          <w:marRight w:val="0"/>
          <w:marTop w:val="200"/>
          <w:marBottom w:val="0"/>
          <w:divBdr>
            <w:top w:val="none" w:sz="0" w:space="0" w:color="auto"/>
            <w:left w:val="none" w:sz="0" w:space="0" w:color="auto"/>
            <w:bottom w:val="none" w:sz="0" w:space="0" w:color="auto"/>
            <w:right w:val="none" w:sz="0" w:space="0" w:color="auto"/>
          </w:divBdr>
        </w:div>
        <w:div w:id="396128076">
          <w:marLeft w:val="806"/>
          <w:marRight w:val="0"/>
          <w:marTop w:val="200"/>
          <w:marBottom w:val="0"/>
          <w:divBdr>
            <w:top w:val="none" w:sz="0" w:space="0" w:color="auto"/>
            <w:left w:val="none" w:sz="0" w:space="0" w:color="auto"/>
            <w:bottom w:val="none" w:sz="0" w:space="0" w:color="auto"/>
            <w:right w:val="none" w:sz="0" w:space="0" w:color="auto"/>
          </w:divBdr>
        </w:div>
        <w:div w:id="749158820">
          <w:marLeft w:val="806"/>
          <w:marRight w:val="0"/>
          <w:marTop w:val="200"/>
          <w:marBottom w:val="0"/>
          <w:divBdr>
            <w:top w:val="none" w:sz="0" w:space="0" w:color="auto"/>
            <w:left w:val="none" w:sz="0" w:space="0" w:color="auto"/>
            <w:bottom w:val="none" w:sz="0" w:space="0" w:color="auto"/>
            <w:right w:val="none" w:sz="0" w:space="0" w:color="auto"/>
          </w:divBdr>
        </w:div>
        <w:div w:id="1254050540">
          <w:marLeft w:val="806"/>
          <w:marRight w:val="0"/>
          <w:marTop w:val="200"/>
          <w:marBottom w:val="0"/>
          <w:divBdr>
            <w:top w:val="none" w:sz="0" w:space="0" w:color="auto"/>
            <w:left w:val="none" w:sz="0" w:space="0" w:color="auto"/>
            <w:bottom w:val="none" w:sz="0" w:space="0" w:color="auto"/>
            <w:right w:val="none" w:sz="0" w:space="0" w:color="auto"/>
          </w:divBdr>
        </w:div>
        <w:div w:id="1513953013">
          <w:marLeft w:val="806"/>
          <w:marRight w:val="0"/>
          <w:marTop w:val="200"/>
          <w:marBottom w:val="0"/>
          <w:divBdr>
            <w:top w:val="none" w:sz="0" w:space="0" w:color="auto"/>
            <w:left w:val="none" w:sz="0" w:space="0" w:color="auto"/>
            <w:bottom w:val="none" w:sz="0" w:space="0" w:color="auto"/>
            <w:right w:val="none" w:sz="0" w:space="0" w:color="auto"/>
          </w:divBdr>
        </w:div>
      </w:divsChild>
    </w:div>
    <w:div w:id="1544749873">
      <w:bodyDiv w:val="1"/>
      <w:marLeft w:val="0"/>
      <w:marRight w:val="0"/>
      <w:marTop w:val="0"/>
      <w:marBottom w:val="0"/>
      <w:divBdr>
        <w:top w:val="none" w:sz="0" w:space="0" w:color="auto"/>
        <w:left w:val="none" w:sz="0" w:space="0" w:color="auto"/>
        <w:bottom w:val="none" w:sz="0" w:space="0" w:color="auto"/>
        <w:right w:val="none" w:sz="0" w:space="0" w:color="auto"/>
      </w:divBdr>
      <w:divsChild>
        <w:div w:id="376054652">
          <w:marLeft w:val="360"/>
          <w:marRight w:val="0"/>
          <w:marTop w:val="200"/>
          <w:marBottom w:val="0"/>
          <w:divBdr>
            <w:top w:val="none" w:sz="0" w:space="0" w:color="auto"/>
            <w:left w:val="none" w:sz="0" w:space="0" w:color="auto"/>
            <w:bottom w:val="none" w:sz="0" w:space="0" w:color="auto"/>
            <w:right w:val="none" w:sz="0" w:space="0" w:color="auto"/>
          </w:divBdr>
        </w:div>
        <w:div w:id="1753118208">
          <w:marLeft w:val="360"/>
          <w:marRight w:val="0"/>
          <w:marTop w:val="200"/>
          <w:marBottom w:val="0"/>
          <w:divBdr>
            <w:top w:val="none" w:sz="0" w:space="0" w:color="auto"/>
            <w:left w:val="none" w:sz="0" w:space="0" w:color="auto"/>
            <w:bottom w:val="none" w:sz="0" w:space="0" w:color="auto"/>
            <w:right w:val="none" w:sz="0" w:space="0" w:color="auto"/>
          </w:divBdr>
        </w:div>
        <w:div w:id="2031490926">
          <w:marLeft w:val="360"/>
          <w:marRight w:val="0"/>
          <w:marTop w:val="200"/>
          <w:marBottom w:val="0"/>
          <w:divBdr>
            <w:top w:val="none" w:sz="0" w:space="0" w:color="auto"/>
            <w:left w:val="none" w:sz="0" w:space="0" w:color="auto"/>
            <w:bottom w:val="none" w:sz="0" w:space="0" w:color="auto"/>
            <w:right w:val="none" w:sz="0" w:space="0" w:color="auto"/>
          </w:divBdr>
        </w:div>
        <w:div w:id="2034842095">
          <w:marLeft w:val="360"/>
          <w:marRight w:val="0"/>
          <w:marTop w:val="200"/>
          <w:marBottom w:val="0"/>
          <w:divBdr>
            <w:top w:val="none" w:sz="0" w:space="0" w:color="auto"/>
            <w:left w:val="none" w:sz="0" w:space="0" w:color="auto"/>
            <w:bottom w:val="none" w:sz="0" w:space="0" w:color="auto"/>
            <w:right w:val="none" w:sz="0" w:space="0" w:color="auto"/>
          </w:divBdr>
        </w:div>
      </w:divsChild>
    </w:div>
    <w:div w:id="2079401027">
      <w:bodyDiv w:val="1"/>
      <w:marLeft w:val="0"/>
      <w:marRight w:val="0"/>
      <w:marTop w:val="0"/>
      <w:marBottom w:val="0"/>
      <w:divBdr>
        <w:top w:val="none" w:sz="0" w:space="0" w:color="auto"/>
        <w:left w:val="none" w:sz="0" w:space="0" w:color="auto"/>
        <w:bottom w:val="none" w:sz="0" w:space="0" w:color="auto"/>
        <w:right w:val="none" w:sz="0" w:space="0" w:color="auto"/>
      </w:divBdr>
      <w:divsChild>
        <w:div w:id="39671250">
          <w:marLeft w:val="806"/>
          <w:marRight w:val="0"/>
          <w:marTop w:val="200"/>
          <w:marBottom w:val="0"/>
          <w:divBdr>
            <w:top w:val="none" w:sz="0" w:space="0" w:color="auto"/>
            <w:left w:val="none" w:sz="0" w:space="0" w:color="auto"/>
            <w:bottom w:val="none" w:sz="0" w:space="0" w:color="auto"/>
            <w:right w:val="none" w:sz="0" w:space="0" w:color="auto"/>
          </w:divBdr>
        </w:div>
        <w:div w:id="61490322">
          <w:marLeft w:val="806"/>
          <w:marRight w:val="0"/>
          <w:marTop w:val="200"/>
          <w:marBottom w:val="0"/>
          <w:divBdr>
            <w:top w:val="none" w:sz="0" w:space="0" w:color="auto"/>
            <w:left w:val="none" w:sz="0" w:space="0" w:color="auto"/>
            <w:bottom w:val="none" w:sz="0" w:space="0" w:color="auto"/>
            <w:right w:val="none" w:sz="0" w:space="0" w:color="auto"/>
          </w:divBdr>
        </w:div>
        <w:div w:id="1317224677">
          <w:marLeft w:val="806"/>
          <w:marRight w:val="0"/>
          <w:marTop w:val="200"/>
          <w:marBottom w:val="0"/>
          <w:divBdr>
            <w:top w:val="none" w:sz="0" w:space="0" w:color="auto"/>
            <w:left w:val="none" w:sz="0" w:space="0" w:color="auto"/>
            <w:bottom w:val="none" w:sz="0" w:space="0" w:color="auto"/>
            <w:right w:val="none" w:sz="0" w:space="0" w:color="auto"/>
          </w:divBdr>
        </w:div>
        <w:div w:id="1723870711">
          <w:marLeft w:val="806"/>
          <w:marRight w:val="0"/>
          <w:marTop w:val="200"/>
          <w:marBottom w:val="0"/>
          <w:divBdr>
            <w:top w:val="none" w:sz="0" w:space="0" w:color="auto"/>
            <w:left w:val="none" w:sz="0" w:space="0" w:color="auto"/>
            <w:bottom w:val="none" w:sz="0" w:space="0" w:color="auto"/>
            <w:right w:val="none" w:sz="0" w:space="0" w:color="auto"/>
          </w:divBdr>
        </w:div>
        <w:div w:id="2076858231">
          <w:marLeft w:val="806"/>
          <w:marRight w:val="0"/>
          <w:marTop w:val="200"/>
          <w:marBottom w:val="0"/>
          <w:divBdr>
            <w:top w:val="none" w:sz="0" w:space="0" w:color="auto"/>
            <w:left w:val="none" w:sz="0" w:space="0" w:color="auto"/>
            <w:bottom w:val="none" w:sz="0" w:space="0" w:color="auto"/>
            <w:right w:val="none" w:sz="0" w:space="0" w:color="auto"/>
          </w:divBdr>
        </w:div>
        <w:div w:id="2080902129">
          <w:marLeft w:val="806"/>
          <w:marRight w:val="0"/>
          <w:marTop w:val="200"/>
          <w:marBottom w:val="0"/>
          <w:divBdr>
            <w:top w:val="none" w:sz="0" w:space="0" w:color="auto"/>
            <w:left w:val="none" w:sz="0" w:space="0" w:color="auto"/>
            <w:bottom w:val="none" w:sz="0" w:space="0" w:color="auto"/>
            <w:right w:val="none" w:sz="0" w:space="0" w:color="auto"/>
          </w:divBdr>
        </w:div>
      </w:divsChild>
    </w:div>
    <w:div w:id="2104717250">
      <w:bodyDiv w:val="1"/>
      <w:marLeft w:val="0"/>
      <w:marRight w:val="0"/>
      <w:marTop w:val="0"/>
      <w:marBottom w:val="0"/>
      <w:divBdr>
        <w:top w:val="none" w:sz="0" w:space="0" w:color="auto"/>
        <w:left w:val="none" w:sz="0" w:space="0" w:color="auto"/>
        <w:bottom w:val="none" w:sz="0" w:space="0" w:color="auto"/>
        <w:right w:val="none" w:sz="0" w:space="0" w:color="auto"/>
      </w:divBdr>
    </w:div>
    <w:div w:id="2140148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73853.D363E7E0" TargetMode="External"/><Relationship Id="rId13" Type="http://schemas.openxmlformats.org/officeDocument/2006/relationships/hyperlink" Target="http://www.facebook.com/eudelkg" TargetMode="Externa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hyperlink" Target="mailto:delegation-kyrgyzstan@eeas.europa.eu%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639E-D2DC-4963-B8FA-99282003A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661</Words>
  <Characters>3770</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Iuliia Babiuk</cp:lastModifiedBy>
  <cp:revision>5</cp:revision>
  <cp:lastPrinted>2021-04-23T09:33:00Z</cp:lastPrinted>
  <dcterms:created xsi:type="dcterms:W3CDTF">2021-05-19T09:55:00Z</dcterms:created>
  <dcterms:modified xsi:type="dcterms:W3CDTF">2021-05-20T05:12:00Z</dcterms:modified>
</cp:coreProperties>
</file>