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7B1CB" w14:textId="77777777" w:rsidR="00A52B37" w:rsidRPr="008F7451" w:rsidRDefault="008562CD" w:rsidP="008F74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30" w:firstLine="710"/>
        <w:jc w:val="right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</w:pPr>
      <w:r w:rsidRPr="008F7451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                                      </w:t>
      </w:r>
      <w:r w:rsidR="008F7451" w:rsidRPr="008F7451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Проект </w:t>
      </w:r>
      <w:r w:rsidRPr="008F7451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  </w:t>
      </w:r>
      <w:r w:rsidR="00090520" w:rsidRPr="008F7451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                                                                                </w:t>
      </w:r>
      <w:r w:rsidRPr="008F7451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    </w:t>
      </w:r>
    </w:p>
    <w:p w14:paraId="1DBC68C7" w14:textId="77777777" w:rsidR="00A52B37" w:rsidRPr="008562CD" w:rsidRDefault="00A52B37" w:rsidP="00A52B37">
      <w:pPr>
        <w:widowControl w:val="0"/>
        <w:shd w:val="clear" w:color="auto" w:fill="FFFFFF"/>
        <w:tabs>
          <w:tab w:val="center" w:pos="5254"/>
          <w:tab w:val="left" w:pos="6785"/>
        </w:tabs>
        <w:autoSpaceDE w:val="0"/>
        <w:autoSpaceDN w:val="0"/>
        <w:adjustRightInd w:val="0"/>
        <w:spacing w:after="0" w:line="240" w:lineRule="auto"/>
        <w:ind w:left="730"/>
        <w:jc w:val="center"/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ru-RU"/>
        </w:rPr>
      </w:pPr>
      <w:r w:rsidRPr="008562CD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ru-RU"/>
        </w:rPr>
        <w:t>Программа</w:t>
      </w:r>
    </w:p>
    <w:p w14:paraId="600C5E54" w14:textId="5BE646FB" w:rsidR="00A52B37" w:rsidRPr="008562CD" w:rsidRDefault="00A52B37" w:rsidP="00A52B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30"/>
        <w:jc w:val="center"/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val="ky-KG" w:eastAsia="ru-RU"/>
        </w:rPr>
      </w:pPr>
      <w:r w:rsidRPr="008562CD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ru-RU"/>
        </w:rPr>
        <w:t>государственного социального заказа на 2018 год</w:t>
      </w:r>
    </w:p>
    <w:p w14:paraId="558B93A8" w14:textId="77777777" w:rsidR="00A52B37" w:rsidRPr="008562CD" w:rsidRDefault="00A52B37" w:rsidP="00A52B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30"/>
        <w:jc w:val="center"/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val="ky-KG" w:eastAsia="ru-RU"/>
        </w:rPr>
      </w:pPr>
    </w:p>
    <w:p w14:paraId="66AC7762" w14:textId="77777777" w:rsidR="00A52B37" w:rsidRPr="008562CD" w:rsidRDefault="00A52B37" w:rsidP="00A52B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</w:pPr>
      <w:r w:rsidRPr="008562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</w:t>
      </w:r>
      <w:r w:rsidRPr="008562CD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елью государственного социального заказа является оказание социальных услуг и реализация общественно-полезных проектов за счет средств </w:t>
      </w:r>
      <w:r w:rsidR="009B2082" w:rsidRPr="008562CD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>местного</w:t>
      </w:r>
      <w:r w:rsidRPr="008562CD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 бюджета, а также создание рынка социальных услуг. </w:t>
      </w:r>
    </w:p>
    <w:p w14:paraId="016CE543" w14:textId="77777777" w:rsidR="00A52B37" w:rsidRPr="008562CD" w:rsidRDefault="00A52B37" w:rsidP="00A52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2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государственного социального заказа на 2018 год   разработана в соответствии со ст. 8 Закона Кыргызской Республики «О государственном социальном заказе», на основании  проведенной оценки нужд и потребностей населения в социальных услугах, а также предложений граждан относительно социальных проблем и общественно-полезных целей.</w:t>
      </w:r>
      <w:r w:rsidR="00F66AD5" w:rsidRPr="008562C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9A3FC14" w14:textId="77777777" w:rsidR="00A52B37" w:rsidRPr="008562CD" w:rsidRDefault="00A52B37" w:rsidP="00447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предусматривает реализацию государственного социального заказа в форме предоставления грантов </w:t>
      </w:r>
      <w:r w:rsidR="0021050C" w:rsidRPr="00856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местным </w:t>
      </w:r>
      <w:r w:rsidRPr="00856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некоммерческим организациям (НКО) для реализации </w:t>
      </w:r>
      <w:r w:rsidR="00447E3F" w:rsidRPr="008562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 полезных проектов, направленных на решение актуальных проблем города социальной направленности.</w:t>
      </w:r>
    </w:p>
    <w:p w14:paraId="330A62B6" w14:textId="77777777" w:rsidR="00A52B37" w:rsidRPr="008562CD" w:rsidRDefault="00A52B37" w:rsidP="00A52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реализацию Программы государственного социального заказа на 2018 год, из средств </w:t>
      </w:r>
      <w:r w:rsidR="009B2082" w:rsidRPr="008562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Pr="00856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предусмотрено </w:t>
      </w:r>
      <w:r w:rsidR="0064681D">
        <w:rPr>
          <w:rFonts w:ascii="Times New Roman" w:eastAsia="Times New Roman" w:hAnsi="Times New Roman" w:cs="Times New Roman"/>
          <w:sz w:val="24"/>
          <w:szCs w:val="24"/>
          <w:lang w:eastAsia="ru-RU"/>
        </w:rPr>
        <w:t>780, 0 тыс.</w:t>
      </w:r>
      <w:r w:rsidRPr="00856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сомов, из которых </w:t>
      </w:r>
      <w:r w:rsidR="00401A87" w:rsidRPr="00856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около </w:t>
      </w:r>
      <w:r w:rsidRPr="00856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401A87" w:rsidRPr="008562CD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856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будут предусмотрены на расходы согласно пункт</w:t>
      </w:r>
      <w:r w:rsidR="002B7D1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56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ст. 11 вышеуказанного Закона  Кыргызской Республики «О государственном социальном заказе».</w:t>
      </w:r>
    </w:p>
    <w:p w14:paraId="30799E16" w14:textId="77777777" w:rsidR="00A52B37" w:rsidRPr="008562CD" w:rsidRDefault="00A52B37" w:rsidP="00A52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2A8FEA" w14:textId="4C2CB9B6" w:rsidR="00F958A6" w:rsidRPr="008562CD" w:rsidRDefault="00F958A6" w:rsidP="003C4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Основная часть</w:t>
      </w:r>
    </w:p>
    <w:p w14:paraId="57DFB9F4" w14:textId="0C74FA24" w:rsidR="00F958A6" w:rsidRPr="008562CD" w:rsidRDefault="00F958A6" w:rsidP="00F958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</w:pPr>
      <w:r w:rsidRPr="008562CD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>Численность постоянного населения г. Каракол составляет 74,1 тыс. человек. 32, 8 % от общей численности населения – дети, 59 %  – трудоспособного возраста, 8,2 % - старше трудоспособного возраста.  Численность детей с ограниченными возможностями с подтвержденным диагнозом – 311 человек.</w:t>
      </w:r>
      <w:r w:rsidR="00F0342F" w:rsidRPr="008562CD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 </w:t>
      </w:r>
      <w:r w:rsidRPr="008562CD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Согласно данным Программы развития города Каракол на 2017 – 2027 </w:t>
      </w:r>
      <w:r w:rsidR="00737CB2" w:rsidRPr="008562CD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>гг.</w:t>
      </w:r>
      <w:r w:rsidRPr="008562CD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>, город отличается высоким уровнем вну</w:t>
      </w:r>
      <w:r w:rsidR="00F0342F" w:rsidRPr="008562CD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тренней и внешней миграции, что </w:t>
      </w:r>
      <w:r w:rsidRPr="008562CD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>подтвержда</w:t>
      </w:r>
      <w:r w:rsidR="00F0342F" w:rsidRPr="008562CD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>ется</w:t>
      </w:r>
      <w:r w:rsidRPr="008562CD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 цифр</w:t>
      </w:r>
      <w:r w:rsidR="00F0342F" w:rsidRPr="008562CD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>ами</w:t>
      </w:r>
      <w:r w:rsidRPr="008562CD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>, отражающи</w:t>
      </w:r>
      <w:r w:rsidR="00F0342F" w:rsidRPr="008562CD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>ми</w:t>
      </w:r>
      <w:r w:rsidRPr="008562CD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 темпы роста трудоспособного населения – 0, 8 %, тогда как темпы роста населения моложе и старше трудоспособного возраста составляют 3,5 % и 4,7 % соответственно. </w:t>
      </w:r>
    </w:p>
    <w:p w14:paraId="3CEDBD74" w14:textId="2EE021D1" w:rsidR="00F958A6" w:rsidRPr="008562CD" w:rsidRDefault="00783140" w:rsidP="00F958A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</w:pPr>
      <w:r w:rsidRPr="008562CD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ab/>
      </w:r>
      <w:r w:rsidR="00F958A6" w:rsidRPr="008562CD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>Программ</w:t>
      </w:r>
      <w:r w:rsidRPr="008562CD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>а</w:t>
      </w:r>
      <w:r w:rsidR="00F958A6" w:rsidRPr="008562CD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 развития города Каракол на 2017 – 2017 </w:t>
      </w:r>
      <w:r w:rsidR="00737CB2" w:rsidRPr="008562CD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>гг.</w:t>
      </w:r>
      <w:r w:rsidR="00F958A6" w:rsidRPr="008562CD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>, одним из приоритетных ценностей призна</w:t>
      </w:r>
      <w:r w:rsidRPr="008562CD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>ет</w:t>
      </w:r>
      <w:r w:rsidR="00F958A6" w:rsidRPr="008562CD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 качество   жизни жителей города,</w:t>
      </w:r>
      <w:r w:rsidR="002B7D1F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 и ориентируется на решение проблем социума</w:t>
      </w:r>
      <w:r w:rsidR="00F958A6" w:rsidRPr="008562CD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. </w:t>
      </w:r>
    </w:p>
    <w:p w14:paraId="0789CFA1" w14:textId="77777777" w:rsidR="00447E3F" w:rsidRPr="008562CD" w:rsidRDefault="00F958A6" w:rsidP="00F958A6">
      <w:pPr>
        <w:spacing w:before="120"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2CD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Результаты </w:t>
      </w:r>
      <w:r w:rsidRPr="008562CD">
        <w:rPr>
          <w:rFonts w:ascii="Times New Roman" w:eastAsia="Calibri" w:hAnsi="Times New Roman" w:cs="Times New Roman"/>
          <w:sz w:val="24"/>
          <w:szCs w:val="24"/>
        </w:rPr>
        <w:t xml:space="preserve">проведенного исследования к </w:t>
      </w:r>
      <w:r w:rsidR="00783140" w:rsidRPr="008562CD">
        <w:rPr>
          <w:rFonts w:ascii="Times New Roman" w:eastAsia="Calibri" w:hAnsi="Times New Roman" w:cs="Times New Roman"/>
          <w:sz w:val="24"/>
          <w:szCs w:val="24"/>
        </w:rPr>
        <w:t xml:space="preserve">проекту </w:t>
      </w:r>
      <w:r w:rsidRPr="008562CD">
        <w:rPr>
          <w:rFonts w:ascii="Times New Roman" w:eastAsia="Calibri" w:hAnsi="Times New Roman" w:cs="Times New Roman"/>
          <w:sz w:val="24"/>
          <w:szCs w:val="24"/>
        </w:rPr>
        <w:t>программ</w:t>
      </w:r>
      <w:r w:rsidR="00783140" w:rsidRPr="008562CD">
        <w:rPr>
          <w:rFonts w:ascii="Times New Roman" w:eastAsia="Calibri" w:hAnsi="Times New Roman" w:cs="Times New Roman"/>
          <w:sz w:val="24"/>
          <w:szCs w:val="24"/>
        </w:rPr>
        <w:t>ы</w:t>
      </w:r>
      <w:r w:rsidRPr="008562CD">
        <w:rPr>
          <w:rFonts w:ascii="Times New Roman" w:eastAsia="Calibri" w:hAnsi="Times New Roman" w:cs="Times New Roman"/>
          <w:sz w:val="24"/>
          <w:szCs w:val="24"/>
        </w:rPr>
        <w:t xml:space="preserve"> государственного социального заказа размещены на информационной доске мэрии города Каракол с 30.05.2018 г., а также доступны для ознакомления на страницах мэрии города Каракол в социальных сетях. </w:t>
      </w:r>
      <w:r w:rsidR="00447E3F" w:rsidRPr="008562CD">
        <w:rPr>
          <w:rFonts w:ascii="Times New Roman" w:eastAsia="Calibri" w:hAnsi="Times New Roman" w:cs="Times New Roman"/>
          <w:sz w:val="24"/>
          <w:szCs w:val="24"/>
        </w:rPr>
        <w:t xml:space="preserve">Анализ базы данных социальных проблем показал, что </w:t>
      </w:r>
      <w:r w:rsidRPr="008562CD">
        <w:rPr>
          <w:rFonts w:ascii="Times New Roman" w:eastAsia="Calibri" w:hAnsi="Times New Roman" w:cs="Times New Roman"/>
          <w:sz w:val="24"/>
          <w:szCs w:val="24"/>
        </w:rPr>
        <w:t>наиболее нуждающимися в дополнительных социальных услугах</w:t>
      </w:r>
      <w:r w:rsidR="00447E3F" w:rsidRPr="008562CD">
        <w:rPr>
          <w:rFonts w:ascii="Times New Roman" w:eastAsia="Calibri" w:hAnsi="Times New Roman" w:cs="Times New Roman"/>
          <w:sz w:val="24"/>
          <w:szCs w:val="24"/>
        </w:rPr>
        <w:t xml:space="preserve"> категори</w:t>
      </w:r>
      <w:r w:rsidRPr="008562CD">
        <w:rPr>
          <w:rFonts w:ascii="Times New Roman" w:eastAsia="Calibri" w:hAnsi="Times New Roman" w:cs="Times New Roman"/>
          <w:sz w:val="24"/>
          <w:szCs w:val="24"/>
        </w:rPr>
        <w:t>ями</w:t>
      </w:r>
      <w:r w:rsidR="00447E3F" w:rsidRPr="008562CD">
        <w:rPr>
          <w:rFonts w:ascii="Times New Roman" w:eastAsia="Calibri" w:hAnsi="Times New Roman" w:cs="Times New Roman"/>
          <w:sz w:val="24"/>
          <w:szCs w:val="24"/>
        </w:rPr>
        <w:t xml:space="preserve"> горожан </w:t>
      </w:r>
      <w:r w:rsidRPr="008562CD">
        <w:rPr>
          <w:rFonts w:ascii="Times New Roman" w:eastAsia="Calibri" w:hAnsi="Times New Roman" w:cs="Times New Roman"/>
          <w:sz w:val="24"/>
          <w:szCs w:val="24"/>
        </w:rPr>
        <w:t>являются следующие</w:t>
      </w:r>
      <w:r w:rsidR="00447E3F" w:rsidRPr="008562CD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CEF07B6" w14:textId="24E948C0" w:rsidR="00447E3F" w:rsidRPr="008562CD" w:rsidRDefault="00447E3F" w:rsidP="00447E3F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2CD">
        <w:rPr>
          <w:rFonts w:ascii="Times New Roman" w:eastAsia="Calibri" w:hAnsi="Times New Roman" w:cs="Times New Roman"/>
          <w:sz w:val="24"/>
          <w:szCs w:val="24"/>
        </w:rPr>
        <w:t>- женщины</w:t>
      </w:r>
      <w:r w:rsidR="00F0342F" w:rsidRPr="008562CD">
        <w:rPr>
          <w:rFonts w:ascii="Times New Roman" w:eastAsia="Calibri" w:hAnsi="Times New Roman" w:cs="Times New Roman"/>
          <w:sz w:val="24"/>
          <w:szCs w:val="24"/>
        </w:rPr>
        <w:t xml:space="preserve"> пострадавшие от </w:t>
      </w:r>
      <w:r w:rsidR="00737CB2">
        <w:rPr>
          <w:rFonts w:ascii="Times New Roman" w:eastAsia="Calibri" w:hAnsi="Times New Roman" w:cs="Times New Roman"/>
          <w:sz w:val="24"/>
          <w:szCs w:val="24"/>
        </w:rPr>
        <w:t>семейного</w:t>
      </w:r>
      <w:r w:rsidR="00F0342F" w:rsidRPr="008562CD">
        <w:rPr>
          <w:rFonts w:ascii="Times New Roman" w:eastAsia="Calibri" w:hAnsi="Times New Roman" w:cs="Times New Roman"/>
          <w:sz w:val="24"/>
          <w:szCs w:val="24"/>
        </w:rPr>
        <w:t xml:space="preserve"> насилия</w:t>
      </w:r>
      <w:r w:rsidRPr="008562C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907C21D" w14:textId="77777777" w:rsidR="00447E3F" w:rsidRPr="008562CD" w:rsidRDefault="00447E3F" w:rsidP="00447E3F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2CD">
        <w:rPr>
          <w:rFonts w:ascii="Times New Roman" w:eastAsia="Calibri" w:hAnsi="Times New Roman" w:cs="Times New Roman"/>
          <w:sz w:val="24"/>
          <w:szCs w:val="24"/>
        </w:rPr>
        <w:t>- дети с ограниченными возможностями;</w:t>
      </w:r>
    </w:p>
    <w:p w14:paraId="09AE82B8" w14:textId="2498B48F" w:rsidR="00447E3F" w:rsidRPr="008562CD" w:rsidRDefault="00447E3F" w:rsidP="00447E3F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2CD">
        <w:rPr>
          <w:rFonts w:ascii="Times New Roman" w:eastAsia="Calibri" w:hAnsi="Times New Roman" w:cs="Times New Roman"/>
          <w:sz w:val="24"/>
          <w:szCs w:val="24"/>
        </w:rPr>
        <w:t xml:space="preserve">- дети, </w:t>
      </w:r>
      <w:r w:rsidR="002B7D1F">
        <w:rPr>
          <w:rFonts w:ascii="Times New Roman" w:eastAsia="Calibri" w:hAnsi="Times New Roman" w:cs="Times New Roman"/>
          <w:sz w:val="24"/>
          <w:szCs w:val="24"/>
        </w:rPr>
        <w:t>оставленные родителями -</w:t>
      </w:r>
      <w:r w:rsidR="00737CB2">
        <w:rPr>
          <w:rFonts w:ascii="Times New Roman" w:eastAsia="Calibri" w:hAnsi="Times New Roman" w:cs="Times New Roman"/>
          <w:sz w:val="24"/>
          <w:szCs w:val="24"/>
        </w:rPr>
        <w:t xml:space="preserve"> трудовыми</w:t>
      </w:r>
      <w:r w:rsidR="002B7D1F">
        <w:rPr>
          <w:rFonts w:ascii="Times New Roman" w:eastAsia="Calibri" w:hAnsi="Times New Roman" w:cs="Times New Roman"/>
          <w:sz w:val="24"/>
          <w:szCs w:val="24"/>
        </w:rPr>
        <w:t xml:space="preserve"> мигрантами</w:t>
      </w:r>
      <w:r w:rsidR="00720102" w:rsidRPr="008562C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6D97875" w14:textId="77777777" w:rsidR="00720102" w:rsidRPr="008562CD" w:rsidRDefault="00720102" w:rsidP="00447E3F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2CD">
        <w:rPr>
          <w:rFonts w:ascii="Times New Roman" w:eastAsia="Calibri" w:hAnsi="Times New Roman" w:cs="Times New Roman"/>
          <w:sz w:val="24"/>
          <w:szCs w:val="24"/>
        </w:rPr>
        <w:t xml:space="preserve">а также горожане указали на </w:t>
      </w:r>
      <w:r w:rsidR="00F958A6" w:rsidRPr="008562CD">
        <w:rPr>
          <w:rFonts w:ascii="Times New Roman" w:eastAsia="Calibri" w:hAnsi="Times New Roman" w:cs="Times New Roman"/>
          <w:sz w:val="24"/>
          <w:szCs w:val="24"/>
        </w:rPr>
        <w:t xml:space="preserve">многочисленные </w:t>
      </w:r>
      <w:r w:rsidRPr="008562CD">
        <w:rPr>
          <w:rFonts w:ascii="Times New Roman" w:eastAsia="Calibri" w:hAnsi="Times New Roman" w:cs="Times New Roman"/>
          <w:sz w:val="24"/>
          <w:szCs w:val="24"/>
        </w:rPr>
        <w:t>нарушения общественного порядка лицами, не имеющими регистрации (внутренние мигранты и лица без определённого места жительства).</w:t>
      </w:r>
    </w:p>
    <w:p w14:paraId="4982DA61" w14:textId="77777777" w:rsidR="001B7286" w:rsidRPr="008562CD" w:rsidRDefault="001B7286" w:rsidP="001B7286">
      <w:pPr>
        <w:framePr w:h="3676" w:hRule="exact" w:hSpace="180" w:wrap="around" w:vAnchor="text" w:hAnchor="page" w:x="1681" w:y="63"/>
        <w:suppressOverlap/>
        <w:rPr>
          <w:rFonts w:ascii="Times New Roman" w:hAnsi="Times New Roman" w:cs="Times New Roman"/>
          <w:sz w:val="24"/>
          <w:szCs w:val="24"/>
        </w:rPr>
      </w:pPr>
      <w:r w:rsidRPr="008562C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Женщины </w:t>
      </w:r>
      <w:r>
        <w:rPr>
          <w:rFonts w:ascii="Times New Roman" w:hAnsi="Times New Roman" w:cs="Times New Roman"/>
          <w:b/>
          <w:sz w:val="24"/>
          <w:szCs w:val="24"/>
        </w:rPr>
        <w:t>пострадавшие от семейного насилия</w:t>
      </w:r>
      <w:r w:rsidRPr="008562CD">
        <w:rPr>
          <w:rFonts w:ascii="Times New Roman" w:hAnsi="Times New Roman" w:cs="Times New Roman"/>
          <w:b/>
          <w:sz w:val="24"/>
          <w:szCs w:val="24"/>
        </w:rPr>
        <w:t>.</w:t>
      </w:r>
      <w:r w:rsidRPr="008562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00906F" w14:textId="77777777" w:rsidR="001B7286" w:rsidRPr="008562CD" w:rsidRDefault="001B7286" w:rsidP="001B7286">
      <w:pPr>
        <w:framePr w:h="3676" w:hRule="exact" w:hSpace="180" w:wrap="around" w:vAnchor="text" w:hAnchor="page" w:x="1681" w:y="63"/>
        <w:ind w:firstLine="708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8562CD">
        <w:rPr>
          <w:rFonts w:ascii="Times New Roman" w:hAnsi="Times New Roman" w:cs="Times New Roman"/>
          <w:sz w:val="24"/>
          <w:szCs w:val="24"/>
        </w:rPr>
        <w:t xml:space="preserve">В органы социального развития и НПО, оказывающие социальные услуги, за помощью и защитой от семейного насилия,  в 2017 году обратилось  более 160 женщин. В основном насильниками являются мужья. Как правило, это женщины 26-38 лет, имеющие неполное среднее, среднее образование, не имеющие документы, с 2 – 4 и более  малолетними детьми, без специальности и постоянного дохода.   Более 80 % из них  были вынуждены вернуться к своим мужьям, продолжая жить в условиях постоянного насилия. Только 20 % женщин получили и использовали правовую помощь, и всего 6 женщин из 160 имели возможность укрыться от насильника в различных социально ориентированных учреждениях города. Многие из обратившихся женщин указали на необходимость </w:t>
      </w:r>
      <w:r>
        <w:rPr>
          <w:rFonts w:ascii="Times New Roman" w:hAnsi="Times New Roman" w:cs="Times New Roman"/>
          <w:sz w:val="24"/>
          <w:szCs w:val="24"/>
        </w:rPr>
        <w:t>социальной помощи</w:t>
      </w:r>
      <w:r w:rsidRPr="008562CD">
        <w:rPr>
          <w:rFonts w:ascii="Times New Roman" w:hAnsi="Times New Roman" w:cs="Times New Roman"/>
          <w:sz w:val="24"/>
          <w:szCs w:val="24"/>
        </w:rPr>
        <w:t>, позволяющ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8562CD">
        <w:rPr>
          <w:rFonts w:ascii="Times New Roman" w:hAnsi="Times New Roman" w:cs="Times New Roman"/>
          <w:sz w:val="24"/>
          <w:szCs w:val="24"/>
        </w:rPr>
        <w:t xml:space="preserve"> им быть психологически и материально устойчивой, чтобы не зависеть от мужа-насильника.  В городе Каракол нет кризисных центров, некоторые услуги по защите женщин от насилия предоставляют НПО (Улукман Дарыгер, Развитие общин Иссыккулья, Абийир Эл), но они не оказывают комплексных  услуг, в результате которых женщина может стать психологически и экономически автономной.</w:t>
      </w:r>
    </w:p>
    <w:p w14:paraId="65CEB9E6" w14:textId="6E0B0964" w:rsidR="00680746" w:rsidRPr="008562CD" w:rsidRDefault="00F66AD5" w:rsidP="001B72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2CD">
        <w:rPr>
          <w:rFonts w:ascii="Times New Roman" w:hAnsi="Times New Roman" w:cs="Times New Roman"/>
          <w:sz w:val="24"/>
          <w:szCs w:val="24"/>
        </w:rPr>
        <w:t>Таким образом</w:t>
      </w:r>
      <w:r w:rsidRPr="008562CD">
        <w:rPr>
          <w:rFonts w:ascii="Times New Roman" w:hAnsi="Times New Roman" w:cs="Times New Roman"/>
          <w:b/>
          <w:sz w:val="24"/>
          <w:szCs w:val="24"/>
        </w:rPr>
        <w:t>,</w:t>
      </w:r>
      <w:r w:rsidR="00447E3F" w:rsidRPr="008562CD">
        <w:rPr>
          <w:rFonts w:ascii="Times New Roman" w:hAnsi="Times New Roman" w:cs="Times New Roman"/>
          <w:sz w:val="24"/>
          <w:szCs w:val="24"/>
        </w:rPr>
        <w:t xml:space="preserve">  </w:t>
      </w:r>
      <w:r w:rsidR="00680746" w:rsidRPr="008562CD">
        <w:rPr>
          <w:rFonts w:ascii="Times New Roman" w:hAnsi="Times New Roman" w:cs="Times New Roman"/>
          <w:sz w:val="24"/>
          <w:szCs w:val="24"/>
        </w:rPr>
        <w:t>о</w:t>
      </w:r>
      <w:r w:rsidR="00447E3F" w:rsidRPr="008562CD">
        <w:rPr>
          <w:rFonts w:ascii="Times New Roman" w:hAnsi="Times New Roman" w:cs="Times New Roman"/>
          <w:sz w:val="24"/>
          <w:szCs w:val="24"/>
        </w:rPr>
        <w:t xml:space="preserve">тсутствие </w:t>
      </w:r>
      <w:r w:rsidR="00470997">
        <w:rPr>
          <w:rFonts w:ascii="Times New Roman" w:hAnsi="Times New Roman" w:cs="Times New Roman"/>
          <w:sz w:val="24"/>
          <w:szCs w:val="24"/>
        </w:rPr>
        <w:t>соответствующей</w:t>
      </w:r>
      <w:r w:rsidR="00470997" w:rsidRPr="008562CD">
        <w:rPr>
          <w:rFonts w:ascii="Times New Roman" w:hAnsi="Times New Roman" w:cs="Times New Roman"/>
          <w:sz w:val="24"/>
          <w:szCs w:val="24"/>
        </w:rPr>
        <w:t xml:space="preserve"> </w:t>
      </w:r>
      <w:r w:rsidR="00470997">
        <w:rPr>
          <w:rFonts w:ascii="Times New Roman" w:hAnsi="Times New Roman" w:cs="Times New Roman"/>
          <w:sz w:val="24"/>
          <w:szCs w:val="24"/>
        </w:rPr>
        <w:t>помощи</w:t>
      </w:r>
      <w:r w:rsidR="00470997" w:rsidRPr="008562CD">
        <w:rPr>
          <w:rFonts w:ascii="Times New Roman" w:hAnsi="Times New Roman" w:cs="Times New Roman"/>
          <w:sz w:val="24"/>
          <w:szCs w:val="24"/>
        </w:rPr>
        <w:t xml:space="preserve"> </w:t>
      </w:r>
      <w:r w:rsidR="00447E3F" w:rsidRPr="008562CD">
        <w:rPr>
          <w:rFonts w:ascii="Times New Roman" w:hAnsi="Times New Roman" w:cs="Times New Roman"/>
          <w:sz w:val="24"/>
          <w:szCs w:val="24"/>
        </w:rPr>
        <w:t>для женщин, пострадавших от насилия, ведет к тому, что женщины продолжают оставаться в цикле насилия много лет, не находя для себя возможностей прекратить этот цикл.  Насилию подвергаются при этом не только они, но и их дети (согласно некоторым данным в 87 % случаев</w:t>
      </w:r>
      <w:r w:rsidR="00783140" w:rsidRPr="008562CD">
        <w:rPr>
          <w:rFonts w:ascii="Times New Roman" w:hAnsi="Times New Roman" w:cs="Times New Roman"/>
          <w:sz w:val="24"/>
          <w:szCs w:val="24"/>
        </w:rPr>
        <w:t>)</w:t>
      </w:r>
      <w:r w:rsidR="00447E3F" w:rsidRPr="008562CD">
        <w:rPr>
          <w:rFonts w:ascii="Times New Roman" w:hAnsi="Times New Roman" w:cs="Times New Roman"/>
          <w:sz w:val="24"/>
          <w:szCs w:val="24"/>
        </w:rPr>
        <w:t>. Общеизвестно, что дети, выросшие в атмосфере насилия и жестокого обращения, тоже становятся агрессорами в своих семьях</w:t>
      </w:r>
      <w:r w:rsidR="00783140" w:rsidRPr="008562CD">
        <w:rPr>
          <w:rFonts w:ascii="Times New Roman" w:hAnsi="Times New Roman" w:cs="Times New Roman"/>
          <w:sz w:val="24"/>
          <w:szCs w:val="24"/>
        </w:rPr>
        <w:t xml:space="preserve"> и в обществе.</w:t>
      </w:r>
      <w:r w:rsidR="00447E3F" w:rsidRPr="008562CD">
        <w:rPr>
          <w:rFonts w:ascii="Times New Roman" w:hAnsi="Times New Roman" w:cs="Times New Roman"/>
          <w:sz w:val="24"/>
          <w:szCs w:val="24"/>
        </w:rPr>
        <w:t xml:space="preserve"> </w:t>
      </w:r>
      <w:r w:rsidR="009D744B" w:rsidRPr="009D744B">
        <w:rPr>
          <w:rFonts w:ascii="Times New Roman" w:hAnsi="Times New Roman" w:cs="Times New Roman"/>
          <w:sz w:val="24"/>
          <w:szCs w:val="24"/>
        </w:rPr>
        <w:t>Женщины, пострадавшие от семейного насилия, не имеют возможности получения  помощи и поддержки</w:t>
      </w:r>
      <w:r w:rsidR="009D744B">
        <w:rPr>
          <w:rFonts w:ascii="Times New Roman" w:hAnsi="Times New Roman" w:cs="Times New Roman"/>
          <w:sz w:val="24"/>
          <w:szCs w:val="24"/>
        </w:rPr>
        <w:t>.</w:t>
      </w:r>
    </w:p>
    <w:p w14:paraId="46BE87BE" w14:textId="41156456" w:rsidR="00680746" w:rsidRPr="008562CD" w:rsidRDefault="002B7D1F" w:rsidP="001B72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Законам КР «О местном самоуправлении» и «Об охране и защите от семейного насилия» </w:t>
      </w:r>
      <w:r w:rsidR="003C40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комплекса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40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охране и </w:t>
      </w:r>
      <w:r w:rsidR="003C40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 женщин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семейного насилия </w:t>
      </w:r>
      <w:r w:rsidR="00666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задачей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66653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</w:t>
      </w:r>
      <w:r w:rsidR="00AD39F9" w:rsidRPr="008562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80746" w:rsidRPr="00856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DDA4C37" w14:textId="77777777" w:rsidR="003C40A0" w:rsidRDefault="003C40A0" w:rsidP="001B72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F31536" w14:textId="756E42DC" w:rsidR="00AD39F9" w:rsidRPr="003C40A0" w:rsidRDefault="00AD39F9" w:rsidP="001B72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3C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</w:t>
      </w:r>
      <w:r w:rsidR="00470997" w:rsidRPr="003C40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необходимой социальной помощи</w:t>
      </w:r>
      <w:r w:rsidRPr="003C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6E16" w:rsidRPr="003C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защите женщин </w:t>
      </w:r>
      <w:r w:rsidRPr="003C40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C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40A0" w:rsidRPr="003C40A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семейного насилия, и</w:t>
      </w:r>
      <w:r w:rsidRPr="003C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653B" w:rsidRPr="003C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их </w:t>
      </w:r>
      <w:r w:rsidR="003C40A0" w:rsidRPr="003C40A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самореализации (</w:t>
      </w:r>
      <w:r w:rsidRPr="003C40A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1).</w:t>
      </w:r>
    </w:p>
    <w:p w14:paraId="7275E8DC" w14:textId="1F157D89" w:rsidR="003C40A0" w:rsidRPr="001B7286" w:rsidRDefault="00EF5C77" w:rsidP="001B72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</w:t>
      </w:r>
      <w:r w:rsidR="008F7451" w:rsidRPr="003C4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</w:t>
      </w:r>
      <w:r w:rsidRPr="003C4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C40A0" w:rsidRPr="003C4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группа:</w:t>
      </w:r>
      <w:r w:rsidR="003C4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C40A0" w:rsidRPr="003C40A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Женщины</w:t>
      </w:r>
      <w:r w:rsidRPr="008F74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C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пострадавшие от </w:t>
      </w:r>
      <w:r w:rsidR="003C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семейного </w:t>
      </w:r>
      <w:r w:rsidRPr="003C40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насилия, 15 человек</w:t>
      </w:r>
      <w:r w:rsidR="003C40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7E7AA4E" w14:textId="024BFD27" w:rsidR="00090520" w:rsidRDefault="00090520" w:rsidP="00090520">
      <w:pPr>
        <w:spacing w:before="120"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53956">
        <w:rPr>
          <w:rFonts w:ascii="Times New Roman" w:eastAsia="Calibri" w:hAnsi="Times New Roman" w:cs="Times New Roman"/>
          <w:b/>
          <w:sz w:val="24"/>
          <w:szCs w:val="24"/>
        </w:rPr>
        <w:t>Таблица 1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53956">
        <w:rPr>
          <w:rFonts w:ascii="Times New Roman" w:eastAsia="Calibri" w:hAnsi="Times New Roman" w:cs="Times New Roman"/>
          <w:i/>
          <w:sz w:val="24"/>
          <w:szCs w:val="24"/>
        </w:rPr>
        <w:t>Женщины, по</w:t>
      </w:r>
      <w:r w:rsidR="00953956">
        <w:rPr>
          <w:rFonts w:ascii="Times New Roman" w:eastAsia="Calibri" w:hAnsi="Times New Roman" w:cs="Times New Roman"/>
          <w:i/>
          <w:sz w:val="24"/>
          <w:szCs w:val="24"/>
        </w:rPr>
        <w:t xml:space="preserve">страдавшие от </w:t>
      </w:r>
      <w:r w:rsidR="003C40A0">
        <w:rPr>
          <w:rFonts w:ascii="Times New Roman" w:eastAsia="Calibri" w:hAnsi="Times New Roman" w:cs="Times New Roman"/>
          <w:i/>
          <w:sz w:val="24"/>
          <w:szCs w:val="24"/>
        </w:rPr>
        <w:t>семейного</w:t>
      </w:r>
      <w:r w:rsidR="00953956">
        <w:rPr>
          <w:rFonts w:ascii="Times New Roman" w:eastAsia="Calibri" w:hAnsi="Times New Roman" w:cs="Times New Roman"/>
          <w:i/>
          <w:sz w:val="24"/>
          <w:szCs w:val="24"/>
        </w:rPr>
        <w:t xml:space="preserve"> насилия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a8"/>
        <w:tblpPr w:leftFromText="180" w:rightFromText="180" w:vertAnchor="text" w:horzAnchor="margin" w:tblpY="20"/>
        <w:tblW w:w="14567" w:type="dxa"/>
        <w:tblLayout w:type="fixed"/>
        <w:tblLook w:val="04A0" w:firstRow="1" w:lastRow="0" w:firstColumn="1" w:lastColumn="0" w:noHBand="0" w:noVBand="1"/>
      </w:tblPr>
      <w:tblGrid>
        <w:gridCol w:w="486"/>
        <w:gridCol w:w="2174"/>
        <w:gridCol w:w="1702"/>
        <w:gridCol w:w="1277"/>
        <w:gridCol w:w="1560"/>
        <w:gridCol w:w="1561"/>
        <w:gridCol w:w="1418"/>
        <w:gridCol w:w="2263"/>
        <w:gridCol w:w="2126"/>
      </w:tblGrid>
      <w:tr w:rsidR="00090520" w14:paraId="0692F5FE" w14:textId="77777777" w:rsidTr="001B7286">
        <w:trPr>
          <w:trHeight w:val="33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4C8C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E8B5F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социальной проблемы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A6BC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Получатели социальных услуг (группы)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5170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границах территории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190B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(месяц)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8F4A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ГСЗ</w:t>
            </w:r>
          </w:p>
          <w:p w14:paraId="0BA9F0FD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8ECAFE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0E24C7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A5AA1A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7B900C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E5B7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Местный бюджет, 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E670A7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от реализации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7C81F9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</w:t>
            </w:r>
          </w:p>
        </w:tc>
      </w:tr>
      <w:tr w:rsidR="00090520" w14:paraId="042B6255" w14:textId="77777777" w:rsidTr="001B7286">
        <w:trPr>
          <w:trHeight w:val="509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3BE28" w14:textId="77777777" w:rsidR="00090520" w:rsidRDefault="00090520" w:rsidP="00940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2D6CD" w14:textId="77777777" w:rsidR="00090520" w:rsidRDefault="00090520" w:rsidP="00940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613E" w14:textId="77777777" w:rsidR="00090520" w:rsidRDefault="00090520" w:rsidP="00940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A8195" w14:textId="77777777" w:rsidR="00090520" w:rsidRDefault="00090520" w:rsidP="00940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A06EC" w14:textId="77777777" w:rsidR="00090520" w:rsidRDefault="00090520" w:rsidP="00940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64BF" w14:textId="77777777" w:rsidR="00090520" w:rsidRDefault="00090520" w:rsidP="00940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EB7F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Сумма, в сом</w:t>
            </w:r>
          </w:p>
          <w:p w14:paraId="6A304791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367D1C" w14:textId="77777777" w:rsidR="00090520" w:rsidRDefault="00090520" w:rsidP="00940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6A898B" w14:textId="77777777" w:rsidR="00090520" w:rsidRDefault="00090520" w:rsidP="00940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0520" w14:paraId="03784EB8" w14:textId="77777777" w:rsidTr="001B7286">
        <w:trPr>
          <w:cantSplit/>
          <w:trHeight w:val="28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7F946" w14:textId="77777777" w:rsidR="00090520" w:rsidRDefault="00090520" w:rsidP="00940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2B438" w14:textId="77777777" w:rsidR="00090520" w:rsidRDefault="00090520" w:rsidP="00940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8E41" w14:textId="77777777" w:rsidR="00090520" w:rsidRDefault="00090520" w:rsidP="00940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61926" w14:textId="77777777" w:rsidR="00090520" w:rsidRDefault="00090520" w:rsidP="00940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F8FDD" w14:textId="77777777" w:rsidR="00090520" w:rsidRDefault="00090520" w:rsidP="00940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EC895" w14:textId="77777777" w:rsidR="00090520" w:rsidRDefault="00090520" w:rsidP="00940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1D7EA" w14:textId="77777777" w:rsidR="00090520" w:rsidRDefault="00090520" w:rsidP="00940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1968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65C0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0520" w14:paraId="29832327" w14:textId="77777777" w:rsidTr="001B728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0A5C3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F72B" w14:textId="26F5B44A" w:rsidR="00090520" w:rsidRDefault="00090520" w:rsidP="00737CB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Женщины, пострадавшие от </w:t>
            </w:r>
            <w:r w:rsidR="009D744B">
              <w:rPr>
                <w:rFonts w:ascii="Times New Roman" w:hAnsi="Times New Roman" w:cs="Times New Roman"/>
              </w:rPr>
              <w:t xml:space="preserve">семейного </w:t>
            </w:r>
            <w:r>
              <w:rPr>
                <w:rFonts w:ascii="Times New Roman" w:hAnsi="Times New Roman" w:cs="Times New Roman"/>
              </w:rPr>
              <w:t xml:space="preserve">насилия, </w:t>
            </w:r>
            <w:r w:rsidR="00737CB2">
              <w:rPr>
                <w:rFonts w:ascii="Times New Roman" w:hAnsi="Times New Roman" w:cs="Times New Roman"/>
              </w:rPr>
              <w:t xml:space="preserve">нуждаются в необходимой </w:t>
            </w:r>
            <w:r w:rsidR="0066653B">
              <w:rPr>
                <w:rFonts w:ascii="Times New Roman" w:hAnsi="Times New Roman" w:cs="Times New Roman"/>
              </w:rPr>
              <w:t>помощи и поддержки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F17C" w14:textId="3B123660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женщины, пострадавшие от </w:t>
            </w:r>
            <w:r w:rsidR="009D744B">
              <w:rPr>
                <w:rFonts w:ascii="Times New Roman" w:hAnsi="Times New Roman" w:cs="Times New Roman"/>
              </w:rPr>
              <w:t xml:space="preserve">семейного </w:t>
            </w:r>
            <w:r>
              <w:rPr>
                <w:rFonts w:ascii="Times New Roman" w:hAnsi="Times New Roman" w:cs="Times New Roman"/>
              </w:rPr>
              <w:t>насилия в возрасте от 1</w:t>
            </w:r>
            <w:r w:rsidR="00B801E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лет и выше.</w:t>
            </w:r>
          </w:p>
          <w:p w14:paraId="3EA5D2C0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2EC22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Каракол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D321" w14:textId="70D9512F" w:rsidR="00090520" w:rsidRDefault="00E301CC" w:rsidP="00E301C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3-4 кварталы 2018 года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7FB6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 полезный проект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6A86" w14:textId="77777777" w:rsidR="00090520" w:rsidRPr="009722FA" w:rsidRDefault="009722FA" w:rsidP="0094089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150 </w:t>
            </w:r>
            <w:r>
              <w:rPr>
                <w:rFonts w:ascii="Times New Roman" w:hAnsi="Times New Roman" w:cs="Times New Roman"/>
              </w:rPr>
              <w:t>тыс.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3E64" w14:textId="1A639CF7" w:rsidR="0066653B" w:rsidRDefault="003D7279" w:rsidP="0094089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оказание </w:t>
            </w:r>
            <w:r w:rsidR="003C40A0">
              <w:rPr>
                <w:rFonts w:ascii="Times New Roman" w:hAnsi="Times New Roman" w:cs="Times New Roman"/>
              </w:rPr>
              <w:t>своевременной помощи</w:t>
            </w:r>
            <w:r>
              <w:rPr>
                <w:rFonts w:ascii="Times New Roman" w:hAnsi="Times New Roman" w:cs="Times New Roman"/>
              </w:rPr>
              <w:t xml:space="preserve"> и поддержки женщинам, пострадавшим от </w:t>
            </w:r>
            <w:r w:rsidR="009D744B">
              <w:rPr>
                <w:rFonts w:ascii="Times New Roman" w:hAnsi="Times New Roman" w:cs="Times New Roman"/>
              </w:rPr>
              <w:t xml:space="preserve">семейного </w:t>
            </w:r>
            <w:r>
              <w:rPr>
                <w:rFonts w:ascii="Times New Roman" w:hAnsi="Times New Roman" w:cs="Times New Roman"/>
              </w:rPr>
              <w:t>насилия</w:t>
            </w:r>
            <w:r w:rsidR="0066653B">
              <w:rPr>
                <w:rFonts w:ascii="Times New Roman" w:hAnsi="Times New Roman" w:cs="Times New Roman"/>
              </w:rPr>
              <w:t xml:space="preserve"> </w:t>
            </w:r>
          </w:p>
          <w:p w14:paraId="62666681" w14:textId="77777777" w:rsidR="0066653B" w:rsidRDefault="0066653B" w:rsidP="0094089C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14:paraId="5A8EF3B9" w14:textId="77777777" w:rsidR="00090520" w:rsidRPr="009722FA" w:rsidRDefault="00090520" w:rsidP="00737CB2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6DA1" w14:textId="6F53A19E" w:rsidR="00090520" w:rsidRDefault="00090520" w:rsidP="0094089C">
            <w:pPr>
              <w:rPr>
                <w:rFonts w:ascii="Times New Roman" w:hAnsi="Times New Roman" w:cs="Times New Roman"/>
              </w:rPr>
            </w:pPr>
            <w:r w:rsidRPr="003C40A0">
              <w:rPr>
                <w:rFonts w:ascii="Times New Roman" w:hAnsi="Times New Roman" w:cs="Times New Roman"/>
              </w:rPr>
              <w:t xml:space="preserve">15 </w:t>
            </w:r>
            <w:r>
              <w:rPr>
                <w:rFonts w:ascii="Times New Roman" w:hAnsi="Times New Roman" w:cs="Times New Roman"/>
              </w:rPr>
              <w:t xml:space="preserve">женщин, пострадавших от </w:t>
            </w:r>
            <w:r w:rsidR="00737CB2">
              <w:rPr>
                <w:rFonts w:ascii="Times New Roman" w:hAnsi="Times New Roman" w:cs="Times New Roman"/>
              </w:rPr>
              <w:t xml:space="preserve">семейного </w:t>
            </w:r>
            <w:r>
              <w:rPr>
                <w:rFonts w:ascii="Times New Roman" w:hAnsi="Times New Roman" w:cs="Times New Roman"/>
              </w:rPr>
              <w:t>насилия, получили помощь</w:t>
            </w:r>
            <w:r w:rsidR="003C40A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0FE911F" w14:textId="77777777" w:rsidR="00B801EB" w:rsidRDefault="00B801EB" w:rsidP="0094089C">
            <w:pPr>
              <w:rPr>
                <w:rFonts w:ascii="Times New Roman" w:hAnsi="Times New Roman" w:cs="Times New Roman"/>
              </w:rPr>
            </w:pPr>
          </w:p>
          <w:p w14:paraId="1C7E494F" w14:textId="77777777" w:rsidR="009722FA" w:rsidRDefault="009722FA" w:rsidP="0094089C">
            <w:pPr>
              <w:rPr>
                <w:rFonts w:ascii="Times New Roman" w:hAnsi="Times New Roman" w:cs="Times New Roman"/>
              </w:rPr>
            </w:pPr>
          </w:p>
          <w:p w14:paraId="33CF0F1A" w14:textId="77777777" w:rsidR="00090520" w:rsidRDefault="00090520" w:rsidP="003D7279">
            <w:pPr>
              <w:rPr>
                <w:rFonts w:ascii="Times New Roman" w:hAnsi="Times New Roman" w:cs="Times New Roman"/>
              </w:rPr>
            </w:pPr>
          </w:p>
        </w:tc>
      </w:tr>
    </w:tbl>
    <w:p w14:paraId="5861CAC2" w14:textId="77777777" w:rsidR="003D7279" w:rsidRDefault="003D7279" w:rsidP="001B72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AC537C" w14:textId="77777777" w:rsidR="00F66AD5" w:rsidRPr="008562CD" w:rsidRDefault="00096E16" w:rsidP="00447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с ограниченными возможностями</w:t>
      </w:r>
    </w:p>
    <w:p w14:paraId="000BA22E" w14:textId="77777777" w:rsidR="00096E16" w:rsidRPr="008562CD" w:rsidRDefault="00096E16" w:rsidP="001B7286">
      <w:pPr>
        <w:pStyle w:val="a7"/>
        <w:spacing w:before="120" w:after="1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2CD">
        <w:rPr>
          <w:rFonts w:ascii="Times New Roman" w:hAnsi="Times New Roman" w:cs="Times New Roman"/>
          <w:sz w:val="24"/>
          <w:szCs w:val="24"/>
        </w:rPr>
        <w:t xml:space="preserve">На сегодняшний день в городе Каракол зарегистрировано  </w:t>
      </w:r>
      <w:r w:rsidR="0064681D">
        <w:rPr>
          <w:rFonts w:ascii="Times New Roman" w:hAnsi="Times New Roman" w:cs="Times New Roman"/>
          <w:sz w:val="24"/>
          <w:szCs w:val="24"/>
        </w:rPr>
        <w:t>482</w:t>
      </w:r>
      <w:r w:rsidR="003A23E9" w:rsidRPr="008562CD">
        <w:rPr>
          <w:rFonts w:ascii="Times New Roman" w:hAnsi="Times New Roman" w:cs="Times New Roman"/>
          <w:sz w:val="24"/>
          <w:szCs w:val="24"/>
        </w:rPr>
        <w:t xml:space="preserve"> </w:t>
      </w:r>
      <w:r w:rsidR="0064681D">
        <w:rPr>
          <w:rFonts w:ascii="Times New Roman" w:hAnsi="Times New Roman" w:cs="Times New Roman"/>
          <w:sz w:val="24"/>
          <w:szCs w:val="24"/>
        </w:rPr>
        <w:t>ребенка</w:t>
      </w:r>
      <w:r w:rsidR="003A23E9" w:rsidRPr="008562CD">
        <w:rPr>
          <w:rFonts w:ascii="Times New Roman" w:hAnsi="Times New Roman" w:cs="Times New Roman"/>
          <w:sz w:val="24"/>
          <w:szCs w:val="24"/>
        </w:rPr>
        <w:t xml:space="preserve"> ОВЗ,</w:t>
      </w:r>
      <w:r w:rsidRPr="008562CD">
        <w:rPr>
          <w:rFonts w:ascii="Times New Roman" w:hAnsi="Times New Roman" w:cs="Times New Roman"/>
          <w:sz w:val="24"/>
          <w:szCs w:val="24"/>
        </w:rPr>
        <w:t xml:space="preserve"> из них </w:t>
      </w:r>
      <w:r w:rsidRPr="008562CD">
        <w:rPr>
          <w:rFonts w:ascii="Times New Roman" w:eastAsia="Calibri" w:hAnsi="Times New Roman" w:cs="Times New Roman"/>
          <w:sz w:val="24"/>
          <w:szCs w:val="24"/>
        </w:rPr>
        <w:t>ДЦП - 6</w:t>
      </w:r>
      <w:r w:rsidR="003A23E9" w:rsidRPr="008562CD">
        <w:rPr>
          <w:rFonts w:ascii="Times New Roman" w:eastAsia="Calibri" w:hAnsi="Times New Roman" w:cs="Times New Roman"/>
          <w:sz w:val="24"/>
          <w:szCs w:val="24"/>
        </w:rPr>
        <w:t>1</w:t>
      </w:r>
      <w:r w:rsidRPr="008562CD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 w:rsidR="003A23E9" w:rsidRPr="008562CD">
        <w:rPr>
          <w:rFonts w:ascii="Times New Roman" w:eastAsia="Calibri" w:hAnsi="Times New Roman" w:cs="Times New Roman"/>
          <w:sz w:val="24"/>
          <w:szCs w:val="24"/>
        </w:rPr>
        <w:t>п</w:t>
      </w:r>
      <w:r w:rsidRPr="008562CD">
        <w:rPr>
          <w:rFonts w:ascii="Times New Roman" w:eastAsia="Calibri" w:hAnsi="Times New Roman" w:cs="Times New Roman"/>
          <w:sz w:val="24"/>
          <w:szCs w:val="24"/>
        </w:rPr>
        <w:t xml:space="preserve">о группам инвалидности: ОВЗ с детства 1 группы – </w:t>
      </w:r>
      <w:r w:rsidR="003A23E9" w:rsidRPr="008562CD">
        <w:rPr>
          <w:rFonts w:ascii="Times New Roman" w:eastAsia="Calibri" w:hAnsi="Times New Roman" w:cs="Times New Roman"/>
          <w:sz w:val="24"/>
          <w:szCs w:val="24"/>
        </w:rPr>
        <w:t>65</w:t>
      </w:r>
      <w:r w:rsidRPr="008562CD">
        <w:rPr>
          <w:rFonts w:ascii="Times New Roman" w:eastAsia="Calibri" w:hAnsi="Times New Roman" w:cs="Times New Roman"/>
          <w:sz w:val="24"/>
          <w:szCs w:val="24"/>
        </w:rPr>
        <w:t>, 2 группы -</w:t>
      </w:r>
      <w:r w:rsidR="003A23E9" w:rsidRPr="008562CD">
        <w:rPr>
          <w:rFonts w:ascii="Times New Roman" w:eastAsia="Calibri" w:hAnsi="Times New Roman" w:cs="Times New Roman"/>
          <w:sz w:val="24"/>
          <w:szCs w:val="24"/>
        </w:rPr>
        <w:t xml:space="preserve"> 216</w:t>
      </w:r>
      <w:r w:rsidRPr="008562CD">
        <w:rPr>
          <w:rFonts w:ascii="Times New Roman" w:eastAsia="Calibri" w:hAnsi="Times New Roman" w:cs="Times New Roman"/>
          <w:sz w:val="24"/>
          <w:szCs w:val="24"/>
        </w:rPr>
        <w:t xml:space="preserve">,  3 группы – </w:t>
      </w:r>
      <w:r w:rsidR="003A23E9" w:rsidRPr="008562CD">
        <w:rPr>
          <w:rFonts w:ascii="Times New Roman" w:eastAsia="Calibri" w:hAnsi="Times New Roman" w:cs="Times New Roman"/>
          <w:sz w:val="24"/>
          <w:szCs w:val="24"/>
        </w:rPr>
        <w:t>87</w:t>
      </w:r>
      <w:r w:rsidR="0064681D">
        <w:rPr>
          <w:rFonts w:ascii="Times New Roman" w:eastAsia="Calibri" w:hAnsi="Times New Roman" w:cs="Times New Roman"/>
          <w:sz w:val="24"/>
          <w:szCs w:val="24"/>
        </w:rPr>
        <w:t>, остальные имеют инвалидность по общим заболеваниям</w:t>
      </w:r>
      <w:r w:rsidRPr="008562C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95961ED" w14:textId="77777777" w:rsidR="00BF46F3" w:rsidRPr="008562CD" w:rsidRDefault="00096E16" w:rsidP="001B72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2CD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64681D">
        <w:rPr>
          <w:rFonts w:ascii="Times New Roman" w:eastAsia="Calibri" w:hAnsi="Times New Roman" w:cs="Times New Roman"/>
          <w:sz w:val="24"/>
          <w:szCs w:val="24"/>
        </w:rPr>
        <w:t>Из</w:t>
      </w:r>
      <w:r w:rsidRPr="008562CD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871FD8">
        <w:rPr>
          <w:rFonts w:ascii="Times New Roman" w:eastAsia="Calibri" w:hAnsi="Times New Roman" w:cs="Times New Roman"/>
          <w:sz w:val="24"/>
          <w:szCs w:val="24"/>
        </w:rPr>
        <w:t>5</w:t>
      </w:r>
      <w:r w:rsidRPr="008562CD">
        <w:rPr>
          <w:rFonts w:ascii="Times New Roman" w:eastAsia="Calibri" w:hAnsi="Times New Roman" w:cs="Times New Roman"/>
          <w:sz w:val="24"/>
          <w:szCs w:val="24"/>
        </w:rPr>
        <w:t xml:space="preserve"> детских сад</w:t>
      </w:r>
      <w:r w:rsidR="0064681D">
        <w:rPr>
          <w:rFonts w:ascii="Times New Roman" w:eastAsia="Calibri" w:hAnsi="Times New Roman" w:cs="Times New Roman"/>
          <w:sz w:val="24"/>
          <w:szCs w:val="24"/>
        </w:rPr>
        <w:t>ов один является специализированным для детей с  речевыми проблемами, дети по другим диагнозам его посещать не могут. В</w:t>
      </w:r>
      <w:r w:rsidRPr="008562CD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3A23E9" w:rsidRPr="008562CD">
        <w:rPr>
          <w:rFonts w:ascii="Times New Roman" w:eastAsia="Calibri" w:hAnsi="Times New Roman" w:cs="Times New Roman"/>
          <w:sz w:val="24"/>
          <w:szCs w:val="24"/>
        </w:rPr>
        <w:t>3</w:t>
      </w:r>
      <w:r w:rsidRPr="008562CD">
        <w:rPr>
          <w:rFonts w:ascii="Times New Roman" w:eastAsia="Calibri" w:hAnsi="Times New Roman" w:cs="Times New Roman"/>
          <w:sz w:val="24"/>
          <w:szCs w:val="24"/>
        </w:rPr>
        <w:t xml:space="preserve"> школах обучается </w:t>
      </w:r>
      <w:r w:rsidR="0064681D">
        <w:rPr>
          <w:rFonts w:ascii="Times New Roman" w:eastAsia="Calibri" w:hAnsi="Times New Roman" w:cs="Times New Roman"/>
          <w:sz w:val="24"/>
          <w:szCs w:val="24"/>
        </w:rPr>
        <w:t>134</w:t>
      </w:r>
      <w:r w:rsidR="003A23E9" w:rsidRPr="008562CD">
        <w:rPr>
          <w:rFonts w:ascii="Times New Roman" w:eastAsia="Calibri" w:hAnsi="Times New Roman" w:cs="Times New Roman"/>
          <w:sz w:val="24"/>
          <w:szCs w:val="24"/>
        </w:rPr>
        <w:t xml:space="preserve"> учащихся </w:t>
      </w:r>
      <w:r w:rsidRPr="008562CD">
        <w:rPr>
          <w:rFonts w:ascii="Times New Roman" w:eastAsia="Calibri" w:hAnsi="Times New Roman" w:cs="Times New Roman"/>
          <w:sz w:val="24"/>
          <w:szCs w:val="24"/>
        </w:rPr>
        <w:t xml:space="preserve">с ОВЗ, в том числе на дому обучаются </w:t>
      </w:r>
      <w:r w:rsidR="003A23E9" w:rsidRPr="008562CD">
        <w:rPr>
          <w:rFonts w:ascii="Times New Roman" w:eastAsia="Calibri" w:hAnsi="Times New Roman" w:cs="Times New Roman"/>
          <w:sz w:val="24"/>
          <w:szCs w:val="24"/>
        </w:rPr>
        <w:t>–</w:t>
      </w:r>
      <w:r w:rsidR="00871F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681D">
        <w:rPr>
          <w:rFonts w:ascii="Times New Roman" w:eastAsia="Calibri" w:hAnsi="Times New Roman" w:cs="Times New Roman"/>
          <w:sz w:val="24"/>
          <w:szCs w:val="24"/>
        </w:rPr>
        <w:t>16</w:t>
      </w:r>
      <w:r w:rsidRPr="008562C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A23E9" w:rsidRPr="008562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62CD">
        <w:rPr>
          <w:rFonts w:ascii="Times New Roman" w:eastAsia="Calibri" w:hAnsi="Times New Roman" w:cs="Times New Roman"/>
          <w:sz w:val="24"/>
          <w:szCs w:val="24"/>
        </w:rPr>
        <w:t xml:space="preserve">Кроме этого, в школах обучаются </w:t>
      </w:r>
      <w:r w:rsidR="0064681D">
        <w:rPr>
          <w:rFonts w:ascii="Times New Roman" w:eastAsia="Calibri" w:hAnsi="Times New Roman" w:cs="Times New Roman"/>
          <w:sz w:val="24"/>
          <w:szCs w:val="24"/>
        </w:rPr>
        <w:t>более 130</w:t>
      </w:r>
      <w:r w:rsidRPr="008562CD">
        <w:rPr>
          <w:rFonts w:ascii="Times New Roman" w:eastAsia="Calibri" w:hAnsi="Times New Roman" w:cs="Times New Roman"/>
          <w:sz w:val="24"/>
          <w:szCs w:val="24"/>
        </w:rPr>
        <w:t xml:space="preserve"> детей с ослабленным здоровьем (без инвалидности) с диагнозами: хроническая астма, синдром  Рейна, сахарный  диабет, эпилепсия, порок сердца, р</w:t>
      </w:r>
      <w:r w:rsidR="008562CD">
        <w:rPr>
          <w:rFonts w:ascii="Times New Roman" w:eastAsia="Calibri" w:hAnsi="Times New Roman" w:cs="Times New Roman"/>
          <w:sz w:val="24"/>
          <w:szCs w:val="24"/>
        </w:rPr>
        <w:t xml:space="preserve">евматизм, киста головного мозга. </w:t>
      </w:r>
      <w:r w:rsidR="0064681D">
        <w:rPr>
          <w:rFonts w:ascii="Times New Roman" w:eastAsia="Calibri" w:hAnsi="Times New Roman" w:cs="Times New Roman"/>
          <w:sz w:val="24"/>
          <w:szCs w:val="24"/>
        </w:rPr>
        <w:t xml:space="preserve">Большая часть детей ОВЗ не посещают школу, т.к. не социализированы в достаточной мере, </w:t>
      </w:r>
      <w:r w:rsidR="0064681D" w:rsidRPr="008562CD">
        <w:rPr>
          <w:rFonts w:ascii="Times New Roman" w:hAnsi="Times New Roman" w:cs="Times New Roman"/>
          <w:sz w:val="24"/>
          <w:szCs w:val="24"/>
        </w:rPr>
        <w:t>не получают полноценных профессиональных услуг, имеющих важное значение в реабилитации ребенка.</w:t>
      </w:r>
    </w:p>
    <w:p w14:paraId="550EA92C" w14:textId="7C9738B2" w:rsidR="00BF46F3" w:rsidRPr="008562CD" w:rsidRDefault="00BF46F3" w:rsidP="001B7286">
      <w:pPr>
        <w:framePr w:h="1321" w:hRule="exact" w:hSpace="180" w:wrap="around" w:vAnchor="text" w:hAnchor="text" w:y="9"/>
        <w:ind w:firstLine="708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8562CD">
        <w:rPr>
          <w:rFonts w:ascii="Times New Roman" w:hAnsi="Times New Roman" w:cs="Times New Roman"/>
          <w:sz w:val="24"/>
          <w:szCs w:val="24"/>
        </w:rPr>
        <w:t>Состояние здоровья</w:t>
      </w:r>
      <w:r w:rsidR="0064681D">
        <w:rPr>
          <w:rFonts w:ascii="Times New Roman" w:hAnsi="Times New Roman" w:cs="Times New Roman"/>
          <w:sz w:val="24"/>
          <w:szCs w:val="24"/>
        </w:rPr>
        <w:t xml:space="preserve"> и психо – эмоциональный фон этих детей</w:t>
      </w:r>
      <w:r w:rsidRPr="008562CD">
        <w:rPr>
          <w:rFonts w:ascii="Times New Roman" w:hAnsi="Times New Roman" w:cs="Times New Roman"/>
          <w:sz w:val="24"/>
          <w:szCs w:val="24"/>
        </w:rPr>
        <w:t xml:space="preserve"> у</w:t>
      </w:r>
      <w:r w:rsidR="0064681D">
        <w:rPr>
          <w:rFonts w:ascii="Times New Roman" w:hAnsi="Times New Roman" w:cs="Times New Roman"/>
          <w:sz w:val="24"/>
          <w:szCs w:val="24"/>
        </w:rPr>
        <w:t>худша</w:t>
      </w:r>
      <w:r w:rsidRPr="008562CD">
        <w:rPr>
          <w:rFonts w:ascii="Times New Roman" w:hAnsi="Times New Roman" w:cs="Times New Roman"/>
          <w:sz w:val="24"/>
          <w:szCs w:val="24"/>
        </w:rPr>
        <w:t xml:space="preserve">ется, </w:t>
      </w:r>
      <w:r w:rsidR="008F7451">
        <w:rPr>
          <w:rFonts w:ascii="Times New Roman" w:hAnsi="Times New Roman" w:cs="Times New Roman"/>
          <w:sz w:val="24"/>
          <w:szCs w:val="24"/>
        </w:rPr>
        <w:t>они в большей степени подвержены риску</w:t>
      </w:r>
      <w:r w:rsidRPr="008562CD">
        <w:rPr>
          <w:rFonts w:ascii="Times New Roman" w:hAnsi="Times New Roman" w:cs="Times New Roman"/>
          <w:sz w:val="24"/>
          <w:szCs w:val="24"/>
        </w:rPr>
        <w:t xml:space="preserve"> семейно</w:t>
      </w:r>
      <w:r w:rsidR="008F7451">
        <w:rPr>
          <w:rFonts w:ascii="Times New Roman" w:hAnsi="Times New Roman" w:cs="Times New Roman"/>
          <w:sz w:val="24"/>
          <w:szCs w:val="24"/>
        </w:rPr>
        <w:t>го</w:t>
      </w:r>
      <w:r w:rsidRPr="008562CD">
        <w:rPr>
          <w:rFonts w:ascii="Times New Roman" w:hAnsi="Times New Roman" w:cs="Times New Roman"/>
          <w:sz w:val="24"/>
          <w:szCs w:val="24"/>
        </w:rPr>
        <w:t xml:space="preserve"> насилия, в т.ч. сексуального, а также не исключается риск суицидов</w:t>
      </w:r>
      <w:r w:rsidR="0064681D">
        <w:rPr>
          <w:rFonts w:ascii="Times New Roman" w:hAnsi="Times New Roman" w:cs="Times New Roman"/>
          <w:sz w:val="24"/>
          <w:szCs w:val="24"/>
        </w:rPr>
        <w:t xml:space="preserve"> и суицидальных настроений</w:t>
      </w:r>
      <w:r w:rsidRPr="008562CD">
        <w:rPr>
          <w:rFonts w:ascii="Times New Roman" w:hAnsi="Times New Roman" w:cs="Times New Roman"/>
          <w:sz w:val="24"/>
          <w:szCs w:val="24"/>
        </w:rPr>
        <w:t xml:space="preserve">, </w:t>
      </w:r>
      <w:r w:rsidR="007D0DAF">
        <w:rPr>
          <w:rFonts w:ascii="Times New Roman" w:hAnsi="Times New Roman" w:cs="Times New Roman"/>
          <w:sz w:val="24"/>
          <w:szCs w:val="24"/>
        </w:rPr>
        <w:t xml:space="preserve">являющихся следствием </w:t>
      </w:r>
      <w:r w:rsidRPr="008562CD">
        <w:rPr>
          <w:rFonts w:ascii="Times New Roman" w:hAnsi="Times New Roman" w:cs="Times New Roman"/>
          <w:sz w:val="24"/>
          <w:szCs w:val="24"/>
        </w:rPr>
        <w:t xml:space="preserve"> осознания своей исключенности и ненужности обществу.</w:t>
      </w:r>
      <w:r w:rsidR="009D744B">
        <w:rPr>
          <w:rFonts w:ascii="Times New Roman" w:hAnsi="Times New Roman" w:cs="Times New Roman"/>
          <w:sz w:val="24"/>
          <w:szCs w:val="24"/>
        </w:rPr>
        <w:t xml:space="preserve"> А самое главное дети не могут просто общаться со своими сверстниками, участвовать на мероприятиях</w:t>
      </w:r>
      <w:r w:rsidR="00470997">
        <w:rPr>
          <w:rFonts w:ascii="Times New Roman" w:hAnsi="Times New Roman" w:cs="Times New Roman"/>
          <w:sz w:val="24"/>
          <w:szCs w:val="24"/>
        </w:rPr>
        <w:t>, в дальнейшем - интегрироваться с общество</w:t>
      </w:r>
      <w:r w:rsidR="009D744B">
        <w:rPr>
          <w:rFonts w:ascii="Times New Roman" w:hAnsi="Times New Roman" w:cs="Times New Roman"/>
          <w:sz w:val="24"/>
          <w:szCs w:val="24"/>
        </w:rPr>
        <w:t>.</w:t>
      </w:r>
    </w:p>
    <w:p w14:paraId="350490EA" w14:textId="45CF8D89" w:rsidR="00096E16" w:rsidRPr="008562CD" w:rsidRDefault="00096E16" w:rsidP="001B7286">
      <w:pPr>
        <w:pStyle w:val="a7"/>
        <w:spacing w:before="120" w:after="120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562CD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8562C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: </w:t>
      </w:r>
      <w:r w:rsidR="009D744B" w:rsidRPr="003C40A0">
        <w:rPr>
          <w:rFonts w:ascii="Times New Roman" w:eastAsia="Calibri" w:hAnsi="Times New Roman" w:cs="Times New Roman"/>
          <w:sz w:val="24"/>
          <w:szCs w:val="24"/>
        </w:rPr>
        <w:t xml:space="preserve">Интеграция </w:t>
      </w:r>
      <w:r w:rsidR="008D19D5" w:rsidRPr="003C40A0">
        <w:rPr>
          <w:rFonts w:ascii="Times New Roman" w:eastAsia="Calibri" w:hAnsi="Times New Roman" w:cs="Times New Roman"/>
          <w:sz w:val="24"/>
          <w:szCs w:val="24"/>
        </w:rPr>
        <w:t xml:space="preserve">детей с ОВЗ в </w:t>
      </w:r>
      <w:r w:rsidR="009D744B" w:rsidRPr="003C40A0">
        <w:rPr>
          <w:rFonts w:ascii="Times New Roman" w:eastAsia="Calibri" w:hAnsi="Times New Roman" w:cs="Times New Roman"/>
          <w:sz w:val="24"/>
          <w:szCs w:val="24"/>
        </w:rPr>
        <w:t>общество через</w:t>
      </w:r>
      <w:r w:rsidRPr="003C40A0">
        <w:rPr>
          <w:rFonts w:ascii="Times New Roman" w:eastAsia="Calibri" w:hAnsi="Times New Roman" w:cs="Times New Roman"/>
          <w:sz w:val="24"/>
          <w:szCs w:val="24"/>
        </w:rPr>
        <w:t xml:space="preserve"> организацию </w:t>
      </w:r>
      <w:r w:rsidR="008D19D5" w:rsidRPr="003C40A0">
        <w:rPr>
          <w:rFonts w:ascii="Times New Roman" w:eastAsia="Calibri" w:hAnsi="Times New Roman" w:cs="Times New Roman"/>
          <w:sz w:val="24"/>
          <w:szCs w:val="24"/>
        </w:rPr>
        <w:t xml:space="preserve">их </w:t>
      </w:r>
      <w:r w:rsidRPr="003C40A0">
        <w:rPr>
          <w:rFonts w:ascii="Times New Roman" w:eastAsia="Calibri" w:hAnsi="Times New Roman" w:cs="Times New Roman"/>
          <w:sz w:val="24"/>
          <w:szCs w:val="24"/>
        </w:rPr>
        <w:t>досуга</w:t>
      </w:r>
      <w:r w:rsidR="007D0DAF" w:rsidRPr="003C40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01EB" w:rsidRPr="003C40A0">
        <w:rPr>
          <w:rFonts w:ascii="Times New Roman" w:eastAsia="Calibri" w:hAnsi="Times New Roman" w:cs="Times New Roman"/>
          <w:sz w:val="24"/>
          <w:szCs w:val="24"/>
        </w:rPr>
        <w:t>(Таблица 2).</w:t>
      </w:r>
    </w:p>
    <w:p w14:paraId="27FDD256" w14:textId="38A6E57B" w:rsidR="008D19D5" w:rsidRPr="00F84A38" w:rsidRDefault="00096E16" w:rsidP="003C40A0">
      <w:pPr>
        <w:pStyle w:val="a7"/>
        <w:spacing w:before="120" w:after="12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40A0">
        <w:rPr>
          <w:rFonts w:ascii="Times New Roman" w:eastAsia="Calibri" w:hAnsi="Times New Roman" w:cs="Times New Roman"/>
          <w:b/>
          <w:sz w:val="24"/>
          <w:szCs w:val="24"/>
        </w:rPr>
        <w:t xml:space="preserve">Целевые </w:t>
      </w:r>
      <w:r w:rsidR="00953956" w:rsidRPr="003C40A0">
        <w:rPr>
          <w:rFonts w:ascii="Times New Roman" w:eastAsia="Calibri" w:hAnsi="Times New Roman" w:cs="Times New Roman"/>
          <w:b/>
          <w:sz w:val="24"/>
          <w:szCs w:val="24"/>
        </w:rPr>
        <w:t>группа</w:t>
      </w:r>
      <w:r w:rsidRPr="003C40A0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3C40A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D19D5" w:rsidRPr="003C40A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ОВЗ</w:t>
      </w:r>
      <w:r w:rsidR="00F10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количестве 30 человек</w:t>
      </w:r>
      <w:r w:rsidR="007D0DAF" w:rsidRPr="003C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D19D5" w:rsidRPr="003C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имеющие доступа к развитию, </w:t>
      </w:r>
      <w:r w:rsidR="00F10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7D0DAF" w:rsidRPr="003C40A0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родители</w:t>
      </w:r>
      <w:r w:rsidR="00F10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количестве 30 человек</w:t>
      </w:r>
      <w:r w:rsidR="003C40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7AF865" w14:textId="77777777" w:rsidR="00090520" w:rsidRDefault="00090520" w:rsidP="00B801EB">
      <w:pPr>
        <w:pStyle w:val="a7"/>
        <w:spacing w:before="120" w:after="12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53956">
        <w:rPr>
          <w:rFonts w:ascii="Times New Roman" w:eastAsia="Calibri" w:hAnsi="Times New Roman" w:cs="Times New Roman"/>
          <w:b/>
          <w:sz w:val="24"/>
          <w:szCs w:val="24"/>
        </w:rPr>
        <w:t xml:space="preserve"> Таблица 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3956">
        <w:rPr>
          <w:rFonts w:ascii="Times New Roman" w:eastAsia="Calibri" w:hAnsi="Times New Roman" w:cs="Times New Roman"/>
          <w:i/>
          <w:sz w:val="24"/>
          <w:szCs w:val="24"/>
        </w:rPr>
        <w:t>Дети с ограниченными возможностями</w:t>
      </w:r>
    </w:p>
    <w:tbl>
      <w:tblPr>
        <w:tblStyle w:val="a8"/>
        <w:tblpPr w:leftFromText="180" w:rightFromText="180" w:vertAnchor="text" w:horzAnchor="margin" w:tblpY="20"/>
        <w:tblW w:w="14715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2126"/>
        <w:gridCol w:w="1277"/>
        <w:gridCol w:w="1560"/>
        <w:gridCol w:w="1416"/>
        <w:gridCol w:w="1134"/>
        <w:gridCol w:w="2273"/>
        <w:gridCol w:w="2978"/>
      </w:tblGrid>
      <w:tr w:rsidR="00090520" w14:paraId="10BCEE5D" w14:textId="77777777" w:rsidTr="001B7286">
        <w:trPr>
          <w:trHeight w:val="33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1BA6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98ACB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социальной проблемы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E5F45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Получатели социальных услуг (группы)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9A585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границах территории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FB5CA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(месяц)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AB07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ГСЗ</w:t>
            </w:r>
          </w:p>
          <w:p w14:paraId="45B6D834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911743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362D0B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6AF8AE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D30474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E966E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Местный бюджет, 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BDCDF4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от реализации программы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92FB3C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</w:t>
            </w:r>
          </w:p>
        </w:tc>
      </w:tr>
      <w:tr w:rsidR="00090520" w14:paraId="20FE5894" w14:textId="77777777" w:rsidTr="001B7286">
        <w:trPr>
          <w:trHeight w:val="509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116CA" w14:textId="77777777" w:rsidR="00090520" w:rsidRDefault="00090520" w:rsidP="00940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41548" w14:textId="77777777" w:rsidR="00090520" w:rsidRDefault="00090520" w:rsidP="00940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13316" w14:textId="77777777" w:rsidR="00090520" w:rsidRDefault="00090520" w:rsidP="00940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1BB37" w14:textId="77777777" w:rsidR="00090520" w:rsidRDefault="00090520" w:rsidP="00940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82038" w14:textId="77777777" w:rsidR="00090520" w:rsidRDefault="00090520" w:rsidP="00940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8EC1E" w14:textId="77777777" w:rsidR="00090520" w:rsidRDefault="00090520" w:rsidP="00940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2AC3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Сумма, в сом</w:t>
            </w:r>
          </w:p>
          <w:p w14:paraId="28A08263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B6DA12" w14:textId="77777777" w:rsidR="00090520" w:rsidRDefault="00090520" w:rsidP="00940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D8B0AA" w14:textId="77777777" w:rsidR="00090520" w:rsidRDefault="00090520" w:rsidP="00940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0520" w14:paraId="400925F1" w14:textId="77777777" w:rsidTr="001B7286">
        <w:trPr>
          <w:cantSplit/>
          <w:trHeight w:val="28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F21E" w14:textId="77777777" w:rsidR="00090520" w:rsidRDefault="00090520" w:rsidP="00940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D4641" w14:textId="77777777" w:rsidR="00090520" w:rsidRDefault="00090520" w:rsidP="00940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D3842" w14:textId="77777777" w:rsidR="00090520" w:rsidRDefault="00090520" w:rsidP="00940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3ED35" w14:textId="77777777" w:rsidR="00090520" w:rsidRDefault="00090520" w:rsidP="00940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FCAB2" w14:textId="77777777" w:rsidR="00090520" w:rsidRDefault="00090520" w:rsidP="00940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FCA3B" w14:textId="77777777" w:rsidR="00090520" w:rsidRDefault="00090520" w:rsidP="00940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E22C8" w14:textId="77777777" w:rsidR="00090520" w:rsidRDefault="00090520" w:rsidP="00940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3B55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FC35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0520" w14:paraId="24D93909" w14:textId="77777777" w:rsidTr="001B728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5A3B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4E71" w14:textId="28B992E7" w:rsidR="00090520" w:rsidRPr="003C40A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3C40A0">
              <w:rPr>
                <w:rFonts w:ascii="Times New Roman" w:hAnsi="Times New Roman" w:cs="Times New Roman"/>
              </w:rPr>
              <w:t>Дет</w:t>
            </w:r>
            <w:r w:rsidR="009D744B" w:rsidRPr="003C40A0">
              <w:rPr>
                <w:rFonts w:ascii="Times New Roman" w:hAnsi="Times New Roman" w:cs="Times New Roman"/>
              </w:rPr>
              <w:t>ям</w:t>
            </w:r>
            <w:r w:rsidRPr="003C40A0">
              <w:rPr>
                <w:rFonts w:ascii="Times New Roman" w:hAnsi="Times New Roman" w:cs="Times New Roman"/>
              </w:rPr>
              <w:t xml:space="preserve"> с ограниченными возможностями здоровья </w:t>
            </w:r>
          </w:p>
          <w:p w14:paraId="5CD72F3B" w14:textId="3BD82895" w:rsidR="00DD55E4" w:rsidRPr="003C40A0" w:rsidRDefault="00090520" w:rsidP="008D19D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3C40A0">
              <w:rPr>
                <w:rFonts w:ascii="Times New Roman" w:hAnsi="Times New Roman" w:cs="Times New Roman"/>
              </w:rPr>
              <w:t xml:space="preserve">не </w:t>
            </w:r>
            <w:r w:rsidR="009D744B" w:rsidRPr="003C40A0">
              <w:rPr>
                <w:rFonts w:ascii="Times New Roman" w:hAnsi="Times New Roman" w:cs="Times New Roman"/>
              </w:rPr>
              <w:t xml:space="preserve">  организован досуг </w:t>
            </w:r>
            <w:r w:rsidR="009D744B" w:rsidRPr="003C40A0" w:rsidDel="009D744B">
              <w:rPr>
                <w:rFonts w:ascii="Times New Roman" w:hAnsi="Times New Roman" w:cs="Times New Roman"/>
              </w:rPr>
              <w:t xml:space="preserve"> </w:t>
            </w:r>
          </w:p>
          <w:p w14:paraId="463BC399" w14:textId="77777777" w:rsidR="00DD55E4" w:rsidRPr="003C40A0" w:rsidRDefault="00DD55E4" w:rsidP="008D19D5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14:paraId="7DCBA443" w14:textId="77777777" w:rsidR="00DD55E4" w:rsidRDefault="00DD55E4" w:rsidP="008D19D5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14:paraId="08699CD3" w14:textId="77777777" w:rsidR="00DD55E4" w:rsidRPr="00DD55E4" w:rsidRDefault="00DD55E4" w:rsidP="008D19D5">
            <w:pPr>
              <w:pStyle w:val="a7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56B1EF24" w14:textId="6E99A3B8" w:rsidR="00090520" w:rsidRDefault="00090520" w:rsidP="008D19D5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2388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Дети с ОВЗ в возрасте от 4 до 14 лет;</w:t>
            </w:r>
          </w:p>
          <w:p w14:paraId="68CFB7A6" w14:textId="77777777" w:rsidR="008F7451" w:rsidRDefault="008F7451" w:rsidP="0094089C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14:paraId="03C551B3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Родители детей с ОВЗ </w:t>
            </w:r>
          </w:p>
          <w:p w14:paraId="43DBE3D8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0A890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Каракол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8703" w14:textId="5C0C701C" w:rsidR="00090520" w:rsidRDefault="00090520" w:rsidP="00E301C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3-4 кварталы 2018 года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4ABF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 полезный 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F2DE4" w14:textId="77777777" w:rsidR="00090520" w:rsidRDefault="009C0A58" w:rsidP="0094089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тыс.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7FFC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1.Дети с ОВЗ в возрасте от 4 до 14 лет</w:t>
            </w:r>
            <w:r w:rsidR="008D19D5">
              <w:rPr>
                <w:rFonts w:ascii="Times New Roman" w:hAnsi="Times New Roman" w:cs="Times New Roman"/>
              </w:rPr>
              <w:t xml:space="preserve"> </w:t>
            </w:r>
            <w:r w:rsidR="00DD55E4">
              <w:rPr>
                <w:rFonts w:ascii="Times New Roman" w:hAnsi="Times New Roman" w:cs="Times New Roman"/>
              </w:rPr>
              <w:t>социализированы в общество через организацию досуга</w:t>
            </w:r>
          </w:p>
          <w:p w14:paraId="543ABF90" w14:textId="77777777" w:rsidR="004F4B21" w:rsidRDefault="004F4B21" w:rsidP="0094089C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14:paraId="6CD3C90F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2.Родители детей с ОВЗ </w:t>
            </w:r>
            <w:r w:rsidR="00DD55E4">
              <w:rPr>
                <w:rFonts w:ascii="Times New Roman" w:hAnsi="Times New Roman" w:cs="Times New Roman"/>
              </w:rPr>
              <w:t>получат</w:t>
            </w:r>
            <w:r>
              <w:rPr>
                <w:rFonts w:ascii="Times New Roman" w:hAnsi="Times New Roman" w:cs="Times New Roman"/>
              </w:rPr>
              <w:t xml:space="preserve"> на</w:t>
            </w:r>
            <w:r w:rsidR="003B30B9">
              <w:rPr>
                <w:rFonts w:ascii="Times New Roman" w:hAnsi="Times New Roman" w:cs="Times New Roman"/>
              </w:rPr>
              <w:t>выки организации досуга в семье</w:t>
            </w:r>
          </w:p>
          <w:p w14:paraId="13D524CF" w14:textId="77777777" w:rsidR="007D0DAF" w:rsidRDefault="007D0DAF" w:rsidP="0094089C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14:paraId="72F1E373" w14:textId="77777777" w:rsidR="00090520" w:rsidRDefault="00090520" w:rsidP="007D0D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B334" w14:textId="14EA8FEC" w:rsidR="00090520" w:rsidRPr="00F10EE5" w:rsidRDefault="009C0A58" w:rsidP="00940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F10EE5">
              <w:rPr>
                <w:rFonts w:ascii="Times New Roman" w:hAnsi="Times New Roman" w:cs="Times New Roman"/>
              </w:rPr>
              <w:t>3</w:t>
            </w:r>
            <w:r w:rsidR="00090520" w:rsidRPr="00F10EE5">
              <w:rPr>
                <w:rFonts w:ascii="Times New Roman" w:hAnsi="Times New Roman" w:cs="Times New Roman"/>
              </w:rPr>
              <w:t xml:space="preserve">0 детей ОВЗ от 7 до 14 лет улучшили коммуникативные навыки через </w:t>
            </w:r>
            <w:r w:rsidR="003B30B9" w:rsidRPr="00F10EE5">
              <w:rPr>
                <w:rFonts w:ascii="Times New Roman" w:hAnsi="Times New Roman" w:cs="Times New Roman"/>
              </w:rPr>
              <w:t>участие в мероприятиях досуга</w:t>
            </w:r>
            <w:r w:rsidR="00090520" w:rsidRPr="00F10EE5">
              <w:rPr>
                <w:rFonts w:ascii="Times New Roman" w:hAnsi="Times New Roman" w:cs="Times New Roman"/>
              </w:rPr>
              <w:t>;</w:t>
            </w:r>
          </w:p>
          <w:p w14:paraId="237AB89F" w14:textId="77777777" w:rsidR="00090520" w:rsidRPr="00F10EE5" w:rsidRDefault="00090520" w:rsidP="0094089C">
            <w:pPr>
              <w:rPr>
                <w:rFonts w:ascii="Times New Roman" w:hAnsi="Times New Roman" w:cs="Times New Roman"/>
              </w:rPr>
            </w:pPr>
          </w:p>
          <w:p w14:paraId="3609605D" w14:textId="77777777" w:rsidR="00090520" w:rsidRDefault="00090520" w:rsidP="0094089C">
            <w:pPr>
              <w:rPr>
                <w:rFonts w:ascii="Times New Roman" w:hAnsi="Times New Roman" w:cs="Times New Roman"/>
              </w:rPr>
            </w:pPr>
            <w:r w:rsidRPr="00F10EE5">
              <w:rPr>
                <w:rFonts w:ascii="Times New Roman" w:hAnsi="Times New Roman" w:cs="Times New Roman"/>
              </w:rPr>
              <w:t>3.</w:t>
            </w:r>
            <w:r w:rsidR="004F4B21" w:rsidRPr="00F10EE5">
              <w:rPr>
                <w:rFonts w:ascii="Times New Roman" w:hAnsi="Times New Roman" w:cs="Times New Roman"/>
              </w:rPr>
              <w:t xml:space="preserve"> </w:t>
            </w:r>
            <w:r w:rsidR="009C0A58" w:rsidRPr="00F10EE5">
              <w:rPr>
                <w:rFonts w:ascii="Times New Roman" w:hAnsi="Times New Roman" w:cs="Times New Roman"/>
              </w:rPr>
              <w:t>Родители 3</w:t>
            </w:r>
            <w:r w:rsidRPr="00F10EE5">
              <w:rPr>
                <w:rFonts w:ascii="Times New Roman" w:hAnsi="Times New Roman" w:cs="Times New Roman"/>
              </w:rPr>
              <w:t>0 детей с ОВЗ</w:t>
            </w:r>
            <w:r>
              <w:rPr>
                <w:rFonts w:ascii="Times New Roman" w:hAnsi="Times New Roman" w:cs="Times New Roman"/>
              </w:rPr>
              <w:t xml:space="preserve"> приобрели навыки общения и проведения досуга со своими детьми </w:t>
            </w:r>
          </w:p>
          <w:p w14:paraId="20C296E5" w14:textId="77777777" w:rsidR="00090520" w:rsidRDefault="00090520" w:rsidP="0094089C">
            <w:pPr>
              <w:rPr>
                <w:rFonts w:ascii="Times New Roman" w:hAnsi="Times New Roman" w:cs="Times New Roman"/>
              </w:rPr>
            </w:pPr>
          </w:p>
          <w:p w14:paraId="64239120" w14:textId="77777777" w:rsidR="00090520" w:rsidRDefault="00090520" w:rsidP="0094089C">
            <w:pPr>
              <w:rPr>
                <w:rFonts w:ascii="Times New Roman" w:hAnsi="Times New Roman" w:cs="Times New Roman"/>
              </w:rPr>
            </w:pPr>
          </w:p>
          <w:p w14:paraId="438372D5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683F241" w14:textId="77777777" w:rsidR="007D0DAF" w:rsidRDefault="007D0DAF" w:rsidP="00EF5C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F198C1" w14:textId="6C1EB4E1" w:rsidR="00EF5C77" w:rsidRPr="008562CD" w:rsidRDefault="00EF5C77" w:rsidP="00EF5C77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6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Дети</w:t>
      </w:r>
      <w:r w:rsidRPr="008562CD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3B30B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C40A0">
        <w:rPr>
          <w:rFonts w:ascii="Times New Roman" w:eastAsia="Calibri" w:hAnsi="Times New Roman" w:cs="Times New Roman"/>
          <w:b/>
          <w:sz w:val="24"/>
          <w:szCs w:val="24"/>
        </w:rPr>
        <w:t xml:space="preserve">оставленные </w:t>
      </w:r>
      <w:r w:rsidR="003C40A0" w:rsidRPr="008562CD">
        <w:rPr>
          <w:rFonts w:ascii="Times New Roman" w:eastAsia="Calibri" w:hAnsi="Times New Roman" w:cs="Times New Roman"/>
          <w:b/>
          <w:sz w:val="24"/>
          <w:szCs w:val="24"/>
        </w:rPr>
        <w:t>родителями</w:t>
      </w:r>
      <w:r w:rsidR="003B30B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C40A0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="003B30B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C40A0">
        <w:rPr>
          <w:rFonts w:ascii="Times New Roman" w:eastAsia="Calibri" w:hAnsi="Times New Roman" w:cs="Times New Roman"/>
          <w:b/>
          <w:sz w:val="24"/>
          <w:szCs w:val="24"/>
        </w:rPr>
        <w:t xml:space="preserve">трудовыми </w:t>
      </w:r>
      <w:r w:rsidRPr="008562CD">
        <w:rPr>
          <w:rFonts w:ascii="Times New Roman" w:eastAsia="Calibri" w:hAnsi="Times New Roman" w:cs="Times New Roman"/>
          <w:b/>
          <w:sz w:val="24"/>
          <w:szCs w:val="24"/>
        </w:rPr>
        <w:t>мигрантами</w:t>
      </w:r>
    </w:p>
    <w:p w14:paraId="3EE5A5B5" w14:textId="0AEA992C" w:rsidR="003B30B9" w:rsidRPr="001B7286" w:rsidRDefault="00783140" w:rsidP="001B7286">
      <w:pPr>
        <w:jc w:val="both"/>
        <w:rPr>
          <w:rFonts w:ascii="Times New Roman" w:hAnsi="Times New Roman" w:cs="Times New Roman"/>
          <w:sz w:val="24"/>
          <w:szCs w:val="24"/>
        </w:rPr>
      </w:pPr>
      <w:r w:rsidRPr="008562C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категория была отмечена в разных фокус-группах, а также признавалась проблематичной на других площадках по обсуждению проблем города</w:t>
      </w:r>
      <w:r w:rsidR="00622768" w:rsidRPr="00856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т.к </w:t>
      </w:r>
      <w:r w:rsidR="003C40A0" w:rsidRPr="008562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отмечается высокий</w:t>
      </w:r>
      <w:r w:rsidR="00622768" w:rsidRPr="00856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миграции</w:t>
      </w:r>
      <w:r w:rsidRPr="00856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8267F" w:rsidRPr="008562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н</w:t>
      </w:r>
      <w:r w:rsidRPr="008562CD">
        <w:rPr>
          <w:rFonts w:ascii="Times New Roman" w:hAnsi="Times New Roman" w:cs="Times New Roman"/>
          <w:sz w:val="24"/>
          <w:szCs w:val="24"/>
        </w:rPr>
        <w:t>асчитывается около 700 детей, оставленных родителями</w:t>
      </w:r>
      <w:r w:rsidR="0008267F" w:rsidRPr="008562CD">
        <w:rPr>
          <w:rFonts w:ascii="Times New Roman" w:hAnsi="Times New Roman" w:cs="Times New Roman"/>
          <w:sz w:val="24"/>
          <w:szCs w:val="24"/>
        </w:rPr>
        <w:t xml:space="preserve"> </w:t>
      </w:r>
      <w:r w:rsidR="003C40A0">
        <w:rPr>
          <w:rFonts w:ascii="Times New Roman" w:hAnsi="Times New Roman" w:cs="Times New Roman"/>
          <w:sz w:val="24"/>
          <w:szCs w:val="24"/>
        </w:rPr>
        <w:t>–</w:t>
      </w:r>
      <w:r w:rsidR="0008267F" w:rsidRPr="008562CD">
        <w:rPr>
          <w:rFonts w:ascii="Times New Roman" w:hAnsi="Times New Roman" w:cs="Times New Roman"/>
          <w:sz w:val="24"/>
          <w:szCs w:val="24"/>
        </w:rPr>
        <w:t xml:space="preserve"> </w:t>
      </w:r>
      <w:r w:rsidR="003C40A0">
        <w:rPr>
          <w:rFonts w:ascii="Times New Roman" w:hAnsi="Times New Roman" w:cs="Times New Roman"/>
          <w:sz w:val="24"/>
          <w:szCs w:val="24"/>
        </w:rPr>
        <w:t xml:space="preserve">трудовыми </w:t>
      </w:r>
      <w:r w:rsidR="0008267F" w:rsidRPr="008562CD">
        <w:rPr>
          <w:rFonts w:ascii="Times New Roman" w:hAnsi="Times New Roman" w:cs="Times New Roman"/>
          <w:sz w:val="24"/>
          <w:szCs w:val="24"/>
        </w:rPr>
        <w:t>мигрантами</w:t>
      </w:r>
      <w:r w:rsidRPr="008562CD">
        <w:rPr>
          <w:rFonts w:ascii="Times New Roman" w:hAnsi="Times New Roman" w:cs="Times New Roman"/>
          <w:sz w:val="24"/>
          <w:szCs w:val="24"/>
        </w:rPr>
        <w:t xml:space="preserve">.  </w:t>
      </w:r>
      <w:r w:rsidR="0008267F" w:rsidRPr="008562CD">
        <w:rPr>
          <w:rFonts w:ascii="Times New Roman" w:hAnsi="Times New Roman" w:cs="Times New Roman"/>
          <w:sz w:val="24"/>
          <w:szCs w:val="24"/>
        </w:rPr>
        <w:t>Эти д</w:t>
      </w:r>
      <w:r w:rsidRPr="008562CD">
        <w:rPr>
          <w:rFonts w:ascii="Times New Roman" w:hAnsi="Times New Roman" w:cs="Times New Roman"/>
          <w:sz w:val="24"/>
          <w:szCs w:val="24"/>
        </w:rPr>
        <w:t>ети испытывают большой стресс без родительской любви, заботы и контроля</w:t>
      </w:r>
      <w:r w:rsidRPr="009D744B">
        <w:rPr>
          <w:rFonts w:ascii="Times New Roman" w:hAnsi="Times New Roman" w:cs="Times New Roman"/>
          <w:sz w:val="24"/>
          <w:szCs w:val="24"/>
        </w:rPr>
        <w:t>.</w:t>
      </w:r>
      <w:r w:rsidR="00622768" w:rsidRPr="009D744B">
        <w:rPr>
          <w:rFonts w:ascii="Times New Roman" w:hAnsi="Times New Roman" w:cs="Times New Roman"/>
          <w:sz w:val="24"/>
          <w:szCs w:val="24"/>
        </w:rPr>
        <w:t xml:space="preserve"> </w:t>
      </w:r>
      <w:r w:rsidR="0008267F" w:rsidRPr="008562CD">
        <w:rPr>
          <w:rFonts w:ascii="Times New Roman" w:hAnsi="Times New Roman" w:cs="Times New Roman"/>
          <w:sz w:val="24"/>
          <w:szCs w:val="24"/>
        </w:rPr>
        <w:t>В итоге у</w:t>
      </w:r>
      <w:r w:rsidRPr="008562CD">
        <w:rPr>
          <w:rFonts w:ascii="Times New Roman" w:hAnsi="Times New Roman" w:cs="Times New Roman"/>
          <w:sz w:val="24"/>
          <w:szCs w:val="24"/>
        </w:rPr>
        <w:t xml:space="preserve"> детей наблюдается плохая </w:t>
      </w:r>
      <w:r w:rsidR="003C40A0" w:rsidRPr="008562CD">
        <w:rPr>
          <w:rFonts w:ascii="Times New Roman" w:hAnsi="Times New Roman" w:cs="Times New Roman"/>
          <w:sz w:val="24"/>
          <w:szCs w:val="24"/>
        </w:rPr>
        <w:t>успеваемость, изменения</w:t>
      </w:r>
      <w:r w:rsidRPr="008562CD">
        <w:rPr>
          <w:rFonts w:ascii="Times New Roman" w:hAnsi="Times New Roman" w:cs="Times New Roman"/>
          <w:sz w:val="24"/>
          <w:szCs w:val="24"/>
        </w:rPr>
        <w:t xml:space="preserve"> в характере, понижается самооценка, они становятся конфликтные, депрессивные, у многих появляются суицидальные мысли. </w:t>
      </w:r>
      <w:r w:rsidRPr="00737CB2">
        <w:rPr>
          <w:rFonts w:ascii="Times New Roman" w:hAnsi="Times New Roman" w:cs="Times New Roman"/>
          <w:sz w:val="24"/>
          <w:szCs w:val="24"/>
        </w:rPr>
        <w:t>В целом, они стан</w:t>
      </w:r>
      <w:r w:rsidR="00622768" w:rsidRPr="00737CB2">
        <w:rPr>
          <w:rFonts w:ascii="Times New Roman" w:hAnsi="Times New Roman" w:cs="Times New Roman"/>
          <w:sz w:val="24"/>
          <w:szCs w:val="24"/>
        </w:rPr>
        <w:t>овятся уязвимыми, высок риск подверженности насилию в семье и школе, н</w:t>
      </w:r>
      <w:r w:rsidR="00147027" w:rsidRPr="00737CB2">
        <w:rPr>
          <w:rFonts w:ascii="Times New Roman" w:hAnsi="Times New Roman" w:cs="Times New Roman"/>
          <w:sz w:val="24"/>
          <w:szCs w:val="24"/>
        </w:rPr>
        <w:t>еустойчивость во взрослой жизни</w:t>
      </w:r>
      <w:r w:rsidR="00470997">
        <w:rPr>
          <w:rFonts w:ascii="Times New Roman" w:hAnsi="Times New Roman" w:cs="Times New Roman"/>
          <w:sz w:val="24"/>
          <w:szCs w:val="24"/>
        </w:rPr>
        <w:t>,</w:t>
      </w:r>
      <w:r w:rsidR="00147027" w:rsidRPr="00737CB2">
        <w:rPr>
          <w:rFonts w:ascii="Times New Roman" w:hAnsi="Times New Roman" w:cs="Times New Roman"/>
          <w:sz w:val="24"/>
          <w:szCs w:val="24"/>
        </w:rPr>
        <w:t xml:space="preserve"> т.е. отсутствует полноценный досуг, общение со сверстниками. Не кому организовывать</w:t>
      </w:r>
      <w:r w:rsidR="00470997">
        <w:rPr>
          <w:rFonts w:ascii="Times New Roman" w:hAnsi="Times New Roman" w:cs="Times New Roman"/>
          <w:sz w:val="24"/>
          <w:szCs w:val="24"/>
        </w:rPr>
        <w:t>,</w:t>
      </w:r>
      <w:r w:rsidR="00147027" w:rsidRPr="00737CB2">
        <w:rPr>
          <w:rFonts w:ascii="Times New Roman" w:hAnsi="Times New Roman" w:cs="Times New Roman"/>
          <w:sz w:val="24"/>
          <w:szCs w:val="24"/>
        </w:rPr>
        <w:t xml:space="preserve"> так как родители в отъезде.</w:t>
      </w:r>
    </w:p>
    <w:p w14:paraId="0B12EE91" w14:textId="6502DB10" w:rsidR="00622768" w:rsidRPr="003C40A0" w:rsidRDefault="00622768" w:rsidP="001B72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val="ky-KG" w:eastAsia="ru-RU"/>
        </w:rPr>
      </w:pPr>
      <w:r w:rsidRPr="008562CD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val="ky-KG" w:eastAsia="ru-RU"/>
        </w:rPr>
        <w:t>Цель</w:t>
      </w:r>
      <w:r w:rsidRPr="008562CD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ky-KG" w:eastAsia="ru-RU"/>
        </w:rPr>
        <w:t xml:space="preserve">: </w:t>
      </w:r>
      <w:r w:rsidR="00CA3681" w:rsidRPr="003C40A0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val="ky-KG" w:eastAsia="ru-RU"/>
        </w:rPr>
        <w:t>усилен</w:t>
      </w:r>
      <w:r w:rsidR="00147027" w:rsidRPr="003C40A0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val="ky-KG" w:eastAsia="ru-RU"/>
        </w:rPr>
        <w:t xml:space="preserve">ие личностного потенциала детей, </w:t>
      </w:r>
      <w:r w:rsidR="004871DE" w:rsidRPr="003C40A0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val="ky-KG" w:eastAsia="ru-RU"/>
        </w:rPr>
        <w:t>оставленных родителями-</w:t>
      </w:r>
      <w:r w:rsidR="001B7286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val="ky-KG" w:eastAsia="ru-RU"/>
        </w:rPr>
        <w:t xml:space="preserve">трудовыми </w:t>
      </w:r>
      <w:r w:rsidR="004871DE" w:rsidRPr="003C40A0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val="ky-KG" w:eastAsia="ru-RU"/>
        </w:rPr>
        <w:t xml:space="preserve">мигрантами, </w:t>
      </w:r>
      <w:r w:rsidR="00147027" w:rsidRPr="003C40A0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val="ky-KG" w:eastAsia="ru-RU"/>
        </w:rPr>
        <w:t xml:space="preserve">социализация, повышение навыков межличностного общения </w:t>
      </w:r>
      <w:r w:rsidR="00CA3681" w:rsidRPr="003C40A0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val="ky-KG" w:eastAsia="ru-RU"/>
        </w:rPr>
        <w:t xml:space="preserve">через организацию досуга  </w:t>
      </w:r>
      <w:r w:rsidR="004F4B21" w:rsidRPr="003C40A0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val="ky-KG" w:eastAsia="ru-RU"/>
        </w:rPr>
        <w:t xml:space="preserve">  (Таблица 3)</w:t>
      </w:r>
      <w:r w:rsidR="00CA3681" w:rsidRPr="003C40A0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val="ky-KG" w:eastAsia="ru-RU"/>
        </w:rPr>
        <w:t>.</w:t>
      </w:r>
    </w:p>
    <w:p w14:paraId="555EECB9" w14:textId="5550E68C" w:rsidR="003B30B9" w:rsidRPr="003C40A0" w:rsidRDefault="00CA3681" w:rsidP="001B72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val="ky-KG" w:eastAsia="ru-RU"/>
        </w:rPr>
      </w:pPr>
      <w:r w:rsidRPr="003C40A0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val="ky-KG" w:eastAsia="ru-RU"/>
        </w:rPr>
        <w:t>Целевая группа:</w:t>
      </w:r>
      <w:r w:rsidR="003C40A0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val="ky-KG" w:eastAsia="ru-RU"/>
        </w:rPr>
        <w:t xml:space="preserve"> </w:t>
      </w:r>
      <w:r w:rsidR="003C40A0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val="ky-KG" w:eastAsia="ru-RU"/>
        </w:rPr>
        <w:t>д</w:t>
      </w:r>
      <w:r w:rsidRPr="003C40A0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val="ky-KG" w:eastAsia="ru-RU"/>
        </w:rPr>
        <w:t>ети мигрантов 10 -1</w:t>
      </w:r>
      <w:r w:rsidR="00147027" w:rsidRPr="003C40A0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val="ky-KG" w:eastAsia="ru-RU"/>
        </w:rPr>
        <w:t>4</w:t>
      </w:r>
      <w:r w:rsidRPr="003C40A0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val="ky-KG" w:eastAsia="ru-RU"/>
        </w:rPr>
        <w:t xml:space="preserve"> лет,</w:t>
      </w:r>
      <w:r w:rsidR="0008267F" w:rsidRPr="003C40A0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val="ky-KG" w:eastAsia="ru-RU"/>
        </w:rPr>
        <w:t xml:space="preserve"> 30 человек</w:t>
      </w:r>
      <w:r w:rsidR="005044AE" w:rsidRPr="003C40A0">
        <w:rPr>
          <w:rFonts w:ascii="Times New Roman" w:eastAsia="Times New Roman" w:hAnsi="Times New Roman" w:cs="Times New Roman"/>
          <w:bCs/>
          <w:iCs/>
          <w:color w:val="FF0000"/>
          <w:spacing w:val="-1"/>
          <w:sz w:val="24"/>
          <w:szCs w:val="24"/>
          <w:lang w:val="ky-KG" w:eastAsia="ru-RU"/>
        </w:rPr>
        <w:t>.</w:t>
      </w:r>
    </w:p>
    <w:p w14:paraId="35AC5AE3" w14:textId="77777777" w:rsidR="00090520" w:rsidRDefault="00090520" w:rsidP="00090520">
      <w:pPr>
        <w:spacing w:before="120"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53956">
        <w:rPr>
          <w:rFonts w:ascii="Times New Roman" w:eastAsia="Calibri" w:hAnsi="Times New Roman" w:cs="Times New Roman"/>
          <w:b/>
          <w:sz w:val="24"/>
          <w:szCs w:val="24"/>
        </w:rPr>
        <w:t>Таблица 3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53956">
        <w:rPr>
          <w:rFonts w:ascii="Times New Roman" w:eastAsia="Calibri" w:hAnsi="Times New Roman" w:cs="Times New Roman"/>
          <w:i/>
          <w:sz w:val="24"/>
          <w:szCs w:val="24"/>
        </w:rPr>
        <w:t>Дети, родители которых являются трудовыми мигрантами</w:t>
      </w:r>
    </w:p>
    <w:tbl>
      <w:tblPr>
        <w:tblStyle w:val="a8"/>
        <w:tblpPr w:leftFromText="180" w:rightFromText="180" w:vertAnchor="text" w:horzAnchor="margin" w:tblpY="20"/>
        <w:tblW w:w="14715" w:type="dxa"/>
        <w:tblLayout w:type="fixed"/>
        <w:tblLook w:val="04A0" w:firstRow="1" w:lastRow="0" w:firstColumn="1" w:lastColumn="0" w:noHBand="0" w:noVBand="1"/>
      </w:tblPr>
      <w:tblGrid>
        <w:gridCol w:w="486"/>
        <w:gridCol w:w="1889"/>
        <w:gridCol w:w="1702"/>
        <w:gridCol w:w="1277"/>
        <w:gridCol w:w="1560"/>
        <w:gridCol w:w="1561"/>
        <w:gridCol w:w="1418"/>
        <w:gridCol w:w="1844"/>
        <w:gridCol w:w="2978"/>
      </w:tblGrid>
      <w:tr w:rsidR="00090520" w14:paraId="543C9E79" w14:textId="77777777" w:rsidTr="0094089C">
        <w:trPr>
          <w:trHeight w:val="334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7C99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3D404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социальной проблемы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9A6DF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Получатели социальных услуг (группы)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397F2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границах территории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8FE14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(месяц)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EC9A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ГСЗ</w:t>
            </w:r>
          </w:p>
          <w:p w14:paraId="39BCB7A6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DE1DC5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28C677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528A0A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866E0F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19C8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Местный бюджет,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9EC986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от реализации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A5F88B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</w:t>
            </w:r>
          </w:p>
        </w:tc>
      </w:tr>
      <w:tr w:rsidR="00090520" w14:paraId="0039CCC2" w14:textId="77777777" w:rsidTr="0094089C">
        <w:trPr>
          <w:trHeight w:val="509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867B7" w14:textId="77777777" w:rsidR="00090520" w:rsidRDefault="00090520" w:rsidP="00940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FB690" w14:textId="77777777" w:rsidR="00090520" w:rsidRDefault="00090520" w:rsidP="00940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B9F69" w14:textId="77777777" w:rsidR="00090520" w:rsidRDefault="00090520" w:rsidP="00940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F449B" w14:textId="77777777" w:rsidR="00090520" w:rsidRDefault="00090520" w:rsidP="00940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7B066" w14:textId="77777777" w:rsidR="00090520" w:rsidRDefault="00090520" w:rsidP="00940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F47A" w14:textId="77777777" w:rsidR="00090520" w:rsidRDefault="00090520" w:rsidP="00940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A15E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Сумма, в сом</w:t>
            </w:r>
          </w:p>
          <w:p w14:paraId="6C748410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FB4FD3" w14:textId="77777777" w:rsidR="00090520" w:rsidRDefault="00090520" w:rsidP="00940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322EC9" w14:textId="77777777" w:rsidR="00090520" w:rsidRDefault="00090520" w:rsidP="00940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0520" w14:paraId="417CC7A5" w14:textId="77777777" w:rsidTr="0094089C">
        <w:trPr>
          <w:cantSplit/>
          <w:trHeight w:val="286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EBFE" w14:textId="77777777" w:rsidR="00090520" w:rsidRDefault="00090520" w:rsidP="00940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A4DFC" w14:textId="77777777" w:rsidR="00090520" w:rsidRDefault="00090520" w:rsidP="00940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E952F" w14:textId="77777777" w:rsidR="00090520" w:rsidRDefault="00090520" w:rsidP="00940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E27B5" w14:textId="77777777" w:rsidR="00090520" w:rsidRDefault="00090520" w:rsidP="00940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61981" w14:textId="77777777" w:rsidR="00090520" w:rsidRDefault="00090520" w:rsidP="00940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D4009" w14:textId="77777777" w:rsidR="00090520" w:rsidRDefault="00090520" w:rsidP="00940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4867" w14:textId="77777777" w:rsidR="00090520" w:rsidRDefault="00090520" w:rsidP="00940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548E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D42D" w14:textId="77777777" w:rsidR="00090520" w:rsidRPr="00B049FA" w:rsidRDefault="00090520" w:rsidP="0094089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090520" w:rsidRPr="001B7286" w14:paraId="05AF0B5C" w14:textId="77777777" w:rsidTr="0094089C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E42C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56705" w14:textId="77777777" w:rsidR="004F4B21" w:rsidRPr="001B7286" w:rsidRDefault="00090520" w:rsidP="0094089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B7286">
              <w:rPr>
                <w:rFonts w:ascii="Times New Roman" w:hAnsi="Times New Roman" w:cs="Times New Roman"/>
              </w:rPr>
              <w:t>Дети, оставленные родителями-</w:t>
            </w:r>
            <w:r w:rsidR="00147027" w:rsidRPr="001B7286">
              <w:rPr>
                <w:rFonts w:ascii="Times New Roman" w:hAnsi="Times New Roman" w:cs="Times New Roman"/>
              </w:rPr>
              <w:t>трудовыми мигрантами</w:t>
            </w:r>
          </w:p>
          <w:p w14:paraId="5A5DE82E" w14:textId="77777777" w:rsidR="00090520" w:rsidRPr="001B7286" w:rsidRDefault="00090520" w:rsidP="0094089C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23D8" w14:textId="77777777" w:rsidR="00090520" w:rsidRPr="001B7286" w:rsidRDefault="00090520" w:rsidP="0094089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B7286">
              <w:rPr>
                <w:rFonts w:ascii="Times New Roman" w:hAnsi="Times New Roman" w:cs="Times New Roman"/>
              </w:rPr>
              <w:t xml:space="preserve">Дети </w:t>
            </w:r>
            <w:r w:rsidR="00147027" w:rsidRPr="001B7286">
              <w:rPr>
                <w:rFonts w:ascii="Times New Roman" w:hAnsi="Times New Roman" w:cs="Times New Roman"/>
              </w:rPr>
              <w:t xml:space="preserve">трудовых </w:t>
            </w:r>
            <w:r w:rsidRPr="001B7286">
              <w:rPr>
                <w:rFonts w:ascii="Times New Roman" w:hAnsi="Times New Roman" w:cs="Times New Roman"/>
              </w:rPr>
              <w:t>мигрантов</w:t>
            </w:r>
            <w:r w:rsidR="00147027" w:rsidRPr="001B7286">
              <w:rPr>
                <w:rFonts w:ascii="Times New Roman" w:hAnsi="Times New Roman" w:cs="Times New Roman"/>
              </w:rPr>
              <w:t xml:space="preserve"> </w:t>
            </w:r>
          </w:p>
          <w:p w14:paraId="43E90E54" w14:textId="77777777" w:rsidR="004F4B21" w:rsidRPr="001B7286" w:rsidRDefault="004F4B21" w:rsidP="0094089C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14:paraId="5ED785D4" w14:textId="77777777" w:rsidR="00090520" w:rsidRPr="001B7286" w:rsidRDefault="00090520" w:rsidP="008F7451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03A4" w14:textId="77777777" w:rsidR="00090520" w:rsidRPr="001B7286" w:rsidRDefault="00090520" w:rsidP="0094089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B7286">
              <w:rPr>
                <w:rFonts w:ascii="Times New Roman" w:hAnsi="Times New Roman" w:cs="Times New Roman"/>
              </w:rPr>
              <w:t>Город Каракол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65416" w14:textId="77777777" w:rsidR="00090520" w:rsidRPr="001B7286" w:rsidRDefault="00090520" w:rsidP="0094089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B7286">
              <w:rPr>
                <w:rFonts w:ascii="Times New Roman" w:hAnsi="Times New Roman" w:cs="Times New Roman"/>
              </w:rPr>
              <w:t xml:space="preserve">3-4 кварталы 2018 года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C1F4" w14:textId="77777777" w:rsidR="00090520" w:rsidRPr="001B7286" w:rsidRDefault="00090520" w:rsidP="0094089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B7286">
              <w:rPr>
                <w:rFonts w:ascii="Times New Roman" w:hAnsi="Times New Roman" w:cs="Times New Roman"/>
              </w:rPr>
              <w:t>Общественно- полезный проект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1B87C" w14:textId="77777777" w:rsidR="00090520" w:rsidRPr="001B7286" w:rsidRDefault="0022283C" w:rsidP="0094089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B7286">
              <w:rPr>
                <w:rFonts w:ascii="Times New Roman" w:hAnsi="Times New Roman" w:cs="Times New Roman"/>
              </w:rPr>
              <w:t>80 тыс.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36D9" w14:textId="77777777" w:rsidR="00090520" w:rsidRPr="001B7286" w:rsidRDefault="00090520" w:rsidP="0094089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B7286">
              <w:rPr>
                <w:rFonts w:ascii="Times New Roman" w:hAnsi="Times New Roman" w:cs="Times New Roman"/>
              </w:rPr>
              <w:t xml:space="preserve">1. </w:t>
            </w:r>
            <w:r w:rsidR="00934C5C" w:rsidRPr="001B7286">
              <w:rPr>
                <w:rFonts w:ascii="Times New Roman" w:hAnsi="Times New Roman" w:cs="Times New Roman"/>
              </w:rPr>
              <w:t xml:space="preserve">30 </w:t>
            </w:r>
            <w:r w:rsidRPr="001B7286">
              <w:rPr>
                <w:rFonts w:ascii="Times New Roman" w:hAnsi="Times New Roman" w:cs="Times New Roman"/>
              </w:rPr>
              <w:t>дет</w:t>
            </w:r>
            <w:r w:rsidR="00934C5C" w:rsidRPr="001B7286">
              <w:rPr>
                <w:rFonts w:ascii="Times New Roman" w:hAnsi="Times New Roman" w:cs="Times New Roman"/>
              </w:rPr>
              <w:t>ей</w:t>
            </w:r>
            <w:r w:rsidRPr="001B7286">
              <w:rPr>
                <w:rFonts w:ascii="Times New Roman" w:hAnsi="Times New Roman" w:cs="Times New Roman"/>
              </w:rPr>
              <w:t xml:space="preserve"> </w:t>
            </w:r>
            <w:r w:rsidR="00147027" w:rsidRPr="001B7286">
              <w:rPr>
                <w:rFonts w:ascii="Times New Roman" w:hAnsi="Times New Roman" w:cs="Times New Roman"/>
              </w:rPr>
              <w:t>получат</w:t>
            </w:r>
            <w:r w:rsidRPr="001B7286">
              <w:rPr>
                <w:rFonts w:ascii="Times New Roman" w:hAnsi="Times New Roman" w:cs="Times New Roman"/>
              </w:rPr>
              <w:t xml:space="preserve"> навыки </w:t>
            </w:r>
            <w:r w:rsidR="00147027" w:rsidRPr="001B7286">
              <w:rPr>
                <w:rFonts w:ascii="Times New Roman" w:hAnsi="Times New Roman" w:cs="Times New Roman"/>
              </w:rPr>
              <w:t>общения со сверстниками, и усилят</w:t>
            </w:r>
          </w:p>
          <w:p w14:paraId="6E081FCF" w14:textId="1F8054CC" w:rsidR="00934C5C" w:rsidRPr="001B7286" w:rsidRDefault="001B7286" w:rsidP="0094089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147027" w:rsidRPr="001B7286">
              <w:rPr>
                <w:rFonts w:ascii="Times New Roman" w:hAnsi="Times New Roman" w:cs="Times New Roman"/>
              </w:rPr>
              <w:t>ежличностный потенциал</w:t>
            </w:r>
          </w:p>
          <w:p w14:paraId="48B94781" w14:textId="77777777" w:rsidR="00147027" w:rsidRPr="001B7286" w:rsidRDefault="00147027" w:rsidP="00147027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14:paraId="06F8EAB8" w14:textId="77777777" w:rsidR="00090520" w:rsidRPr="001B7286" w:rsidRDefault="00090520" w:rsidP="00934C5C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59EE" w14:textId="5B22DD31" w:rsidR="00B049FA" w:rsidRPr="001B7286" w:rsidRDefault="00934C5C" w:rsidP="00B049FA">
            <w:pPr>
              <w:rPr>
                <w:rFonts w:ascii="Times New Roman" w:hAnsi="Times New Roman" w:cs="Times New Roman"/>
              </w:rPr>
            </w:pPr>
            <w:r w:rsidRPr="001B7286">
              <w:rPr>
                <w:rFonts w:ascii="Times New Roman" w:hAnsi="Times New Roman" w:cs="Times New Roman"/>
              </w:rPr>
              <w:t>1</w:t>
            </w:r>
            <w:r w:rsidRPr="001B7286">
              <w:rPr>
                <w:rFonts w:ascii="Times New Roman" w:hAnsi="Times New Roman" w:cs="Times New Roman"/>
                <w:b/>
              </w:rPr>
              <w:t xml:space="preserve">. </w:t>
            </w:r>
            <w:r w:rsidR="00090520" w:rsidRPr="00F10EE5">
              <w:rPr>
                <w:rFonts w:ascii="Times New Roman" w:hAnsi="Times New Roman" w:cs="Times New Roman"/>
              </w:rPr>
              <w:t xml:space="preserve">30 </w:t>
            </w:r>
            <w:r w:rsidR="00090520" w:rsidRPr="001B7286">
              <w:rPr>
                <w:rFonts w:ascii="Times New Roman" w:hAnsi="Times New Roman" w:cs="Times New Roman"/>
              </w:rPr>
              <w:t xml:space="preserve">детей </w:t>
            </w:r>
            <w:r w:rsidR="001B7286">
              <w:rPr>
                <w:rFonts w:ascii="Times New Roman" w:hAnsi="Times New Roman" w:cs="Times New Roman"/>
              </w:rPr>
              <w:t xml:space="preserve">трудовых </w:t>
            </w:r>
            <w:r w:rsidR="00090520" w:rsidRPr="001B7286">
              <w:rPr>
                <w:rFonts w:ascii="Times New Roman" w:hAnsi="Times New Roman" w:cs="Times New Roman"/>
              </w:rPr>
              <w:t xml:space="preserve">мигрантов </w:t>
            </w:r>
            <w:r w:rsidR="00B049FA" w:rsidRPr="001B7286">
              <w:rPr>
                <w:rFonts w:ascii="Times New Roman" w:hAnsi="Times New Roman" w:cs="Times New Roman"/>
              </w:rPr>
              <w:t xml:space="preserve"> получили коммуникативные навыки чере</w:t>
            </w:r>
            <w:r w:rsidR="001B7286">
              <w:rPr>
                <w:rFonts w:ascii="Times New Roman" w:hAnsi="Times New Roman" w:cs="Times New Roman"/>
              </w:rPr>
              <w:t>з участие в мероприятиях досуга</w:t>
            </w:r>
          </w:p>
          <w:p w14:paraId="49F3C512" w14:textId="77777777" w:rsidR="004F4B21" w:rsidRPr="001B7286" w:rsidRDefault="004F4B21" w:rsidP="00147027">
            <w:pPr>
              <w:rPr>
                <w:rFonts w:ascii="Times New Roman" w:hAnsi="Times New Roman" w:cs="Times New Roman"/>
              </w:rPr>
            </w:pPr>
          </w:p>
          <w:p w14:paraId="27DC1390" w14:textId="77777777" w:rsidR="00090520" w:rsidRPr="001B7286" w:rsidRDefault="00090520" w:rsidP="0094089C">
            <w:pPr>
              <w:rPr>
                <w:rFonts w:ascii="Times New Roman" w:hAnsi="Times New Roman" w:cs="Times New Roman"/>
              </w:rPr>
            </w:pPr>
          </w:p>
          <w:p w14:paraId="40E754DA" w14:textId="77777777" w:rsidR="00090520" w:rsidRPr="001B7286" w:rsidRDefault="004F4B21" w:rsidP="00934C5C">
            <w:pPr>
              <w:rPr>
                <w:rFonts w:ascii="Times New Roman" w:hAnsi="Times New Roman" w:cs="Times New Roman"/>
              </w:rPr>
            </w:pPr>
            <w:r w:rsidRPr="001B7286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7538BEF" w14:textId="77777777" w:rsidR="008562CD" w:rsidRDefault="008562CD" w:rsidP="00C41C62">
      <w:pPr>
        <w:rPr>
          <w:rFonts w:ascii="Times New Roman" w:hAnsi="Times New Roman" w:cs="Times New Roman"/>
          <w:b/>
          <w:sz w:val="24"/>
          <w:szCs w:val="24"/>
        </w:rPr>
      </w:pPr>
    </w:p>
    <w:p w14:paraId="4B2C1C8D" w14:textId="77777777" w:rsidR="00953956" w:rsidRDefault="00953956" w:rsidP="00C41C62">
      <w:pPr>
        <w:rPr>
          <w:rFonts w:ascii="Times New Roman" w:hAnsi="Times New Roman" w:cs="Times New Roman"/>
          <w:b/>
          <w:sz w:val="24"/>
          <w:szCs w:val="24"/>
        </w:rPr>
      </w:pPr>
    </w:p>
    <w:p w14:paraId="399AE9DA" w14:textId="77777777" w:rsidR="001B7286" w:rsidRDefault="001B7286" w:rsidP="00C41C62">
      <w:pPr>
        <w:rPr>
          <w:rFonts w:ascii="Times New Roman" w:hAnsi="Times New Roman" w:cs="Times New Roman"/>
          <w:b/>
          <w:sz w:val="24"/>
          <w:szCs w:val="24"/>
        </w:rPr>
      </w:pPr>
    </w:p>
    <w:p w14:paraId="070A1F66" w14:textId="77777777" w:rsidR="001B7286" w:rsidRDefault="001B7286" w:rsidP="00C41C62">
      <w:pPr>
        <w:rPr>
          <w:rFonts w:ascii="Times New Roman" w:hAnsi="Times New Roman" w:cs="Times New Roman"/>
          <w:b/>
          <w:sz w:val="24"/>
          <w:szCs w:val="24"/>
        </w:rPr>
      </w:pPr>
    </w:p>
    <w:p w14:paraId="05A00BA2" w14:textId="77777777" w:rsidR="009C64B1" w:rsidRDefault="009C64B1" w:rsidP="00C41C62">
      <w:pPr>
        <w:rPr>
          <w:rFonts w:ascii="Times New Roman" w:hAnsi="Times New Roman" w:cs="Times New Roman"/>
          <w:b/>
          <w:sz w:val="24"/>
          <w:szCs w:val="24"/>
        </w:rPr>
      </w:pPr>
    </w:p>
    <w:p w14:paraId="2A633F4F" w14:textId="77777777" w:rsidR="001B7286" w:rsidRDefault="001B7286" w:rsidP="00C41C62">
      <w:pPr>
        <w:rPr>
          <w:rFonts w:ascii="Times New Roman" w:hAnsi="Times New Roman" w:cs="Times New Roman"/>
          <w:b/>
          <w:sz w:val="24"/>
          <w:szCs w:val="24"/>
        </w:rPr>
      </w:pPr>
    </w:p>
    <w:p w14:paraId="7650270F" w14:textId="77777777" w:rsidR="009613CF" w:rsidRPr="008562CD" w:rsidRDefault="009613CF" w:rsidP="00C41C62">
      <w:pPr>
        <w:rPr>
          <w:rFonts w:ascii="Times New Roman" w:hAnsi="Times New Roman" w:cs="Times New Roman"/>
          <w:sz w:val="24"/>
          <w:szCs w:val="24"/>
        </w:rPr>
      </w:pPr>
      <w:r w:rsidRPr="008562CD">
        <w:rPr>
          <w:rFonts w:ascii="Times New Roman" w:hAnsi="Times New Roman" w:cs="Times New Roman"/>
          <w:b/>
          <w:sz w:val="24"/>
          <w:szCs w:val="24"/>
        </w:rPr>
        <w:lastRenderedPageBreak/>
        <w:t>Ох</w:t>
      </w:r>
      <w:r w:rsidR="00C41C62" w:rsidRPr="008562CD">
        <w:rPr>
          <w:rFonts w:ascii="Times New Roman" w:hAnsi="Times New Roman" w:cs="Times New Roman"/>
          <w:b/>
          <w:sz w:val="24"/>
          <w:szCs w:val="24"/>
        </w:rPr>
        <w:t>рана общественного порядка</w:t>
      </w:r>
      <w:r w:rsidR="00C41C62" w:rsidRPr="008562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783EBB" w14:textId="43FF2EAB" w:rsidR="00AC73F6" w:rsidRPr="001B7286" w:rsidRDefault="00C41C62" w:rsidP="003B0E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2CD">
        <w:rPr>
          <w:rFonts w:ascii="Times New Roman" w:hAnsi="Times New Roman" w:cs="Times New Roman"/>
          <w:sz w:val="24"/>
          <w:szCs w:val="24"/>
        </w:rPr>
        <w:t xml:space="preserve">По данным </w:t>
      </w:r>
      <w:r w:rsidR="001B7286" w:rsidRPr="008562CD">
        <w:rPr>
          <w:rFonts w:ascii="Times New Roman" w:hAnsi="Times New Roman" w:cs="Times New Roman"/>
          <w:sz w:val="24"/>
          <w:szCs w:val="24"/>
        </w:rPr>
        <w:t>ГОВД, более</w:t>
      </w:r>
      <w:r w:rsidRPr="008562CD">
        <w:rPr>
          <w:rFonts w:ascii="Times New Roman" w:hAnsi="Times New Roman" w:cs="Times New Roman"/>
          <w:sz w:val="24"/>
          <w:szCs w:val="24"/>
        </w:rPr>
        <w:t xml:space="preserve"> 30 % преступлений, совершаемых в городе, происходят по вине лиц, без </w:t>
      </w:r>
      <w:r w:rsidR="009613CF" w:rsidRPr="008562CD">
        <w:rPr>
          <w:rFonts w:ascii="Times New Roman" w:hAnsi="Times New Roman" w:cs="Times New Roman"/>
          <w:sz w:val="24"/>
          <w:szCs w:val="24"/>
        </w:rPr>
        <w:t>определённого</w:t>
      </w:r>
      <w:r w:rsidRPr="008562CD">
        <w:rPr>
          <w:rFonts w:ascii="Times New Roman" w:hAnsi="Times New Roman" w:cs="Times New Roman"/>
          <w:sz w:val="24"/>
          <w:szCs w:val="24"/>
        </w:rPr>
        <w:t xml:space="preserve"> места жительства. Это мелкие и крупные кражи, грабежи, изнасилования, разбойные нападения. Также они являются источником угроз для несовершеннолетних беспризорных, избивают их, отбирают</w:t>
      </w:r>
      <w:r w:rsidR="009613CF" w:rsidRPr="008562CD">
        <w:rPr>
          <w:rFonts w:ascii="Times New Roman" w:hAnsi="Times New Roman" w:cs="Times New Roman"/>
          <w:sz w:val="24"/>
          <w:szCs w:val="24"/>
        </w:rPr>
        <w:t xml:space="preserve"> еду</w:t>
      </w:r>
      <w:r w:rsidRPr="008562CD">
        <w:rPr>
          <w:rFonts w:ascii="Times New Roman" w:hAnsi="Times New Roman" w:cs="Times New Roman"/>
          <w:sz w:val="24"/>
          <w:szCs w:val="24"/>
        </w:rPr>
        <w:t>, эксплуатируют. Многие занимаются попрошайничеством, злоупотребляют алкоголем. Устраивают ночлежки: зимой в подъездах, летом – в скверах и пар</w:t>
      </w:r>
      <w:r w:rsidR="009613CF" w:rsidRPr="008562CD">
        <w:rPr>
          <w:rFonts w:ascii="Times New Roman" w:hAnsi="Times New Roman" w:cs="Times New Roman"/>
          <w:sz w:val="24"/>
          <w:szCs w:val="24"/>
        </w:rPr>
        <w:t>ках. Все это существенно увеличивает недовольство горожан</w:t>
      </w:r>
      <w:r w:rsidR="00AC0910">
        <w:rPr>
          <w:rFonts w:ascii="Times New Roman" w:hAnsi="Times New Roman" w:cs="Times New Roman"/>
          <w:sz w:val="24"/>
          <w:szCs w:val="24"/>
        </w:rPr>
        <w:t>.</w:t>
      </w:r>
      <w:r w:rsidR="009613CF" w:rsidRPr="008562CD">
        <w:rPr>
          <w:rFonts w:ascii="Times New Roman" w:hAnsi="Times New Roman" w:cs="Times New Roman"/>
          <w:sz w:val="24"/>
          <w:szCs w:val="24"/>
        </w:rPr>
        <w:t xml:space="preserve"> </w:t>
      </w:r>
      <w:r w:rsidRPr="001B7286">
        <w:rPr>
          <w:rFonts w:ascii="Times New Roman" w:hAnsi="Times New Roman" w:cs="Times New Roman"/>
          <w:sz w:val="24"/>
          <w:szCs w:val="24"/>
        </w:rPr>
        <w:t xml:space="preserve">Количество БОМЖей на протяжении последних лет </w:t>
      </w:r>
      <w:r w:rsidR="001B7286" w:rsidRPr="001B7286">
        <w:rPr>
          <w:rFonts w:ascii="Times New Roman" w:hAnsi="Times New Roman" w:cs="Times New Roman"/>
          <w:sz w:val="24"/>
          <w:szCs w:val="24"/>
        </w:rPr>
        <w:t>остается примерно</w:t>
      </w:r>
      <w:r w:rsidRPr="001B7286">
        <w:rPr>
          <w:rFonts w:ascii="Times New Roman" w:hAnsi="Times New Roman" w:cs="Times New Roman"/>
          <w:sz w:val="24"/>
          <w:szCs w:val="24"/>
        </w:rPr>
        <w:t xml:space="preserve"> на одном уровне</w:t>
      </w:r>
      <w:r w:rsidR="00AC73F6" w:rsidRPr="001B7286">
        <w:rPr>
          <w:rFonts w:ascii="Times New Roman" w:hAnsi="Times New Roman" w:cs="Times New Roman"/>
          <w:sz w:val="24"/>
          <w:szCs w:val="24"/>
        </w:rPr>
        <w:t xml:space="preserve"> – 120 человек</w:t>
      </w:r>
      <w:r w:rsidRPr="001B7286">
        <w:rPr>
          <w:rFonts w:ascii="Times New Roman" w:hAnsi="Times New Roman" w:cs="Times New Roman"/>
          <w:sz w:val="24"/>
          <w:szCs w:val="24"/>
        </w:rPr>
        <w:t xml:space="preserve">, несмотря на </w:t>
      </w:r>
      <w:r w:rsidR="001B7286" w:rsidRPr="001B7286">
        <w:rPr>
          <w:rFonts w:ascii="Times New Roman" w:hAnsi="Times New Roman" w:cs="Times New Roman"/>
          <w:sz w:val="24"/>
          <w:szCs w:val="24"/>
        </w:rPr>
        <w:t>высокую смертность</w:t>
      </w:r>
      <w:r w:rsidRPr="001B7286">
        <w:rPr>
          <w:rFonts w:ascii="Times New Roman" w:hAnsi="Times New Roman" w:cs="Times New Roman"/>
          <w:sz w:val="24"/>
          <w:szCs w:val="24"/>
        </w:rPr>
        <w:t>, то есть их ряды все время п</w:t>
      </w:r>
      <w:r w:rsidR="00AC73F6" w:rsidRPr="001B7286">
        <w:rPr>
          <w:rFonts w:ascii="Times New Roman" w:hAnsi="Times New Roman" w:cs="Times New Roman"/>
          <w:sz w:val="24"/>
          <w:szCs w:val="24"/>
        </w:rPr>
        <w:t xml:space="preserve">ополняются вновь прибывающими. </w:t>
      </w:r>
      <w:r w:rsidR="003B0EE1" w:rsidRPr="003B0EE1">
        <w:rPr>
          <w:rFonts w:ascii="Times New Roman" w:hAnsi="Times New Roman" w:cs="Times New Roman"/>
          <w:sz w:val="24"/>
          <w:szCs w:val="24"/>
        </w:rPr>
        <w:t xml:space="preserve">Согласно исследованиям, 40 % бомжей являются закоренелыми алкоголиками, 60 % - это одинокие, больные, пожилые люди.  Причины того, что остаются без жилья: алкоголизм - 21 %, развод и оставление дома – 17 %, обман со стороны родственников и при сделках с недвижимостью – 29%, никогда не было жилья – 33%. Причины бродяжничества: алкоголизм – 15 %, добровольный выбор – 5 %, асоциальное поведение – 32%, отсутствие жилья – 11 % и состояние здоровья – 37 %. Таким образом, не все 100 % бродяжничают добровольно, как мы думаем обычно, большинство имеют объективные предпосылки, и могут быть социализированы и </w:t>
      </w:r>
      <w:r w:rsidR="003B0EE1">
        <w:rPr>
          <w:rFonts w:ascii="Times New Roman" w:hAnsi="Times New Roman" w:cs="Times New Roman"/>
          <w:sz w:val="24"/>
          <w:szCs w:val="24"/>
        </w:rPr>
        <w:t>интегрированы в общество.</w:t>
      </w:r>
    </w:p>
    <w:p w14:paraId="531884FD" w14:textId="25300DC3" w:rsidR="001B7286" w:rsidRDefault="00C41C62" w:rsidP="001B7286">
      <w:pPr>
        <w:jc w:val="both"/>
        <w:rPr>
          <w:rFonts w:ascii="Times New Roman" w:hAnsi="Times New Roman" w:cs="Times New Roman"/>
          <w:sz w:val="24"/>
          <w:szCs w:val="24"/>
        </w:rPr>
      </w:pPr>
      <w:r w:rsidRPr="008562CD">
        <w:rPr>
          <w:rFonts w:ascii="Times New Roman" w:hAnsi="Times New Roman" w:cs="Times New Roman"/>
          <w:sz w:val="24"/>
          <w:szCs w:val="24"/>
        </w:rPr>
        <w:t xml:space="preserve"> </w:t>
      </w:r>
      <w:r w:rsidR="00AC73F6" w:rsidRPr="008562CD">
        <w:rPr>
          <w:rFonts w:ascii="Times New Roman" w:hAnsi="Times New Roman" w:cs="Times New Roman"/>
          <w:sz w:val="24"/>
          <w:szCs w:val="24"/>
        </w:rPr>
        <w:tab/>
      </w:r>
      <w:r w:rsidR="008562CD" w:rsidRPr="001B7286">
        <w:rPr>
          <w:rFonts w:ascii="Times New Roman" w:hAnsi="Times New Roman" w:cs="Times New Roman"/>
          <w:b/>
          <w:sz w:val="24"/>
          <w:szCs w:val="24"/>
        </w:rPr>
        <w:t>Цель:</w:t>
      </w:r>
      <w:r w:rsidR="008562CD" w:rsidRPr="001B72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D518E" w:rsidRPr="001B7286">
        <w:rPr>
          <w:rFonts w:ascii="Times New Roman" w:hAnsi="Times New Roman" w:cs="Times New Roman"/>
          <w:sz w:val="24"/>
          <w:szCs w:val="24"/>
        </w:rPr>
        <w:t xml:space="preserve">содействие охране общественного порядка через организацию </w:t>
      </w:r>
      <w:r w:rsidR="004871DE" w:rsidRPr="001B7286">
        <w:rPr>
          <w:rFonts w:ascii="Times New Roman" w:hAnsi="Times New Roman" w:cs="Times New Roman"/>
          <w:sz w:val="24"/>
          <w:szCs w:val="24"/>
        </w:rPr>
        <w:t xml:space="preserve">и реализацию необходимых </w:t>
      </w:r>
      <w:r w:rsidR="002D518E" w:rsidRPr="001B7286">
        <w:rPr>
          <w:rFonts w:ascii="Times New Roman" w:hAnsi="Times New Roman" w:cs="Times New Roman"/>
          <w:sz w:val="24"/>
          <w:szCs w:val="24"/>
        </w:rPr>
        <w:t xml:space="preserve">мероприятий с лицами без определенного места </w:t>
      </w:r>
      <w:r w:rsidR="001B7286" w:rsidRPr="001B7286">
        <w:rPr>
          <w:rFonts w:ascii="Times New Roman" w:hAnsi="Times New Roman" w:cs="Times New Roman"/>
          <w:sz w:val="24"/>
          <w:szCs w:val="24"/>
        </w:rPr>
        <w:t>жительства (</w:t>
      </w:r>
      <w:r w:rsidR="004F4B21" w:rsidRPr="001B7286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>Таблица 4).</w:t>
      </w:r>
    </w:p>
    <w:p w14:paraId="3A8898C7" w14:textId="3F8CB19B" w:rsidR="00A52B37" w:rsidRPr="001B7286" w:rsidRDefault="001B7286" w:rsidP="001B72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62CD" w:rsidRPr="001B7286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ru-RU"/>
        </w:rPr>
        <w:t>Целевая группа:</w:t>
      </w:r>
      <w:r w:rsidR="008562CD" w:rsidRPr="004F4B21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 </w:t>
      </w:r>
      <w:r w:rsidR="008562CD" w:rsidRPr="001B7286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лица без определенного места жительства – 50 человек </w:t>
      </w:r>
    </w:p>
    <w:p w14:paraId="2559E170" w14:textId="77777777" w:rsidR="00090520" w:rsidRDefault="00090520" w:rsidP="00090520">
      <w:pPr>
        <w:spacing w:before="120"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4B21">
        <w:rPr>
          <w:rFonts w:ascii="Times New Roman" w:eastAsia="Calibri" w:hAnsi="Times New Roman" w:cs="Times New Roman"/>
          <w:b/>
          <w:sz w:val="24"/>
          <w:szCs w:val="24"/>
        </w:rPr>
        <w:t>Таблица 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B21">
        <w:rPr>
          <w:rFonts w:ascii="Times New Roman" w:eastAsia="Calibri" w:hAnsi="Times New Roman" w:cs="Times New Roman"/>
          <w:i/>
          <w:sz w:val="24"/>
          <w:szCs w:val="24"/>
        </w:rPr>
        <w:t>Охрана общественного порядка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tbl>
      <w:tblPr>
        <w:tblStyle w:val="a8"/>
        <w:tblpPr w:leftFromText="180" w:rightFromText="180" w:vertAnchor="text" w:horzAnchor="margin" w:tblpY="20"/>
        <w:tblW w:w="14715" w:type="dxa"/>
        <w:tblLayout w:type="fixed"/>
        <w:tblLook w:val="04A0" w:firstRow="1" w:lastRow="0" w:firstColumn="1" w:lastColumn="0" w:noHBand="0" w:noVBand="1"/>
      </w:tblPr>
      <w:tblGrid>
        <w:gridCol w:w="486"/>
        <w:gridCol w:w="1889"/>
        <w:gridCol w:w="1702"/>
        <w:gridCol w:w="1277"/>
        <w:gridCol w:w="1560"/>
        <w:gridCol w:w="1561"/>
        <w:gridCol w:w="1418"/>
        <w:gridCol w:w="1844"/>
        <w:gridCol w:w="2978"/>
      </w:tblGrid>
      <w:tr w:rsidR="00090520" w14:paraId="3A539FD9" w14:textId="77777777" w:rsidTr="0094089C">
        <w:trPr>
          <w:trHeight w:val="334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A42AF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181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социальной проблемы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3F8F6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Получатели социальных услуг (группы)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2F32D" w14:textId="77777777" w:rsidR="00090520" w:rsidRDefault="003A43D4" w:rsidP="0094089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границах терр-</w:t>
            </w:r>
            <w:r w:rsidR="00090520">
              <w:rPr>
                <w:rFonts w:ascii="Times New Roman" w:hAnsi="Times New Roman" w:cs="Times New Roman"/>
                <w:b/>
                <w:sz w:val="24"/>
                <w:szCs w:val="24"/>
              </w:rPr>
              <w:t>рии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B7EC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(месяц)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C9E1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ГСЗ</w:t>
            </w:r>
          </w:p>
          <w:p w14:paraId="0AC87B02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23AD07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B1D351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0481E0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31BD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Местный бюджет,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3BDE74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от реализации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D1C3DB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</w:t>
            </w:r>
          </w:p>
        </w:tc>
      </w:tr>
      <w:tr w:rsidR="00090520" w14:paraId="24473D4D" w14:textId="77777777" w:rsidTr="0094089C">
        <w:trPr>
          <w:trHeight w:val="509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80D71" w14:textId="77777777" w:rsidR="00090520" w:rsidRDefault="00090520" w:rsidP="00940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87813" w14:textId="77777777" w:rsidR="00090520" w:rsidRDefault="00090520" w:rsidP="00940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4A71" w14:textId="77777777" w:rsidR="00090520" w:rsidRDefault="00090520" w:rsidP="00940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BAD37" w14:textId="77777777" w:rsidR="00090520" w:rsidRDefault="00090520" w:rsidP="00940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0DA7D" w14:textId="77777777" w:rsidR="00090520" w:rsidRDefault="00090520" w:rsidP="00940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AE080" w14:textId="77777777" w:rsidR="00090520" w:rsidRDefault="00090520" w:rsidP="00940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6857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Сумма, в сом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16A347" w14:textId="77777777" w:rsidR="00090520" w:rsidRDefault="00090520" w:rsidP="00940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82B430" w14:textId="77777777" w:rsidR="00090520" w:rsidRDefault="00090520" w:rsidP="00940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0520" w14:paraId="3522FE53" w14:textId="77777777" w:rsidTr="0094089C">
        <w:trPr>
          <w:cantSplit/>
          <w:trHeight w:val="286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77EB9" w14:textId="77777777" w:rsidR="00090520" w:rsidRDefault="00090520" w:rsidP="00940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5718D" w14:textId="77777777" w:rsidR="00090520" w:rsidRDefault="00090520" w:rsidP="00940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1E8BE" w14:textId="77777777" w:rsidR="00090520" w:rsidRDefault="00090520" w:rsidP="00940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A958A" w14:textId="77777777" w:rsidR="00090520" w:rsidRDefault="00090520" w:rsidP="00940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CB23" w14:textId="77777777" w:rsidR="00090520" w:rsidRDefault="00090520" w:rsidP="00940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8EF3A" w14:textId="77777777" w:rsidR="00090520" w:rsidRDefault="00090520" w:rsidP="00940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E8B77" w14:textId="77777777" w:rsidR="00090520" w:rsidRDefault="00090520" w:rsidP="00940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36C3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AB35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0520" w14:paraId="00571B4D" w14:textId="77777777" w:rsidTr="001B7286">
        <w:trPr>
          <w:trHeight w:val="310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3897A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C032" w14:textId="77777777" w:rsidR="00090520" w:rsidRDefault="00090520" w:rsidP="00934C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 уровень недовольства граждан нарушениями общественного порядка со стороны лиц без определенного места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24D1" w14:textId="5B9CC250" w:rsidR="00090520" w:rsidRDefault="00090520" w:rsidP="009C64B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Лица без </w:t>
            </w:r>
            <w:r w:rsidR="009C64B1">
              <w:rPr>
                <w:rFonts w:ascii="Times New Roman" w:hAnsi="Times New Roman" w:cs="Times New Roman"/>
              </w:rPr>
              <w:t>определённого места жительства.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839EC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Каракол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2DDF6" w14:textId="4BF6BAAB" w:rsidR="00090520" w:rsidRDefault="00E301CC" w:rsidP="00E301C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кварталы 2018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A0E4B" w14:textId="77777777" w:rsidR="00090520" w:rsidRDefault="00090520" w:rsidP="0094089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 полезный проект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2A9E" w14:textId="77777777" w:rsidR="00090520" w:rsidRDefault="00671B26" w:rsidP="0094089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 тыс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9AEE" w14:textId="77777777" w:rsidR="00090520" w:rsidRDefault="00934C5C" w:rsidP="0094089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3A43D4">
              <w:rPr>
                <w:rFonts w:ascii="Times New Roman" w:hAnsi="Times New Roman" w:cs="Times New Roman"/>
              </w:rPr>
              <w:t xml:space="preserve">Горожане удовлетворены принимаемыми мерами в отношении лиц бомж, </w:t>
            </w:r>
            <w:bookmarkStart w:id="0" w:name="_GoBack"/>
            <w:r w:rsidR="003A43D4">
              <w:rPr>
                <w:rFonts w:ascii="Times New Roman" w:hAnsi="Times New Roman" w:cs="Times New Roman"/>
              </w:rPr>
              <w:t>снижен уровень преступности по вине лиц бомж</w:t>
            </w:r>
            <w:bookmarkEnd w:id="0"/>
          </w:p>
          <w:p w14:paraId="26028AC2" w14:textId="77777777" w:rsidR="003A43D4" w:rsidRDefault="003A43D4" w:rsidP="0094089C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14:paraId="4A91F657" w14:textId="77777777" w:rsidR="003A43D4" w:rsidRDefault="003A43D4" w:rsidP="0094089C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347B" w14:textId="77777777" w:rsidR="003A43D4" w:rsidRPr="00531E3A" w:rsidRDefault="003A43D4" w:rsidP="0094089C">
            <w:pPr>
              <w:rPr>
                <w:rFonts w:ascii="Times New Roman" w:hAnsi="Times New Roman" w:cs="Times New Roman"/>
              </w:rPr>
            </w:pPr>
          </w:p>
          <w:p w14:paraId="06E75FC0" w14:textId="6005233F" w:rsidR="00090520" w:rsidRPr="00531E3A" w:rsidRDefault="002D518E" w:rsidP="00940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44AE">
              <w:rPr>
                <w:rFonts w:ascii="Times New Roman" w:hAnsi="Times New Roman" w:cs="Times New Roman"/>
              </w:rPr>
              <w:t>.</w:t>
            </w:r>
            <w:r w:rsidR="00090520" w:rsidRPr="00531E3A">
              <w:rPr>
                <w:rFonts w:ascii="Times New Roman" w:hAnsi="Times New Roman" w:cs="Times New Roman"/>
              </w:rPr>
              <w:t xml:space="preserve"> </w:t>
            </w:r>
            <w:r w:rsidR="00090520" w:rsidRPr="009C64B1">
              <w:rPr>
                <w:rFonts w:ascii="Times New Roman" w:hAnsi="Times New Roman" w:cs="Times New Roman"/>
              </w:rPr>
              <w:t>50</w:t>
            </w:r>
            <w:r w:rsidR="00090520" w:rsidRPr="00531E3A">
              <w:rPr>
                <w:rFonts w:ascii="Times New Roman" w:hAnsi="Times New Roman" w:cs="Times New Roman"/>
              </w:rPr>
              <w:t xml:space="preserve"> лиц бомж </w:t>
            </w:r>
            <w:r>
              <w:rPr>
                <w:rFonts w:ascii="Times New Roman" w:hAnsi="Times New Roman" w:cs="Times New Roman"/>
              </w:rPr>
              <w:t>участвовали в мероприятиях</w:t>
            </w:r>
          </w:p>
          <w:p w14:paraId="75510FEE" w14:textId="77777777" w:rsidR="00090520" w:rsidRDefault="00090520" w:rsidP="0094089C">
            <w:pPr>
              <w:rPr>
                <w:rFonts w:ascii="Times New Roman" w:hAnsi="Times New Roman" w:cs="Times New Roman"/>
              </w:rPr>
            </w:pPr>
          </w:p>
          <w:p w14:paraId="41DD0CBB" w14:textId="6F41167C" w:rsidR="00090520" w:rsidRDefault="005044AE" w:rsidP="00940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90520">
              <w:rPr>
                <w:rFonts w:ascii="Times New Roman" w:hAnsi="Times New Roman" w:cs="Times New Roman"/>
              </w:rPr>
              <w:t xml:space="preserve">. </w:t>
            </w:r>
            <w:r w:rsidR="00090520" w:rsidRPr="00531E3A">
              <w:rPr>
                <w:rFonts w:ascii="Times New Roman" w:hAnsi="Times New Roman" w:cs="Times New Roman"/>
              </w:rPr>
              <w:t xml:space="preserve">данные ГОВД о снижении </w:t>
            </w:r>
            <w:r w:rsidR="001B7286" w:rsidRPr="00531E3A">
              <w:rPr>
                <w:rFonts w:ascii="Times New Roman" w:hAnsi="Times New Roman" w:cs="Times New Roman"/>
              </w:rPr>
              <w:t>уровня участия</w:t>
            </w:r>
            <w:r w:rsidR="00090520" w:rsidRPr="00531E3A">
              <w:rPr>
                <w:rFonts w:ascii="Times New Roman" w:hAnsi="Times New Roman" w:cs="Times New Roman"/>
              </w:rPr>
              <w:t xml:space="preserve"> лиц бомж в преступлениях</w:t>
            </w:r>
          </w:p>
          <w:p w14:paraId="583E31BB" w14:textId="77777777" w:rsidR="007D0DAF" w:rsidRDefault="007D0DAF" w:rsidP="0094089C">
            <w:pPr>
              <w:rPr>
                <w:rFonts w:ascii="Times New Roman" w:hAnsi="Times New Roman" w:cs="Times New Roman"/>
              </w:rPr>
            </w:pPr>
          </w:p>
          <w:p w14:paraId="4EB13BFC" w14:textId="77777777" w:rsidR="00090520" w:rsidRDefault="00090520" w:rsidP="00E301CC">
            <w:pPr>
              <w:rPr>
                <w:rFonts w:ascii="Times New Roman" w:hAnsi="Times New Roman" w:cs="Times New Roman"/>
              </w:rPr>
            </w:pPr>
          </w:p>
        </w:tc>
      </w:tr>
    </w:tbl>
    <w:p w14:paraId="54EE2C6E" w14:textId="77777777" w:rsidR="00617702" w:rsidRPr="008562CD" w:rsidRDefault="00617702">
      <w:pPr>
        <w:rPr>
          <w:rFonts w:ascii="Times New Roman" w:hAnsi="Times New Roman" w:cs="Times New Roman"/>
          <w:sz w:val="24"/>
          <w:szCs w:val="24"/>
        </w:rPr>
      </w:pPr>
    </w:p>
    <w:sectPr w:rsidR="00617702" w:rsidRPr="008562CD" w:rsidSect="001B7286">
      <w:pgSz w:w="16838" w:h="11906" w:orient="landscape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784A7" w14:textId="77777777" w:rsidR="00860563" w:rsidRDefault="00860563" w:rsidP="00A52B37">
      <w:pPr>
        <w:spacing w:after="0" w:line="240" w:lineRule="auto"/>
      </w:pPr>
      <w:r>
        <w:separator/>
      </w:r>
    </w:p>
  </w:endnote>
  <w:endnote w:type="continuationSeparator" w:id="0">
    <w:p w14:paraId="100E19E6" w14:textId="77777777" w:rsidR="00860563" w:rsidRDefault="00860563" w:rsidP="00A52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18ACC5" w14:textId="77777777" w:rsidR="00860563" w:rsidRDefault="00860563" w:rsidP="00A52B37">
      <w:pPr>
        <w:spacing w:after="0" w:line="240" w:lineRule="auto"/>
      </w:pPr>
      <w:r>
        <w:separator/>
      </w:r>
    </w:p>
  </w:footnote>
  <w:footnote w:type="continuationSeparator" w:id="0">
    <w:p w14:paraId="0ED90C3D" w14:textId="77777777" w:rsidR="00860563" w:rsidRDefault="00860563" w:rsidP="00A52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172C9"/>
    <w:multiLevelType w:val="hybridMultilevel"/>
    <w:tmpl w:val="B622E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2273B"/>
    <w:multiLevelType w:val="hybridMultilevel"/>
    <w:tmpl w:val="61685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E0535"/>
    <w:multiLevelType w:val="hybridMultilevel"/>
    <w:tmpl w:val="F33A8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61C"/>
    <w:rsid w:val="00006865"/>
    <w:rsid w:val="0008267F"/>
    <w:rsid w:val="00090520"/>
    <w:rsid w:val="00096E16"/>
    <w:rsid w:val="00147027"/>
    <w:rsid w:val="001B7286"/>
    <w:rsid w:val="0021050C"/>
    <w:rsid w:val="0022283C"/>
    <w:rsid w:val="002B7D1F"/>
    <w:rsid w:val="002D518E"/>
    <w:rsid w:val="003002BF"/>
    <w:rsid w:val="003A23E9"/>
    <w:rsid w:val="003A43D4"/>
    <w:rsid w:val="003B0EE1"/>
    <w:rsid w:val="003B30B9"/>
    <w:rsid w:val="003C40A0"/>
    <w:rsid w:val="003D3A57"/>
    <w:rsid w:val="003D7279"/>
    <w:rsid w:val="00401A87"/>
    <w:rsid w:val="004310DA"/>
    <w:rsid w:val="00447E3F"/>
    <w:rsid w:val="00470997"/>
    <w:rsid w:val="004739B6"/>
    <w:rsid w:val="004871DE"/>
    <w:rsid w:val="004F4B21"/>
    <w:rsid w:val="005044AE"/>
    <w:rsid w:val="005C061C"/>
    <w:rsid w:val="00617702"/>
    <w:rsid w:val="00622768"/>
    <w:rsid w:val="0064681D"/>
    <w:rsid w:val="0066653B"/>
    <w:rsid w:val="00671B26"/>
    <w:rsid w:val="00677754"/>
    <w:rsid w:val="00680746"/>
    <w:rsid w:val="006A46CC"/>
    <w:rsid w:val="006E37F2"/>
    <w:rsid w:val="00712867"/>
    <w:rsid w:val="00720102"/>
    <w:rsid w:val="00737CB2"/>
    <w:rsid w:val="00743DF2"/>
    <w:rsid w:val="007671F8"/>
    <w:rsid w:val="00783140"/>
    <w:rsid w:val="007D0DAF"/>
    <w:rsid w:val="008562CD"/>
    <w:rsid w:val="00860563"/>
    <w:rsid w:val="00871FD8"/>
    <w:rsid w:val="008D19D5"/>
    <w:rsid w:val="008F7451"/>
    <w:rsid w:val="00925234"/>
    <w:rsid w:val="00934C5C"/>
    <w:rsid w:val="00953956"/>
    <w:rsid w:val="00957756"/>
    <w:rsid w:val="009613CF"/>
    <w:rsid w:val="009722FA"/>
    <w:rsid w:val="009905C3"/>
    <w:rsid w:val="009B2082"/>
    <w:rsid w:val="009C0A58"/>
    <w:rsid w:val="009C64B1"/>
    <w:rsid w:val="009D744B"/>
    <w:rsid w:val="00A04D04"/>
    <w:rsid w:val="00A51740"/>
    <w:rsid w:val="00A52B37"/>
    <w:rsid w:val="00AC0910"/>
    <w:rsid w:val="00AC73F6"/>
    <w:rsid w:val="00AD39F9"/>
    <w:rsid w:val="00B049FA"/>
    <w:rsid w:val="00B128E9"/>
    <w:rsid w:val="00B801EB"/>
    <w:rsid w:val="00BF46F3"/>
    <w:rsid w:val="00C41C62"/>
    <w:rsid w:val="00CA3681"/>
    <w:rsid w:val="00CD4659"/>
    <w:rsid w:val="00D230A9"/>
    <w:rsid w:val="00D377A7"/>
    <w:rsid w:val="00D52E3F"/>
    <w:rsid w:val="00DA6305"/>
    <w:rsid w:val="00DD55E4"/>
    <w:rsid w:val="00E301CC"/>
    <w:rsid w:val="00E6483F"/>
    <w:rsid w:val="00E871E8"/>
    <w:rsid w:val="00EE370E"/>
    <w:rsid w:val="00EF5C77"/>
    <w:rsid w:val="00F0342F"/>
    <w:rsid w:val="00F10EE5"/>
    <w:rsid w:val="00F66AD5"/>
    <w:rsid w:val="00F84A38"/>
    <w:rsid w:val="00F9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95D7A"/>
  <w15:docId w15:val="{AB682291-2BAA-42AF-9B84-12463D7E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52B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A52B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aliases w:val="16 Point,Superscript 6 Point,ftref,fr,Footnote text,number,Footnote Reference Superscript,-E Fußnotenzeichen,(Diplomarbeit FZ),(Diplomarbeit FZ)1,(Diplomarbeit FZ)2,(Diplomarbeit FZ)3,(Diplomarbeit FZ)4,(Diplomarbeit FZ)5"/>
    <w:uiPriority w:val="99"/>
    <w:semiHidden/>
    <w:unhideWhenUsed/>
    <w:rsid w:val="00A52B37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A52B37"/>
    <w:rPr>
      <w:color w:val="0000FF"/>
      <w:u w:val="single"/>
    </w:rPr>
  </w:style>
  <w:style w:type="paragraph" w:styleId="a7">
    <w:name w:val="No Spacing"/>
    <w:uiPriority w:val="1"/>
    <w:qFormat/>
    <w:rsid w:val="00096E16"/>
    <w:pPr>
      <w:spacing w:after="0" w:line="240" w:lineRule="auto"/>
    </w:pPr>
  </w:style>
  <w:style w:type="table" w:styleId="a8">
    <w:name w:val="Table Grid"/>
    <w:basedOn w:val="a1"/>
    <w:uiPriority w:val="59"/>
    <w:rsid w:val="00BF4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F4B21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DD55E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D55E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D55E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D55E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D55E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DD5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D5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1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1619</Words>
  <Characters>10509</Characters>
  <Application>Microsoft Office Word</Application>
  <DocSecurity>0</DocSecurity>
  <Lines>1501</Lines>
  <Paragraphs>527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Айнура Джунушалиева</cp:lastModifiedBy>
  <cp:revision>2</cp:revision>
  <cp:lastPrinted>2018-07-06T05:48:00Z</cp:lastPrinted>
  <dcterms:created xsi:type="dcterms:W3CDTF">2018-07-26T06:33:00Z</dcterms:created>
  <dcterms:modified xsi:type="dcterms:W3CDTF">2018-07-26T06:33:00Z</dcterms:modified>
</cp:coreProperties>
</file>