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55"/>
        <w:tblW w:w="106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096"/>
        <w:gridCol w:w="2741"/>
      </w:tblGrid>
      <w:tr w:rsidR="00702AF6" w:rsidRPr="003D58AE" w:rsidTr="00702AF6">
        <w:trPr>
          <w:trHeight w:val="1417"/>
        </w:trPr>
        <w:tc>
          <w:tcPr>
            <w:tcW w:w="1809" w:type="dxa"/>
            <w:vAlign w:val="center"/>
          </w:tcPr>
          <w:p w:rsidR="003D58AE" w:rsidRPr="003D58AE" w:rsidRDefault="003D58AE" w:rsidP="00837DF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:rsidR="00702AF6" w:rsidRDefault="003D58AE" w:rsidP="0065449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D58AE">
              <w:rPr>
                <w:rFonts w:ascii="Times New Roman" w:hAnsi="Times New Roman" w:cs="Times New Roman"/>
                <w:b/>
                <w:color w:val="C00000"/>
              </w:rPr>
              <w:t xml:space="preserve">Муниципалитет </w:t>
            </w:r>
            <w:proofErr w:type="spellStart"/>
            <w:r w:rsidRPr="003D58AE">
              <w:rPr>
                <w:rFonts w:ascii="Times New Roman" w:hAnsi="Times New Roman" w:cs="Times New Roman"/>
                <w:b/>
                <w:color w:val="C00000"/>
              </w:rPr>
              <w:t>Фин</w:t>
            </w:r>
            <w:proofErr w:type="spellEnd"/>
            <w:r w:rsidRPr="003D58AE">
              <w:rPr>
                <w:rFonts w:ascii="Times New Roman" w:hAnsi="Times New Roman" w:cs="Times New Roman"/>
                <w:b/>
                <w:color w:val="C00000"/>
              </w:rPr>
              <w:t>-</w:t>
            </w:r>
            <w:proofErr w:type="spellStart"/>
            <w:r w:rsidRPr="003D58AE">
              <w:rPr>
                <w:rFonts w:ascii="Times New Roman" w:hAnsi="Times New Roman" w:cs="Times New Roman"/>
                <w:b/>
                <w:color w:val="C00000"/>
              </w:rPr>
              <w:t>Билим</w:t>
            </w:r>
            <w:proofErr w:type="spellEnd"/>
            <w:r w:rsidRPr="003D58AE">
              <w:rPr>
                <w:rFonts w:ascii="Times New Roman" w:hAnsi="Times New Roman" w:cs="Times New Roman"/>
                <w:b/>
                <w:color w:val="C00000"/>
              </w:rPr>
              <w:t xml:space="preserve">-Сити в объединенной смене </w:t>
            </w:r>
          </w:p>
          <w:p w:rsidR="003D58AE" w:rsidRPr="003D58AE" w:rsidRDefault="003D58AE" w:rsidP="00702AF6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D58AE">
              <w:rPr>
                <w:rFonts w:ascii="Times New Roman" w:hAnsi="Times New Roman" w:cs="Times New Roman"/>
                <w:b/>
                <w:color w:val="C00000"/>
              </w:rPr>
              <w:t xml:space="preserve">с Республикой </w:t>
            </w:r>
            <w:proofErr w:type="spellStart"/>
            <w:r w:rsidRPr="003D58AE">
              <w:rPr>
                <w:rFonts w:ascii="Times New Roman" w:hAnsi="Times New Roman" w:cs="Times New Roman"/>
                <w:b/>
                <w:color w:val="C00000"/>
              </w:rPr>
              <w:t>Эвергриния</w:t>
            </w:r>
            <w:proofErr w:type="spellEnd"/>
            <w:r w:rsidR="00702AF6" w:rsidRPr="00702AF6">
              <w:rPr>
                <w:rFonts w:ascii="Times New Roman" w:hAnsi="Times New Roman" w:cs="Times New Roman"/>
                <w:b/>
                <w:color w:val="C00000"/>
              </w:rPr>
              <w:t xml:space="preserve">, </w:t>
            </w:r>
            <w:r w:rsidRPr="003D58AE">
              <w:rPr>
                <w:rFonts w:ascii="Times New Roman" w:hAnsi="Times New Roman" w:cs="Times New Roman"/>
                <w:b/>
                <w:color w:val="C00000"/>
              </w:rPr>
              <w:t>02-13 июля 2015 года</w:t>
            </w:r>
          </w:p>
        </w:tc>
        <w:tc>
          <w:tcPr>
            <w:tcW w:w="2741" w:type="dxa"/>
            <w:vAlign w:val="center"/>
          </w:tcPr>
          <w:p w:rsidR="003D58AE" w:rsidRPr="003D58AE" w:rsidRDefault="003D58AE" w:rsidP="0065449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58AE" w:rsidRDefault="00C41F81" w:rsidP="004A0896">
      <w:pPr>
        <w:contextualSpacing/>
        <w:jc w:val="center"/>
        <w:rPr>
          <w:rStyle w:val="a4"/>
          <w:rFonts w:ascii="Times New Roman" w:hAnsi="Times New Roman" w:cs="Times New Roman"/>
          <w:color w:val="1E1D69"/>
          <w:bdr w:val="none" w:sz="0" w:space="0" w:color="auto" w:frame="1"/>
          <w:shd w:val="clear" w:color="auto" w:fill="FFFFFF"/>
        </w:rPr>
      </w:pPr>
      <w:r w:rsidRPr="003D58A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C8EC4B" wp14:editId="581DACDF">
            <wp:simplePos x="0" y="0"/>
            <wp:positionH relativeFrom="column">
              <wp:posOffset>5572760</wp:posOffset>
            </wp:positionH>
            <wp:positionV relativeFrom="paragraph">
              <wp:posOffset>64770</wp:posOffset>
            </wp:positionV>
            <wp:extent cx="914400" cy="883285"/>
            <wp:effectExtent l="0" t="0" r="0" b="0"/>
            <wp:wrapTight wrapText="bothSides">
              <wp:wrapPolygon edited="0">
                <wp:start x="0" y="0"/>
                <wp:lineTo x="0" y="20963"/>
                <wp:lineTo x="21150" y="20963"/>
                <wp:lineTo x="2115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reen_logo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F6" w:rsidRPr="003D58A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48929E" wp14:editId="112D66AE">
            <wp:simplePos x="0" y="0"/>
            <wp:positionH relativeFrom="column">
              <wp:posOffset>1270</wp:posOffset>
            </wp:positionH>
            <wp:positionV relativeFrom="paragraph">
              <wp:posOffset>64770</wp:posOffset>
            </wp:positionV>
            <wp:extent cx="784225" cy="924560"/>
            <wp:effectExtent l="0" t="0" r="0" b="8890"/>
            <wp:wrapTight wrapText="bothSides">
              <wp:wrapPolygon edited="0">
                <wp:start x="5772" y="0"/>
                <wp:lineTo x="0" y="890"/>
                <wp:lineTo x="0" y="14242"/>
                <wp:lineTo x="4198" y="21363"/>
                <wp:lineTo x="8395" y="21363"/>
                <wp:lineTo x="20988" y="21363"/>
                <wp:lineTo x="20988" y="19137"/>
                <wp:lineTo x="14691" y="14242"/>
                <wp:lineTo x="16790" y="5341"/>
                <wp:lineTo x="12068" y="445"/>
                <wp:lineTo x="8920" y="0"/>
                <wp:lineTo x="577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нтик_знак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896" w:rsidRPr="003935D9" w:rsidRDefault="00C41F81" w:rsidP="004A0896">
      <w:pPr>
        <w:contextualSpacing/>
        <w:jc w:val="center"/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</w:pPr>
      <w:r w:rsidRPr="003935D9"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  <w:t>СПИСОК УЧАСТНИКОВ (</w:t>
      </w:r>
      <w:r w:rsidR="004B067B" w:rsidRPr="003935D9"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  <w:t>ОСНОВНОЙ</w:t>
      </w:r>
      <w:r w:rsidRPr="003935D9"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</w:p>
    <w:p w:rsidR="004A0896" w:rsidRDefault="00C41F81" w:rsidP="004A0896">
      <w:pPr>
        <w:contextualSpacing/>
        <w:jc w:val="center"/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</w:pPr>
      <w:r w:rsidRPr="003935D9"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  <w:t xml:space="preserve">Летней школы </w:t>
      </w:r>
      <w:r w:rsidR="004A0896" w:rsidRPr="003935D9"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  <w:t>«Финансовая грамотность молодежи – фактор успеха страны»</w:t>
      </w:r>
      <w:r w:rsidRPr="003935D9"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  <w:t xml:space="preserve"> 2015</w:t>
      </w:r>
    </w:p>
    <w:p w:rsidR="003935D9" w:rsidRPr="003935D9" w:rsidRDefault="003935D9" w:rsidP="004A0896">
      <w:pPr>
        <w:contextualSpacing/>
        <w:jc w:val="center"/>
        <w:rPr>
          <w:rStyle w:val="a4"/>
          <w:rFonts w:ascii="Times New Roman" w:hAnsi="Times New Roman" w:cs="Times New Roman"/>
          <w:color w:val="1E1D69"/>
          <w:sz w:val="24"/>
          <w:szCs w:val="24"/>
          <w:bdr w:val="none" w:sz="0" w:space="0" w:color="auto" w:frame="1"/>
          <w:shd w:val="clear" w:color="auto" w:fill="FFFFFF"/>
        </w:rPr>
      </w:pPr>
    </w:p>
    <w:p w:rsidR="004A0896" w:rsidRPr="003935D9" w:rsidRDefault="004A0896" w:rsidP="003935D9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proofErr w:type="spellStart"/>
      <w:r w:rsidRPr="003935D9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г</w:t>
      </w:r>
      <w:proofErr w:type="gramStart"/>
      <w:r w:rsidRPr="003935D9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.Б</w:t>
      </w:r>
      <w:proofErr w:type="gramEnd"/>
      <w:r w:rsidRPr="003935D9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ишкек</w:t>
      </w:r>
      <w:proofErr w:type="spellEnd"/>
      <w:r w:rsidR="00837DFC" w:rsidRPr="003935D9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–</w:t>
      </w:r>
      <w:r w:rsidRPr="003935D9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B067B" w:rsidRPr="003935D9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6</w:t>
      </w:r>
      <w:r w:rsidRPr="003935D9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человек</w:t>
      </w:r>
    </w:p>
    <w:p w:rsidR="004B067B" w:rsidRPr="003935D9" w:rsidRDefault="004B067B" w:rsidP="003935D9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w:anchor="_Toc385685019" w:history="1">
        <w:proofErr w:type="spellStart"/>
        <w:r w:rsidRPr="003935D9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Джалал</w:t>
        </w:r>
        <w:proofErr w:type="spellEnd"/>
        <w:r w:rsidRPr="003935D9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- </w:t>
        </w:r>
        <w:proofErr w:type="spellStart"/>
        <w:r w:rsidRPr="003935D9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Абадская</w:t>
        </w:r>
        <w:proofErr w:type="spellEnd"/>
        <w:r w:rsidRPr="003935D9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область – 10 человек</w:t>
        </w:r>
      </w:hyperlink>
    </w:p>
    <w:p w:rsidR="004B067B" w:rsidRPr="003935D9" w:rsidRDefault="004B067B" w:rsidP="003935D9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w:anchor="_Toc385685020" w:history="1">
        <w:proofErr w:type="spellStart"/>
        <w:r w:rsidRPr="003935D9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Таласская</w:t>
        </w:r>
        <w:proofErr w:type="spellEnd"/>
        <w:r w:rsidRPr="003935D9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область – 2  человек</w:t>
        </w:r>
      </w:hyperlink>
    </w:p>
    <w:p w:rsidR="004B067B" w:rsidRPr="003935D9" w:rsidRDefault="004B067B" w:rsidP="003935D9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w:anchor="_Toc385685021" w:history="1">
        <w:proofErr w:type="spellStart"/>
        <w:r w:rsidRPr="003935D9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Нарынская</w:t>
        </w:r>
        <w:proofErr w:type="spellEnd"/>
        <w:r w:rsidRPr="003935D9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область – 4 человек</w:t>
        </w:r>
      </w:hyperlink>
      <w:r w:rsidRPr="003935D9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а</w:t>
      </w:r>
    </w:p>
    <w:p w:rsidR="004B067B" w:rsidRPr="003935D9" w:rsidRDefault="004B067B" w:rsidP="003935D9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w:anchor="_Toc385685022" w:history="1">
        <w:proofErr w:type="spellStart"/>
        <w:r w:rsidRPr="003935D9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Ошская</w:t>
        </w:r>
        <w:proofErr w:type="spellEnd"/>
        <w:r w:rsidRPr="003935D9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область – 4 человек</w:t>
        </w:r>
      </w:hyperlink>
    </w:p>
    <w:p w:rsidR="004B067B" w:rsidRPr="003935D9" w:rsidRDefault="004B067B" w:rsidP="003935D9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w:anchor="_Toc385685023" w:history="1">
        <w:r w:rsidRPr="003935D9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Чуйская область – 5 человек</w:t>
        </w:r>
      </w:hyperlink>
    </w:p>
    <w:p w:rsidR="004B067B" w:rsidRPr="003935D9" w:rsidRDefault="004B067B" w:rsidP="003935D9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w:anchor="_Toc385685024" w:history="1">
        <w:proofErr w:type="spellStart"/>
        <w:r w:rsidRPr="003935D9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Баткенская</w:t>
        </w:r>
        <w:proofErr w:type="spellEnd"/>
        <w:r w:rsidRPr="003935D9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область – 2 человек</w:t>
        </w:r>
      </w:hyperlink>
      <w:r w:rsidRPr="003935D9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а</w:t>
      </w:r>
    </w:p>
    <w:p w:rsidR="004B067B" w:rsidRPr="003935D9" w:rsidRDefault="004B067B" w:rsidP="003935D9">
      <w:pPr>
        <w:pStyle w:val="a9"/>
        <w:numPr>
          <w:ilvl w:val="0"/>
          <w:numId w:val="6"/>
        </w:numPr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w:anchor="_Toc385685025" w:history="1">
        <w:r w:rsidRPr="003935D9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Иссык-Кульская область – 4 человек</w:t>
        </w:r>
      </w:hyperlink>
      <w:r w:rsidRPr="003935D9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>а</w:t>
      </w:r>
    </w:p>
    <w:p w:rsidR="00C41F81" w:rsidRPr="00C41F81" w:rsidRDefault="00C41F81" w:rsidP="004B067B">
      <w:pPr>
        <w:pStyle w:val="a9"/>
        <w:rPr>
          <w:rStyle w:val="a4"/>
          <w:rFonts w:ascii="Times New Roman" w:hAnsi="Times New Roman" w:cs="Times New Roman"/>
          <w:b w:val="0"/>
          <w:bCs w:val="0"/>
          <w:lang w:val="en-US"/>
        </w:rPr>
      </w:pPr>
    </w:p>
    <w:tbl>
      <w:tblPr>
        <w:tblStyle w:val="a3"/>
        <w:tblW w:w="10394" w:type="dxa"/>
        <w:jc w:val="center"/>
        <w:tblInd w:w="1653" w:type="dxa"/>
        <w:tblLayout w:type="fixed"/>
        <w:tblLook w:val="04A0" w:firstRow="1" w:lastRow="0" w:firstColumn="1" w:lastColumn="0" w:noHBand="0" w:noVBand="1"/>
      </w:tblPr>
      <w:tblGrid>
        <w:gridCol w:w="635"/>
        <w:gridCol w:w="2780"/>
        <w:gridCol w:w="2160"/>
        <w:gridCol w:w="4819"/>
      </w:tblGrid>
      <w:tr w:rsidR="004B067B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C2D69B" w:themeFill="accent3" w:themeFillTint="99"/>
          </w:tcPr>
          <w:p w:rsidR="004B067B" w:rsidRPr="00837DFC" w:rsidRDefault="004B067B" w:rsidP="00730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DF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80" w:type="dxa"/>
            <w:shd w:val="clear" w:color="auto" w:fill="C2D69B" w:themeFill="accent3" w:themeFillTint="99"/>
          </w:tcPr>
          <w:p w:rsidR="004B067B" w:rsidRPr="00837DFC" w:rsidRDefault="004B067B" w:rsidP="0083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DFC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4B067B" w:rsidRPr="00837DFC" w:rsidRDefault="004B067B" w:rsidP="009B15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DFC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4819" w:type="dxa"/>
            <w:shd w:val="clear" w:color="auto" w:fill="C2D69B" w:themeFill="accent3" w:themeFillTint="99"/>
          </w:tcPr>
          <w:p w:rsidR="004B067B" w:rsidRPr="00837DFC" w:rsidRDefault="004B067B" w:rsidP="009B15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DFC">
              <w:rPr>
                <w:rFonts w:ascii="Times New Roman" w:hAnsi="Times New Roman" w:cs="Times New Roman"/>
                <w:b/>
                <w:bCs/>
              </w:rPr>
              <w:t>Школа / учебное заведение</w:t>
            </w:r>
          </w:p>
        </w:tc>
      </w:tr>
      <w:tr w:rsidR="004B067B" w:rsidRPr="00702AF6" w:rsidTr="003935D9">
        <w:trPr>
          <w:trHeight w:val="320"/>
          <w:jc w:val="center"/>
        </w:trPr>
        <w:tc>
          <w:tcPr>
            <w:tcW w:w="10394" w:type="dxa"/>
            <w:gridSpan w:val="4"/>
            <w:shd w:val="clear" w:color="auto" w:fill="auto"/>
          </w:tcPr>
          <w:p w:rsidR="004B067B" w:rsidRPr="00702AF6" w:rsidRDefault="004B067B" w:rsidP="004B067B">
            <w:pPr>
              <w:rPr>
                <w:rFonts w:ascii="Times New Roman" w:hAnsi="Times New Roman" w:cs="Times New Roman"/>
              </w:rPr>
            </w:pPr>
            <w:proofErr w:type="spellStart"/>
            <w:r w:rsidRPr="00702AF6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702AF6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.Б</w:t>
            </w:r>
            <w:proofErr w:type="gramEnd"/>
            <w:r w:rsidRPr="00702AF6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ишкек</w:t>
            </w:r>
            <w:proofErr w:type="spellEnd"/>
            <w:r w:rsidRPr="00702AF6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– </w:t>
            </w: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6</w:t>
            </w:r>
            <w:r w:rsidRPr="00702AF6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человек</w:t>
            </w:r>
          </w:p>
        </w:tc>
      </w:tr>
      <w:tr w:rsidR="004B067B" w:rsidRPr="00702AF6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4B067B" w:rsidRPr="00644D17" w:rsidRDefault="004B067B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4B067B" w:rsidRPr="00644D17" w:rsidRDefault="004B067B" w:rsidP="00644D1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Абдувалиев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Тынай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B067B" w:rsidRPr="00644D17" w:rsidRDefault="004B067B" w:rsidP="00730A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.Б</w:t>
            </w:r>
            <w:proofErr w:type="gram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ишкек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4B067B" w:rsidRPr="00644D17" w:rsidRDefault="004B067B" w:rsidP="00E6138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им</w:t>
            </w:r>
            <w:proofErr w:type="gram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.Г</w:t>
            </w:r>
            <w:proofErr w:type="gram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енриха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Гмайнера,7 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»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B067B" w:rsidRPr="00702AF6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4B067B" w:rsidRPr="00644D17" w:rsidRDefault="004B067B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4B067B" w:rsidRPr="00644D17" w:rsidRDefault="004B067B" w:rsidP="00644D1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Ильиченко Мария </w:t>
            </w:r>
          </w:p>
        </w:tc>
        <w:tc>
          <w:tcPr>
            <w:tcW w:w="2160" w:type="dxa"/>
            <w:shd w:val="clear" w:color="auto" w:fill="auto"/>
          </w:tcPr>
          <w:p w:rsidR="004B067B" w:rsidRPr="00644D17" w:rsidRDefault="004B067B" w:rsidP="00730A5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.Б</w:t>
            </w:r>
            <w:proofErr w:type="gram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ишкек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4B067B" w:rsidRPr="00644D17" w:rsidRDefault="00E61387" w:rsidP="00E6138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</w:t>
            </w:r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редняя общеобразовательная школа №47,10 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</w:t>
            </w:r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»</w:t>
            </w:r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B067B" w:rsidRPr="00702AF6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4B067B" w:rsidRPr="00644D17" w:rsidRDefault="004B067B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4B067B" w:rsidRPr="00644D17" w:rsidRDefault="004B067B" w:rsidP="00730A5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Керимбек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кызы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Эля </w:t>
            </w:r>
          </w:p>
        </w:tc>
        <w:tc>
          <w:tcPr>
            <w:tcW w:w="2160" w:type="dxa"/>
            <w:shd w:val="clear" w:color="auto" w:fill="auto"/>
          </w:tcPr>
          <w:p w:rsidR="004B067B" w:rsidRPr="00644D17" w:rsidRDefault="004B067B" w:rsidP="00730A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.Б</w:t>
            </w:r>
            <w:proofErr w:type="gram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ишкек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4B067B" w:rsidRPr="00644D17" w:rsidRDefault="004B067B" w:rsidP="00E6138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УВК 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им</w:t>
            </w:r>
            <w:proofErr w:type="gram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.Г</w:t>
            </w:r>
            <w:proofErr w:type="gram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ермана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Гмайнера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9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»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B067B" w:rsidRPr="00702AF6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4B067B" w:rsidRPr="00644D17" w:rsidRDefault="004B067B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4B067B" w:rsidRPr="00644D17" w:rsidRDefault="004B067B" w:rsidP="00644D1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Нуралиева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Мээримай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B067B" w:rsidRPr="00644D17" w:rsidRDefault="004B067B" w:rsidP="00730A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.Б</w:t>
            </w:r>
            <w:proofErr w:type="gram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ишкек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4B067B" w:rsidRPr="00644D17" w:rsidRDefault="00F616DD" w:rsidP="00E6138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№29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,</w:t>
            </w:r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7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Е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»</w:t>
            </w:r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B067B" w:rsidRPr="00702AF6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4B067B" w:rsidRPr="00644D17" w:rsidRDefault="004B067B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4B067B" w:rsidRPr="00644D17" w:rsidRDefault="004B067B" w:rsidP="00644D1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Сагыналиева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Медина </w:t>
            </w:r>
          </w:p>
        </w:tc>
        <w:tc>
          <w:tcPr>
            <w:tcW w:w="2160" w:type="dxa"/>
            <w:shd w:val="clear" w:color="auto" w:fill="auto"/>
          </w:tcPr>
          <w:p w:rsidR="004B067B" w:rsidRPr="00644D17" w:rsidRDefault="004B067B" w:rsidP="00730A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.Б</w:t>
            </w:r>
            <w:proofErr w:type="gram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ишкек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4B067B" w:rsidRPr="00644D17" w:rsidRDefault="004B067B" w:rsidP="00F616DD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УВК шк</w:t>
            </w:r>
            <w:r w:rsidR="00F616DD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ола-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гим</w:t>
            </w:r>
            <w:r w:rsidR="00F616DD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назия 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№70</w:t>
            </w:r>
          </w:p>
        </w:tc>
      </w:tr>
      <w:tr w:rsidR="004B067B" w:rsidRPr="00702AF6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4B067B" w:rsidRPr="00644D17" w:rsidRDefault="004B067B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4B067B" w:rsidRPr="00644D17" w:rsidRDefault="004B067B" w:rsidP="00E6138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Уланбек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у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Бекбарс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B067B" w:rsidRPr="00644D17" w:rsidRDefault="00E61387" w:rsidP="00E6138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ишкек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4B067B" w:rsidRPr="00644D17" w:rsidRDefault="00F616DD" w:rsidP="00730A5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№67,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9 «А» </w:t>
            </w:r>
            <w:proofErr w:type="spellStart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9E6F7A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4B067B" w:rsidRPr="00702AF6" w:rsidTr="003935D9">
        <w:trPr>
          <w:trHeight w:val="320"/>
          <w:jc w:val="center"/>
        </w:trPr>
        <w:tc>
          <w:tcPr>
            <w:tcW w:w="10394" w:type="dxa"/>
            <w:gridSpan w:val="4"/>
            <w:shd w:val="clear" w:color="auto" w:fill="auto"/>
          </w:tcPr>
          <w:p w:rsidR="004B067B" w:rsidRPr="00702AF6" w:rsidRDefault="004B067B" w:rsidP="004B067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702AF6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Чуйская область – </w:t>
            </w: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5 человек</w:t>
            </w:r>
          </w:p>
        </w:tc>
      </w:tr>
      <w:tr w:rsidR="004B067B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4B067B" w:rsidRPr="00644D17" w:rsidRDefault="004B067B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4B067B" w:rsidRPr="00644D17" w:rsidRDefault="004B067B" w:rsidP="00644D1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Акматова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Айдай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B067B" w:rsidRPr="00644D17" w:rsidRDefault="00E61387" w:rsidP="00730A5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ара</w:t>
            </w:r>
            <w:proofErr w:type="spell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-Балта </w:t>
            </w:r>
          </w:p>
        </w:tc>
        <w:tc>
          <w:tcPr>
            <w:tcW w:w="4819" w:type="dxa"/>
            <w:shd w:val="clear" w:color="auto" w:fill="auto"/>
          </w:tcPr>
          <w:p w:rsidR="004B067B" w:rsidRPr="00644D17" w:rsidRDefault="004B067B" w:rsidP="00E6138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Шк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ола-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гим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назия 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№6,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8 «Б»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B067B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4B067B" w:rsidRPr="00644D17" w:rsidRDefault="004B067B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4B067B" w:rsidRPr="00644D17" w:rsidRDefault="004B067B" w:rsidP="00644D1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Беккоенов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Ильгиз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B067B" w:rsidRPr="00644D17" w:rsidRDefault="00E61387" w:rsidP="00730A5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ара</w:t>
            </w:r>
            <w:proofErr w:type="spell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-Балта </w:t>
            </w:r>
          </w:p>
        </w:tc>
        <w:tc>
          <w:tcPr>
            <w:tcW w:w="4819" w:type="dxa"/>
            <w:shd w:val="clear" w:color="auto" w:fill="auto"/>
          </w:tcPr>
          <w:p w:rsidR="004B067B" w:rsidRPr="00644D17" w:rsidRDefault="00E61387" w:rsidP="00730A5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Шк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ола-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гим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назия 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№6,</w:t>
            </w:r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8 «А» </w:t>
            </w:r>
            <w:proofErr w:type="spellStart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B067B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4B067B" w:rsidRPr="00644D17" w:rsidRDefault="004B067B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4B067B" w:rsidRPr="00644D17" w:rsidRDefault="004B067B" w:rsidP="00644D1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Джумабеков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Эльгиз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B067B" w:rsidRPr="00644D17" w:rsidRDefault="00E61387" w:rsidP="00730A5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ара</w:t>
            </w:r>
            <w:proofErr w:type="spell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-Балта </w:t>
            </w:r>
          </w:p>
        </w:tc>
        <w:tc>
          <w:tcPr>
            <w:tcW w:w="4819" w:type="dxa"/>
            <w:shd w:val="clear" w:color="auto" w:fill="auto"/>
          </w:tcPr>
          <w:p w:rsidR="004B067B" w:rsidRPr="00644D17" w:rsidRDefault="00E61387" w:rsidP="00730A5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Шк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ола-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гим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назия 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№6,</w:t>
            </w:r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8 «А» </w:t>
            </w:r>
            <w:proofErr w:type="spellStart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B067B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4B067B" w:rsidRPr="00644D17" w:rsidRDefault="004B067B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4B067B" w:rsidRPr="00644D17" w:rsidRDefault="004B067B" w:rsidP="00730A5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Мурадова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Ангелина </w:t>
            </w:r>
          </w:p>
        </w:tc>
        <w:tc>
          <w:tcPr>
            <w:tcW w:w="2160" w:type="dxa"/>
            <w:shd w:val="clear" w:color="auto" w:fill="auto"/>
          </w:tcPr>
          <w:p w:rsidR="004B067B" w:rsidRPr="00644D17" w:rsidRDefault="00E61387" w:rsidP="00730A5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ара</w:t>
            </w:r>
            <w:proofErr w:type="spell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-Балта </w:t>
            </w:r>
          </w:p>
        </w:tc>
        <w:tc>
          <w:tcPr>
            <w:tcW w:w="4819" w:type="dxa"/>
            <w:shd w:val="clear" w:color="auto" w:fill="auto"/>
          </w:tcPr>
          <w:p w:rsidR="004B067B" w:rsidRPr="00644D17" w:rsidRDefault="00E61387" w:rsidP="00730A5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Шк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ола-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гим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назия 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№6,</w:t>
            </w:r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8 «Б» </w:t>
            </w:r>
            <w:proofErr w:type="spellStart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. </w:t>
            </w:r>
          </w:p>
        </w:tc>
      </w:tr>
      <w:tr w:rsidR="004B067B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4B067B" w:rsidRPr="00644D17" w:rsidRDefault="004B067B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4B067B" w:rsidRPr="00644D17" w:rsidRDefault="004B067B" w:rsidP="00644D1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Тищенко Владлена </w:t>
            </w:r>
          </w:p>
        </w:tc>
        <w:tc>
          <w:tcPr>
            <w:tcW w:w="2160" w:type="dxa"/>
            <w:shd w:val="clear" w:color="auto" w:fill="auto"/>
          </w:tcPr>
          <w:p w:rsidR="004B067B" w:rsidRPr="00644D17" w:rsidRDefault="00E61387" w:rsidP="00730A5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ара</w:t>
            </w:r>
            <w:proofErr w:type="spell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-Балта </w:t>
            </w:r>
          </w:p>
        </w:tc>
        <w:tc>
          <w:tcPr>
            <w:tcW w:w="4819" w:type="dxa"/>
            <w:shd w:val="clear" w:color="auto" w:fill="auto"/>
          </w:tcPr>
          <w:p w:rsidR="004B067B" w:rsidRPr="00644D17" w:rsidRDefault="00E61387" w:rsidP="00730A5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Шк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ола-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гим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назия 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№6,</w:t>
            </w:r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9 «А» </w:t>
            </w:r>
            <w:proofErr w:type="spellStart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4B067B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B067B" w:rsidRPr="00837DFC" w:rsidTr="003935D9">
        <w:trPr>
          <w:trHeight w:val="320"/>
          <w:jc w:val="center"/>
        </w:trPr>
        <w:tc>
          <w:tcPr>
            <w:tcW w:w="10394" w:type="dxa"/>
            <w:gridSpan w:val="4"/>
            <w:shd w:val="clear" w:color="auto" w:fill="auto"/>
          </w:tcPr>
          <w:p w:rsidR="004B067B" w:rsidRPr="00837DFC" w:rsidRDefault="004B067B" w:rsidP="00644D17">
            <w:pP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Иссык-Кульская область – </w:t>
            </w:r>
            <w:r w:rsidR="00644D17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4</w:t>
            </w:r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человека</w:t>
            </w:r>
          </w:p>
        </w:tc>
      </w:tr>
      <w:tr w:rsidR="00644D17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644D17" w:rsidRPr="00644D17" w:rsidRDefault="00644D17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644D17" w:rsidRPr="00644D17" w:rsidRDefault="00644D17" w:rsidP="00644D1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Акба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ев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Айдар </w:t>
            </w:r>
          </w:p>
        </w:tc>
        <w:tc>
          <w:tcPr>
            <w:tcW w:w="2160" w:type="dxa"/>
            <w:shd w:val="clear" w:color="auto" w:fill="auto"/>
          </w:tcPr>
          <w:p w:rsidR="00644D17" w:rsidRPr="00644D17" w:rsidRDefault="00644D17" w:rsidP="003606E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аракол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,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ул.Новостройка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14</w:t>
            </w:r>
          </w:p>
        </w:tc>
        <w:tc>
          <w:tcPr>
            <w:tcW w:w="4819" w:type="dxa"/>
            <w:shd w:val="clear" w:color="auto" w:fill="auto"/>
          </w:tcPr>
          <w:p w:rsidR="00644D17" w:rsidRPr="00644D17" w:rsidRDefault="00E61387" w:rsidP="003606E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им</w:t>
            </w:r>
            <w:proofErr w:type="gram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.П</w:t>
            </w:r>
            <w:proofErr w:type="gram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ржевальского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№2,</w:t>
            </w:r>
            <w:r w:rsid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644D17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9 </w:t>
            </w:r>
            <w:proofErr w:type="spellStart"/>
            <w:r w:rsidR="00644D17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644D17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644D17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644D17" w:rsidRPr="00644D17" w:rsidRDefault="00644D17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644D17" w:rsidRPr="00644D17" w:rsidRDefault="00644D17" w:rsidP="00644D1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Джакшылыкова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Мира </w:t>
            </w:r>
          </w:p>
        </w:tc>
        <w:tc>
          <w:tcPr>
            <w:tcW w:w="2160" w:type="dxa"/>
            <w:shd w:val="clear" w:color="auto" w:fill="auto"/>
          </w:tcPr>
          <w:p w:rsidR="00644D17" w:rsidRPr="00644D17" w:rsidRDefault="00644D17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.Ч</w:t>
            </w:r>
            <w:proofErr w:type="gram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олпон</w:t>
            </w:r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Ата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,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3мкр</w:t>
            </w:r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44D17" w:rsidRPr="00644D17" w:rsidRDefault="00644D17" w:rsidP="00E6138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кола-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компл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екс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Билим-Ордо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644D17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644D17" w:rsidRPr="00644D17" w:rsidRDefault="00644D17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644D17" w:rsidRPr="00644D17" w:rsidRDefault="00644D17" w:rsidP="00644D1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Мамедова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Аманиса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44D17" w:rsidRPr="00644D17" w:rsidRDefault="00644D17" w:rsidP="003606E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аракол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644D17" w:rsidRPr="00644D17" w:rsidRDefault="00E61387" w:rsidP="003606E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proofErr w:type="spellStart"/>
            <w:r w:rsidR="00644D17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им</w:t>
            </w:r>
            <w:proofErr w:type="gramStart"/>
            <w:r w:rsidR="00644D17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.П</w:t>
            </w:r>
            <w:proofErr w:type="gramEnd"/>
            <w:r w:rsidR="00644D17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ржевальского</w:t>
            </w:r>
            <w:proofErr w:type="spellEnd"/>
            <w:r w:rsidR="00644D17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№2,10 «А» </w:t>
            </w:r>
            <w:proofErr w:type="spellStart"/>
            <w:r w:rsidR="00644D17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644D17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644D17" w:rsidRPr="00644D17" w:rsidRDefault="00644D17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644D17" w:rsidRPr="00644D17" w:rsidRDefault="00644D17" w:rsidP="00644D1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Степанова Евгения </w:t>
            </w:r>
          </w:p>
        </w:tc>
        <w:tc>
          <w:tcPr>
            <w:tcW w:w="2160" w:type="dxa"/>
            <w:shd w:val="clear" w:color="auto" w:fill="auto"/>
          </w:tcPr>
          <w:p w:rsidR="00644D17" w:rsidRPr="00644D17" w:rsidRDefault="00644D17" w:rsidP="003606E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аракол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,</w:t>
            </w:r>
            <w:r w:rsidR="00E6138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мкр</w:t>
            </w:r>
            <w:proofErr w:type="spellEnd"/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 «Восход»</w:t>
            </w:r>
          </w:p>
        </w:tc>
        <w:tc>
          <w:tcPr>
            <w:tcW w:w="4819" w:type="dxa"/>
            <w:shd w:val="clear" w:color="auto" w:fill="auto"/>
          </w:tcPr>
          <w:p w:rsidR="00644D17" w:rsidRPr="00644D17" w:rsidRDefault="009E6F7A" w:rsidP="003606E7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Шк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ола-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гим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назия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644D17"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№2,10 «Б»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644D17" w:rsidRPr="00702AF6" w:rsidTr="003935D9">
        <w:trPr>
          <w:trHeight w:val="320"/>
          <w:jc w:val="center"/>
        </w:trPr>
        <w:tc>
          <w:tcPr>
            <w:tcW w:w="10394" w:type="dxa"/>
            <w:gridSpan w:val="4"/>
            <w:shd w:val="clear" w:color="auto" w:fill="auto"/>
          </w:tcPr>
          <w:p w:rsidR="00644D17" w:rsidRPr="00702AF6" w:rsidRDefault="00644D17" w:rsidP="00644D17">
            <w:pPr>
              <w:contextualSpacing/>
              <w:rPr>
                <w:rStyle w:val="a4"/>
                <w:rFonts w:ascii="Times New Roman" w:hAnsi="Times New Roman" w:cs="Times New Roman"/>
                <w:color w:val="1E1D69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Баткенская</w:t>
            </w:r>
            <w:proofErr w:type="spellEnd"/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область – </w:t>
            </w: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2</w:t>
            </w:r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человек</w:t>
            </w: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</w:p>
        </w:tc>
      </w:tr>
      <w:tr w:rsidR="00B51A8C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B51A8C" w:rsidRPr="00B51A8C" w:rsidRDefault="00B51A8C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B51A8C" w:rsidRPr="00B51A8C" w:rsidRDefault="00B51A8C" w:rsidP="00737155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Эрматова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Асия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51A8C" w:rsidRPr="00B51A8C" w:rsidRDefault="009E6F7A" w:rsidP="00612C24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</w:t>
            </w:r>
            <w:proofErr w:type="gramEnd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ндарак</w:t>
            </w:r>
            <w:proofErr w:type="spellEnd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Лейлекск</w:t>
            </w:r>
            <w:r w:rsidR="00612C24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ий</w:t>
            </w:r>
            <w:proofErr w:type="spellEnd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район </w:t>
            </w:r>
          </w:p>
        </w:tc>
        <w:tc>
          <w:tcPr>
            <w:tcW w:w="4819" w:type="dxa"/>
            <w:shd w:val="clear" w:color="auto" w:fill="auto"/>
          </w:tcPr>
          <w:p w:rsidR="00B51A8C" w:rsidRPr="00B51A8C" w:rsidRDefault="00904D09" w:rsidP="00737155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proofErr w:type="spellStart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им</w:t>
            </w:r>
            <w:proofErr w:type="gramStart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.М</w:t>
            </w:r>
            <w:proofErr w:type="gramEnd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анаса</w:t>
            </w:r>
            <w:proofErr w:type="spellEnd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B51A8C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B51A8C" w:rsidRPr="00B51A8C" w:rsidRDefault="00B51A8C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B51A8C" w:rsidRPr="00B51A8C" w:rsidRDefault="00B51A8C" w:rsidP="00737155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Ситдиков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Бекзод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51A8C" w:rsidRPr="00B51A8C" w:rsidRDefault="009E6F7A" w:rsidP="00612C24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</w:t>
            </w:r>
            <w:proofErr w:type="gram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ндарак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Лейлекск</w:t>
            </w:r>
            <w:r w:rsidR="00612C24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ий</w:t>
            </w:r>
            <w:proofErr w:type="spellEnd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район</w:t>
            </w:r>
          </w:p>
        </w:tc>
        <w:tc>
          <w:tcPr>
            <w:tcW w:w="4819" w:type="dxa"/>
            <w:shd w:val="clear" w:color="auto" w:fill="auto"/>
          </w:tcPr>
          <w:p w:rsidR="00B51A8C" w:rsidRPr="00B51A8C" w:rsidRDefault="00904D09" w:rsidP="00737155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СШ</w:t>
            </w:r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«Андарак»</w:t>
            </w:r>
          </w:p>
        </w:tc>
      </w:tr>
      <w:tr w:rsidR="00B51A8C" w:rsidRPr="00837DFC" w:rsidTr="003935D9">
        <w:trPr>
          <w:trHeight w:val="320"/>
          <w:jc w:val="center"/>
        </w:trPr>
        <w:tc>
          <w:tcPr>
            <w:tcW w:w="10394" w:type="dxa"/>
            <w:gridSpan w:val="4"/>
            <w:shd w:val="clear" w:color="auto" w:fill="auto"/>
          </w:tcPr>
          <w:p w:rsidR="00B51A8C" w:rsidRPr="00837DFC" w:rsidRDefault="00B51A8C" w:rsidP="00B51A8C">
            <w:pP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Нарынская</w:t>
            </w:r>
            <w:proofErr w:type="spellEnd"/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область – </w:t>
            </w: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4</w:t>
            </w:r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человека</w:t>
            </w:r>
          </w:p>
        </w:tc>
      </w:tr>
      <w:tr w:rsidR="00B51A8C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B51A8C" w:rsidRPr="00B51A8C" w:rsidRDefault="00B51A8C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B51A8C" w:rsidRPr="00B51A8C" w:rsidRDefault="00B51A8C" w:rsidP="00DE3A73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Адилбеков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Максат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51A8C" w:rsidRPr="00B51A8C" w:rsidRDefault="00B51A8C" w:rsidP="00DE3A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.Н</w:t>
            </w:r>
            <w:proofErr w:type="gram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арын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B51A8C" w:rsidRPr="00B51A8C" w:rsidRDefault="00904D09" w:rsidP="00DE3A73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им.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Арстанбек</w:t>
            </w:r>
            <w:proofErr w:type="spellEnd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у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Буйлаш,10 «В» </w:t>
            </w:r>
            <w:proofErr w:type="spellStart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51A8C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B51A8C" w:rsidRPr="00B51A8C" w:rsidRDefault="00B51A8C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B51A8C" w:rsidRPr="00B51A8C" w:rsidRDefault="00B51A8C" w:rsidP="00DE3A73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Аскарова Ак-</w:t>
            </w: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Чолпон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51A8C" w:rsidRPr="00B51A8C" w:rsidRDefault="00B51A8C" w:rsidP="00DE3A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.Н</w:t>
            </w:r>
            <w:proofErr w:type="gram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арын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B51A8C" w:rsidRPr="00B51A8C" w:rsidRDefault="00904D09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Шк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ола-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гим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назия</w:t>
            </w:r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№2 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им. </w:t>
            </w:r>
            <w:proofErr w:type="spellStart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В.П.Чкалова</w:t>
            </w:r>
            <w:proofErr w:type="spellEnd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8 «В» </w:t>
            </w:r>
            <w:proofErr w:type="spellStart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51A8C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B51A8C" w:rsidRPr="00B51A8C" w:rsidRDefault="00B51A8C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B51A8C" w:rsidRPr="00B51A8C" w:rsidRDefault="00B51A8C" w:rsidP="00DE3A73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Зарлыков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Сыргак </w:t>
            </w:r>
          </w:p>
        </w:tc>
        <w:tc>
          <w:tcPr>
            <w:tcW w:w="2160" w:type="dxa"/>
            <w:shd w:val="clear" w:color="auto" w:fill="auto"/>
          </w:tcPr>
          <w:p w:rsidR="00B51A8C" w:rsidRPr="00B51A8C" w:rsidRDefault="00B51A8C" w:rsidP="00DE3A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.Н</w:t>
            </w:r>
            <w:proofErr w:type="gram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арын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B51A8C" w:rsidRPr="00B51A8C" w:rsidRDefault="00904D09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Шк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ола-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гим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назия</w:t>
            </w:r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№7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им. </w:t>
            </w:r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Сыдыкова,10 «</w:t>
            </w:r>
            <w:bookmarkStart w:id="0" w:name="_GoBack"/>
            <w:bookmarkEnd w:id="0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А» </w:t>
            </w:r>
            <w:proofErr w:type="spellStart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51A8C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B51A8C" w:rsidRPr="00B51A8C" w:rsidRDefault="00B51A8C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B51A8C" w:rsidRPr="00B51A8C" w:rsidRDefault="00B51A8C" w:rsidP="00DE3A73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Омурбекова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Умут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51A8C" w:rsidRPr="00B51A8C" w:rsidRDefault="00B51A8C" w:rsidP="00DE3A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.Н</w:t>
            </w:r>
            <w:proofErr w:type="gram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арын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B51A8C" w:rsidRPr="00B51A8C" w:rsidRDefault="00904D09" w:rsidP="00DE3A73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Шк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ола-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гим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назия</w:t>
            </w:r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№2 им.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В.П.Чкалова</w:t>
            </w:r>
            <w:proofErr w:type="spellEnd"/>
          </w:p>
        </w:tc>
      </w:tr>
      <w:tr w:rsidR="00B51A8C" w:rsidRPr="00837DFC" w:rsidTr="003935D9">
        <w:trPr>
          <w:trHeight w:val="320"/>
          <w:jc w:val="center"/>
        </w:trPr>
        <w:tc>
          <w:tcPr>
            <w:tcW w:w="10394" w:type="dxa"/>
            <w:gridSpan w:val="4"/>
            <w:shd w:val="clear" w:color="auto" w:fill="auto"/>
          </w:tcPr>
          <w:p w:rsidR="00B51A8C" w:rsidRPr="00837DFC" w:rsidRDefault="00B51A8C" w:rsidP="0079595C">
            <w:pP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Ошская</w:t>
            </w:r>
            <w:proofErr w:type="spellEnd"/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область – 2 человека</w:t>
            </w:r>
          </w:p>
        </w:tc>
      </w:tr>
      <w:tr w:rsidR="00B51A8C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B51A8C" w:rsidRPr="00B51A8C" w:rsidRDefault="00B51A8C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B51A8C" w:rsidRPr="00B51A8C" w:rsidRDefault="00B51A8C" w:rsidP="00BF72B4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Бекболотова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Мырзайым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51A8C" w:rsidRPr="00B51A8C" w:rsidRDefault="00904D09" w:rsidP="00BF72B4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.О</w:t>
            </w:r>
            <w:proofErr w:type="gramEnd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B51A8C" w:rsidRPr="00B51A8C" w:rsidRDefault="00904D09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Шк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ола-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гим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назия</w:t>
            </w:r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«Олимп»,9 «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</w:t>
            </w:r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» </w:t>
            </w:r>
            <w:proofErr w:type="spellStart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51A8C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B51A8C" w:rsidRPr="00B51A8C" w:rsidRDefault="00B51A8C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B51A8C" w:rsidRPr="00B51A8C" w:rsidRDefault="00B51A8C" w:rsidP="00BF72B4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Жаныбекова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Зарина </w:t>
            </w:r>
          </w:p>
        </w:tc>
        <w:tc>
          <w:tcPr>
            <w:tcW w:w="2160" w:type="dxa"/>
            <w:shd w:val="clear" w:color="auto" w:fill="auto"/>
          </w:tcPr>
          <w:p w:rsidR="00B51A8C" w:rsidRPr="00B51A8C" w:rsidRDefault="00B51A8C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Кара</w:t>
            </w:r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Су</w:t>
            </w:r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уйский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район,</w:t>
            </w:r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.Т</w:t>
            </w:r>
            <w:proofErr w:type="gram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ельман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B51A8C" w:rsidRPr="00B51A8C" w:rsidRDefault="00904D09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им.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Кирова,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9 «А» </w:t>
            </w:r>
            <w:proofErr w:type="spellStart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51A8C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B51A8C" w:rsidRPr="00B51A8C" w:rsidRDefault="00B51A8C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B51A8C" w:rsidRPr="00B51A8C" w:rsidRDefault="00B51A8C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Исаков </w:t>
            </w: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Бек</w:t>
            </w:r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ж</w:t>
            </w:r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ан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51A8C" w:rsidRPr="00B51A8C" w:rsidRDefault="00B51A8C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Узгенский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район,</w:t>
            </w:r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уршаб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B51A8C" w:rsidRPr="00B51A8C" w:rsidRDefault="00904D09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№5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им В.И.Ленина,10 </w:t>
            </w:r>
            <w:proofErr w:type="spellStart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B51A8C"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51A8C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B51A8C" w:rsidRPr="00B51A8C" w:rsidRDefault="00B51A8C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B51A8C" w:rsidRPr="00B51A8C" w:rsidRDefault="00B51A8C" w:rsidP="00BF72B4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Секалиева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Дениза</w:t>
            </w:r>
            <w:proofErr w:type="spell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51A8C" w:rsidRPr="008C5441" w:rsidRDefault="00612C24" w:rsidP="00BF72B4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.О</w:t>
            </w:r>
            <w:proofErr w:type="gramEnd"/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B51A8C" w:rsidRPr="008C5441" w:rsidRDefault="00612C24" w:rsidP="00BF72B4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Шк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ола-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гим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назия</w:t>
            </w:r>
            <w:r w:rsidRPr="00B51A8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«Олимп»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, 10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51A8C" w:rsidRPr="00837DFC" w:rsidTr="003935D9">
        <w:trPr>
          <w:trHeight w:val="320"/>
          <w:jc w:val="center"/>
        </w:trPr>
        <w:tc>
          <w:tcPr>
            <w:tcW w:w="10394" w:type="dxa"/>
            <w:gridSpan w:val="4"/>
            <w:shd w:val="clear" w:color="auto" w:fill="auto"/>
          </w:tcPr>
          <w:p w:rsidR="00B51A8C" w:rsidRPr="008C5441" w:rsidRDefault="00B51A8C" w:rsidP="00BF72B4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Джалал</w:t>
            </w:r>
            <w:proofErr w:type="spellEnd"/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- </w:t>
            </w:r>
            <w:proofErr w:type="spellStart"/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Абадская</w:t>
            </w:r>
            <w:proofErr w:type="spellEnd"/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область – 1</w:t>
            </w: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0</w:t>
            </w:r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человек</w:t>
            </w:r>
          </w:p>
        </w:tc>
      </w:tr>
      <w:tr w:rsidR="00C708C5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C708C5" w:rsidRPr="00B51A8C" w:rsidRDefault="00C708C5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C708C5" w:rsidRPr="00C708C5" w:rsidRDefault="00C708C5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Акылбек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кызы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Нуршоола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708C5" w:rsidRPr="00C708C5" w:rsidRDefault="00C708C5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Тогуз-Тороузский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район,</w:t>
            </w:r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азарман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708C5" w:rsidRPr="00C708C5" w:rsidRDefault="00904D09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№2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им.А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Абдраимова</w:t>
            </w:r>
            <w:proofErr w:type="spell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C708C5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C708C5" w:rsidRPr="00B51A8C" w:rsidRDefault="00C708C5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C708C5" w:rsidRPr="00C708C5" w:rsidRDefault="00C708C5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Ахмедов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Абубакир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708C5" w:rsidRPr="00C708C5" w:rsidRDefault="00C708C5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Ноокенский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район</w:t>
            </w:r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очкор-Ата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708C5" w:rsidRPr="00C708C5" w:rsidRDefault="00904D09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№28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,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8 «А» </w:t>
            </w:r>
            <w:proofErr w:type="spell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C708C5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C708C5" w:rsidRPr="00B51A8C" w:rsidRDefault="00C708C5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C708C5" w:rsidRPr="00C708C5" w:rsidRDefault="00C708C5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Данилбекова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Уулбала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708C5" w:rsidRPr="00C708C5" w:rsidRDefault="00904D09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Тогуз-Тороузский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район,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азарман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708C5" w:rsidRPr="00C708C5" w:rsidRDefault="00904D09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№2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им.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Абдраимова</w:t>
            </w:r>
            <w:proofErr w:type="spell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C708C5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C708C5" w:rsidRPr="00B51A8C" w:rsidRDefault="00C708C5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C708C5" w:rsidRPr="00C708C5" w:rsidRDefault="00C708C5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Дунганов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Дастан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708C5" w:rsidRPr="00C708C5" w:rsidRDefault="00904D09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.Т</w:t>
            </w:r>
            <w:proofErr w:type="gram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октогул</w:t>
            </w:r>
            <w:proofErr w:type="spell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, </w:t>
            </w:r>
            <w:proofErr w:type="spell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Кара-Жыгач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708C5" w:rsidRPr="00C708C5" w:rsidRDefault="00904D09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proofErr w:type="spell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им.Т.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Ж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ундубаева</w:t>
            </w:r>
            <w:proofErr w:type="spellEnd"/>
          </w:p>
        </w:tc>
      </w:tr>
      <w:tr w:rsidR="00C708C5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C708C5" w:rsidRPr="00B51A8C" w:rsidRDefault="00C708C5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C708C5" w:rsidRPr="00C708C5" w:rsidRDefault="00C708C5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Карыпбекова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Чынара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708C5" w:rsidRPr="00C708C5" w:rsidRDefault="00904D09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Тогуз-Тороузский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район,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рал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(Кок-Ирим АА)</w:t>
            </w:r>
          </w:p>
        </w:tc>
        <w:tc>
          <w:tcPr>
            <w:tcW w:w="4819" w:type="dxa"/>
            <w:shd w:val="clear" w:color="auto" w:fill="auto"/>
          </w:tcPr>
          <w:p w:rsidR="00C708C5" w:rsidRPr="00C708C5" w:rsidRDefault="00C708C5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Общеобразовательная средняя  </w:t>
            </w:r>
          </w:p>
          <w:p w:rsidR="00C708C5" w:rsidRPr="00C708C5" w:rsidRDefault="00C708C5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школа </w:t>
            </w:r>
            <w:r w:rsidR="00904D09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№3</w:t>
            </w:r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им.</w:t>
            </w:r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</w:t>
            </w:r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Урстонбекова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C708C5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C708C5" w:rsidRPr="00B51A8C" w:rsidRDefault="00C708C5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C708C5" w:rsidRPr="00C708C5" w:rsidRDefault="00C708C5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Каныбекова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Меримай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708C5" w:rsidRPr="00C708C5" w:rsidRDefault="00612C24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.Т</w:t>
            </w:r>
            <w:proofErr w:type="gram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октогул,село</w:t>
            </w:r>
            <w:proofErr w:type="spell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Кара-</w:t>
            </w:r>
            <w:proofErr w:type="spell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Тектир</w:t>
            </w:r>
            <w:proofErr w:type="spell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C708C5" w:rsidRPr="00C708C5" w:rsidRDefault="00904D09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№7 им.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Манаса</w:t>
            </w:r>
            <w:proofErr w:type="spell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10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C708C5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C708C5" w:rsidRPr="00B51A8C" w:rsidRDefault="00C708C5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C708C5" w:rsidRPr="00C708C5" w:rsidRDefault="00C708C5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Мергентаева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Акмарал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708C5" w:rsidRPr="00C708C5" w:rsidRDefault="00C708C5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Базар-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Коргонский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район</w:t>
            </w:r>
            <w:proofErr w:type="gram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село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Акман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708C5" w:rsidRPr="00C708C5" w:rsidRDefault="00904D09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Шк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ола-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гим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назия</w:t>
            </w: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№1 им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А.С.Макаренко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,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9 «А»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C708C5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C708C5" w:rsidRPr="00B51A8C" w:rsidRDefault="00C708C5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C708C5" w:rsidRPr="00C708C5" w:rsidRDefault="00C708C5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Муратали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уулу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Жоомарт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708C5" w:rsidRPr="00C708C5" w:rsidRDefault="00C708C5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Базар-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Коргонский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район,</w:t>
            </w:r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</w:t>
            </w:r>
            <w:proofErr w:type="gram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азар-К</w:t>
            </w:r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</w:t>
            </w: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рг</w:t>
            </w:r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</w:t>
            </w: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708C5" w:rsidRPr="00C708C5" w:rsidRDefault="00904D09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им.Ж.Боконбаева,10 </w:t>
            </w:r>
            <w:proofErr w:type="spell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C708C5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C708C5" w:rsidRPr="00B51A8C" w:rsidRDefault="00C708C5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C708C5" w:rsidRPr="00C708C5" w:rsidRDefault="00C708C5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Туланбек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уулу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Ильяс</w:t>
            </w:r>
          </w:p>
        </w:tc>
        <w:tc>
          <w:tcPr>
            <w:tcW w:w="2160" w:type="dxa"/>
            <w:shd w:val="clear" w:color="auto" w:fill="auto"/>
          </w:tcPr>
          <w:p w:rsidR="00C708C5" w:rsidRPr="00C708C5" w:rsidRDefault="00904D09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.Т</w:t>
            </w:r>
            <w:proofErr w:type="gram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октогул</w:t>
            </w:r>
            <w:proofErr w:type="spell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Кара-Тектир</w:t>
            </w:r>
            <w:proofErr w:type="spell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C708C5" w:rsidRPr="00C708C5" w:rsidRDefault="00904D09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№7 </w:t>
            </w:r>
            <w:proofErr w:type="spell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им</w:t>
            </w:r>
            <w:proofErr w:type="gram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.М</w:t>
            </w:r>
            <w:proofErr w:type="gram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анаса</w:t>
            </w:r>
            <w:proofErr w:type="spell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C708C5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C708C5" w:rsidRPr="00B51A8C" w:rsidRDefault="00C708C5" w:rsidP="003D58AE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C708C5" w:rsidRPr="00C708C5" w:rsidRDefault="00C708C5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Хаджакбарова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Роза </w:t>
            </w:r>
          </w:p>
        </w:tc>
        <w:tc>
          <w:tcPr>
            <w:tcW w:w="2160" w:type="dxa"/>
            <w:shd w:val="clear" w:color="auto" w:fill="auto"/>
          </w:tcPr>
          <w:p w:rsidR="00C708C5" w:rsidRPr="00C708C5" w:rsidRDefault="00C708C5" w:rsidP="00E7646B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Базар-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Коргонский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район</w:t>
            </w:r>
          </w:p>
        </w:tc>
        <w:tc>
          <w:tcPr>
            <w:tcW w:w="4819" w:type="dxa"/>
            <w:shd w:val="clear" w:color="auto" w:fill="auto"/>
          </w:tcPr>
          <w:p w:rsidR="00C708C5" w:rsidRPr="00C708C5" w:rsidRDefault="00904D09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СШ 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№1 </w:t>
            </w:r>
            <w:proofErr w:type="spell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им</w:t>
            </w:r>
            <w:r w:rsid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А.С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Макаренко</w:t>
            </w:r>
            <w:proofErr w:type="spellEnd"/>
          </w:p>
        </w:tc>
      </w:tr>
      <w:tr w:rsidR="00C708C5" w:rsidRPr="00837DFC" w:rsidTr="003935D9">
        <w:trPr>
          <w:trHeight w:val="320"/>
          <w:jc w:val="center"/>
        </w:trPr>
        <w:tc>
          <w:tcPr>
            <w:tcW w:w="10394" w:type="dxa"/>
            <w:gridSpan w:val="4"/>
            <w:shd w:val="clear" w:color="auto" w:fill="auto"/>
          </w:tcPr>
          <w:p w:rsidR="00C708C5" w:rsidRPr="008C5441" w:rsidRDefault="00C708C5" w:rsidP="00C708C5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Таласская</w:t>
            </w:r>
            <w:proofErr w:type="spellEnd"/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37DF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область – </w:t>
            </w: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2 человека</w:t>
            </w:r>
          </w:p>
        </w:tc>
      </w:tr>
      <w:tr w:rsidR="00C708C5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C708C5" w:rsidRPr="00B51A8C" w:rsidRDefault="00C708C5" w:rsidP="00C708C5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C708C5" w:rsidRPr="00C708C5" w:rsidRDefault="00C708C5" w:rsidP="00FD54FD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Азизбек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уулу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Айбек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708C5" w:rsidRPr="00C708C5" w:rsidRDefault="00C708C5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Таласский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район,</w:t>
            </w:r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="00904D09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озучак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708C5" w:rsidRPr="00C708C5" w:rsidRDefault="00C708C5" w:rsidP="00FD54FD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</w:tr>
      <w:tr w:rsidR="00C708C5" w:rsidRPr="00837DFC" w:rsidTr="003935D9">
        <w:trPr>
          <w:trHeight w:val="320"/>
          <w:jc w:val="center"/>
        </w:trPr>
        <w:tc>
          <w:tcPr>
            <w:tcW w:w="635" w:type="dxa"/>
            <w:shd w:val="clear" w:color="auto" w:fill="auto"/>
          </w:tcPr>
          <w:p w:rsidR="00C708C5" w:rsidRPr="00B51A8C" w:rsidRDefault="00C708C5" w:rsidP="00C708C5">
            <w:pPr>
              <w:pStyle w:val="a8"/>
              <w:numPr>
                <w:ilvl w:val="0"/>
                <w:numId w:val="2"/>
              </w:numPr>
              <w:ind w:left="77" w:hanging="1"/>
              <w:jc w:val="center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80" w:type="dxa"/>
            <w:shd w:val="clear" w:color="auto" w:fill="auto"/>
          </w:tcPr>
          <w:p w:rsidR="00C708C5" w:rsidRPr="00C708C5" w:rsidRDefault="00C708C5" w:rsidP="00FD54FD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Субанбекова</w:t>
            </w:r>
            <w:proofErr w:type="spellEnd"/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Айсулуу </w:t>
            </w:r>
          </w:p>
        </w:tc>
        <w:tc>
          <w:tcPr>
            <w:tcW w:w="2160" w:type="dxa"/>
            <w:shd w:val="clear" w:color="auto" w:fill="auto"/>
          </w:tcPr>
          <w:p w:rsidR="00C708C5" w:rsidRPr="00C708C5" w:rsidRDefault="00904D09" w:rsidP="00FD54FD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.Т</w:t>
            </w:r>
            <w:proofErr w:type="gram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алас</w:t>
            </w:r>
            <w:proofErr w:type="spell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C708C5" w:rsidRPr="00C708C5" w:rsidRDefault="00904D09" w:rsidP="00904D09">
            <w:pPr>
              <w:contextualSpacing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Шк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ола-</w:t>
            </w:r>
            <w:r w:rsidRPr="00644D1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гим</w:t>
            </w:r>
            <w:r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назия</w:t>
            </w:r>
            <w:r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№3,10 «Н» </w:t>
            </w:r>
            <w:proofErr w:type="spellStart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="00C708C5" w:rsidRPr="00C708C5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904D09" w:rsidRDefault="00904D09" w:rsidP="00904D09">
      <w:pPr>
        <w:pStyle w:val="a9"/>
        <w:rPr>
          <w:rStyle w:val="a7"/>
          <w:rFonts w:ascii="Times New Roman" w:hAnsi="Times New Roman" w:cs="Times New Roman"/>
          <w:b/>
          <w:color w:val="auto"/>
          <w:u w:val="none"/>
        </w:rPr>
      </w:pPr>
    </w:p>
    <w:p w:rsidR="00B51A8C" w:rsidRDefault="00904D09" w:rsidP="00702AF6">
      <w:pPr>
        <w:rPr>
          <w:rStyle w:val="a7"/>
          <w:rFonts w:ascii="Times New Roman" w:hAnsi="Times New Roman" w:cs="Times New Roman"/>
          <w:b/>
          <w:color w:val="auto"/>
          <w:u w:val="none"/>
        </w:rPr>
      </w:pPr>
      <w:r w:rsidRPr="004B067B">
        <w:rPr>
          <w:rStyle w:val="a7"/>
          <w:rFonts w:ascii="Times New Roman" w:hAnsi="Times New Roman" w:cs="Times New Roman"/>
          <w:b/>
          <w:color w:val="auto"/>
          <w:u w:val="none"/>
        </w:rPr>
        <w:t>ВСЕГО:  37 участник</w:t>
      </w:r>
      <w:r>
        <w:rPr>
          <w:rStyle w:val="a7"/>
          <w:rFonts w:ascii="Times New Roman" w:hAnsi="Times New Roman" w:cs="Times New Roman"/>
          <w:b/>
          <w:color w:val="auto"/>
          <w:u w:val="none"/>
        </w:rPr>
        <w:t>ов</w:t>
      </w:r>
    </w:p>
    <w:p w:rsidR="0020053B" w:rsidRDefault="0020053B" w:rsidP="0020053B">
      <w:pPr>
        <w:spacing w:after="0"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CC62DA">
        <w:rPr>
          <w:rFonts w:ascii="Arial" w:hAnsi="Arial" w:cs="Arial"/>
          <w:b/>
          <w:color w:val="000066"/>
          <w:szCs w:val="28"/>
        </w:rPr>
        <w:t>Организаторы</w:t>
      </w:r>
      <w:r w:rsidRPr="00CC62DA">
        <w:rPr>
          <w:rFonts w:ascii="Arial" w:hAnsi="Arial" w:cs="Arial"/>
          <w:b/>
          <w:szCs w:val="24"/>
        </w:rPr>
        <w:t>:</w:t>
      </w:r>
    </w:p>
    <w:p w:rsidR="0020053B" w:rsidRDefault="0020053B" w:rsidP="0020053B">
      <w:pPr>
        <w:spacing w:after="0" w:line="240" w:lineRule="auto"/>
        <w:contextualSpacing/>
        <w:jc w:val="center"/>
        <w:rPr>
          <w:rFonts w:ascii="Arial" w:hAnsi="Arial" w:cs="Arial"/>
          <w:b/>
          <w:szCs w:val="24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261"/>
      </w:tblGrid>
      <w:tr w:rsidR="0020053B" w:rsidRPr="002F7BAF" w:rsidTr="00730A57">
        <w:trPr>
          <w:trHeight w:val="1252"/>
        </w:trPr>
        <w:tc>
          <w:tcPr>
            <w:tcW w:w="3510" w:type="dxa"/>
          </w:tcPr>
          <w:p w:rsidR="0020053B" w:rsidRPr="002F7BAF" w:rsidRDefault="0020053B" w:rsidP="00730A57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F7BA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B391098" wp14:editId="773E5961">
                  <wp:extent cx="2133315" cy="519379"/>
                  <wp:effectExtent l="0" t="0" r="635" b="0"/>
                  <wp:docPr id="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-5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899" cy="52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0053B" w:rsidRPr="002F7BAF" w:rsidRDefault="0020053B" w:rsidP="00730A5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F7BAF">
              <w:rPr>
                <w:rFonts w:ascii="Arial" w:hAnsi="Arial" w:cs="Arial"/>
                <w:b/>
                <w:noProof/>
                <w:color w:val="000066"/>
                <w:sz w:val="18"/>
                <w:szCs w:val="24"/>
                <w:lang w:eastAsia="ru-RU"/>
              </w:rPr>
              <w:drawing>
                <wp:inline distT="0" distB="0" distL="0" distR="0" wp14:anchorId="2DF7C6FD" wp14:editId="1599AF5B">
                  <wp:extent cx="1792868" cy="67299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s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027" cy="67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7BAF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20053B" w:rsidRPr="002F7BAF" w:rsidRDefault="0020053B" w:rsidP="00730A57">
            <w:pPr>
              <w:contextualSpacing/>
              <w:jc w:val="center"/>
              <w:rPr>
                <w:rFonts w:ascii="Arial" w:hAnsi="Arial" w:cs="Arial"/>
                <w:b/>
                <w:color w:val="000066"/>
                <w:sz w:val="18"/>
                <w:szCs w:val="24"/>
              </w:rPr>
            </w:pPr>
            <w:r w:rsidRPr="002F7BAF">
              <w:rPr>
                <w:rFonts w:ascii="Arial" w:hAnsi="Arial" w:cs="Arial"/>
                <w:b/>
                <w:noProof/>
                <w:color w:val="000066"/>
                <w:sz w:val="18"/>
                <w:szCs w:val="24"/>
                <w:lang w:eastAsia="ru-RU"/>
              </w:rPr>
              <w:drawing>
                <wp:inline distT="0" distB="0" distL="0" distR="0" wp14:anchorId="43E8E88F" wp14:editId="592EA01F">
                  <wp:extent cx="1972871" cy="585216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ЧИ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77" cy="58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53B" w:rsidRDefault="0020053B" w:rsidP="0020053B">
      <w:pPr>
        <w:spacing w:after="0" w:line="240" w:lineRule="auto"/>
        <w:contextualSpacing/>
        <w:jc w:val="center"/>
        <w:rPr>
          <w:rFonts w:ascii="Arial" w:hAnsi="Arial" w:cs="Arial"/>
          <w:b/>
          <w:color w:val="000066"/>
          <w:szCs w:val="28"/>
        </w:rPr>
      </w:pPr>
    </w:p>
    <w:p w:rsidR="0020053B" w:rsidRDefault="0020053B" w:rsidP="0020053B">
      <w:pPr>
        <w:spacing w:after="0" w:line="240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000066"/>
          <w:szCs w:val="28"/>
        </w:rPr>
        <w:t>Ф</w:t>
      </w:r>
      <w:r w:rsidRPr="00CC62DA">
        <w:rPr>
          <w:rFonts w:ascii="Arial" w:hAnsi="Arial" w:cs="Arial"/>
          <w:b/>
          <w:color w:val="000066"/>
          <w:szCs w:val="28"/>
        </w:rPr>
        <w:t>инансовая поддержка</w:t>
      </w:r>
      <w:r>
        <w:rPr>
          <w:rFonts w:ascii="Arial" w:hAnsi="Arial" w:cs="Arial"/>
          <w:b/>
          <w:color w:val="000066"/>
          <w:szCs w:val="28"/>
        </w:rPr>
        <w:t>:</w:t>
      </w:r>
    </w:p>
    <w:p w:rsidR="0020053B" w:rsidRDefault="0020053B" w:rsidP="0020053B">
      <w:pPr>
        <w:spacing w:after="0" w:line="240" w:lineRule="auto"/>
        <w:contextualSpacing/>
        <w:jc w:val="center"/>
        <w:rPr>
          <w:rFonts w:ascii="Arial" w:hAnsi="Arial" w:cs="Arial"/>
          <w:b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20053B" w:rsidRPr="00CC62DA" w:rsidTr="00730A57">
        <w:trPr>
          <w:trHeight w:val="1252"/>
        </w:trPr>
        <w:tc>
          <w:tcPr>
            <w:tcW w:w="4219" w:type="dxa"/>
          </w:tcPr>
          <w:p w:rsidR="0020053B" w:rsidRPr="00CC62DA" w:rsidRDefault="0020053B" w:rsidP="00730A57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CC62DA">
              <w:rPr>
                <w:rFonts w:ascii="Arial" w:hAnsi="Arial" w:cs="Arial"/>
                <w:b/>
              </w:rPr>
              <w:t xml:space="preserve">Проект «Голос граждан </w:t>
            </w:r>
            <w:r>
              <w:rPr>
                <w:rFonts w:ascii="Arial" w:hAnsi="Arial" w:cs="Arial"/>
                <w:b/>
              </w:rPr>
              <w:br/>
            </w:r>
            <w:r w:rsidRPr="00CC62DA">
              <w:rPr>
                <w:rFonts w:ascii="Arial" w:hAnsi="Arial" w:cs="Arial"/>
                <w:b/>
              </w:rPr>
              <w:t xml:space="preserve">и подотчетность органов МСУ: бюджетный процесс», финансируемый </w:t>
            </w:r>
            <w:r>
              <w:rPr>
                <w:rFonts w:ascii="Arial" w:hAnsi="Arial" w:cs="Arial"/>
                <w:b/>
              </w:rPr>
              <w:br/>
            </w:r>
            <w:r w:rsidRPr="00CC62DA">
              <w:rPr>
                <w:rFonts w:ascii="Arial" w:hAnsi="Arial" w:cs="Arial"/>
                <w:b/>
              </w:rPr>
              <w:t xml:space="preserve">Правительством Швейцарии </w:t>
            </w:r>
          </w:p>
          <w:p w:rsidR="0020053B" w:rsidRPr="00CC62DA" w:rsidRDefault="0020053B" w:rsidP="00730A57">
            <w:pPr>
              <w:contextualSpacing/>
              <w:jc w:val="center"/>
              <w:rPr>
                <w:rFonts w:ascii="Arial" w:hAnsi="Arial" w:cs="Arial"/>
                <w:b/>
                <w:color w:val="000066"/>
                <w:sz w:val="18"/>
                <w:szCs w:val="24"/>
              </w:rPr>
            </w:pPr>
          </w:p>
        </w:tc>
        <w:tc>
          <w:tcPr>
            <w:tcW w:w="5103" w:type="dxa"/>
          </w:tcPr>
          <w:p w:rsidR="0020053B" w:rsidRPr="00CC62DA" w:rsidRDefault="0020053B" w:rsidP="00730A5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CC1ADDC" wp14:editId="5D37C0A3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9525</wp:posOffset>
                  </wp:positionV>
                  <wp:extent cx="2303780" cy="772795"/>
                  <wp:effectExtent l="0" t="0" r="1270" b="8255"/>
                  <wp:wrapTight wrapText="bothSides">
                    <wp:wrapPolygon edited="0">
                      <wp:start x="0" y="0"/>
                      <wp:lineTo x="0" y="21298"/>
                      <wp:lineTo x="21433" y="21298"/>
                      <wp:lineTo x="21433" y="0"/>
                      <wp:lineTo x="0" y="0"/>
                    </wp:wrapPolygon>
                  </wp:wrapTight>
                  <wp:docPr id="1" name="Рисунок 1" descr="D:\NJ on D\SCO Nurgul\logos\Embassy logo (vertica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J on D\SCO Nurgul\logos\Embassy logo (vertica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053B" w:rsidRPr="00B51A8C" w:rsidRDefault="0020053B" w:rsidP="00702AF6">
      <w:pPr>
        <w:rPr>
          <w:rFonts w:ascii="Times New Roman" w:hAnsi="Times New Roman" w:cs="Times New Roman"/>
        </w:rPr>
      </w:pPr>
    </w:p>
    <w:sectPr w:rsidR="0020053B" w:rsidRPr="00B51A8C" w:rsidSect="00702AF6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1CCA"/>
    <w:multiLevelType w:val="hybridMultilevel"/>
    <w:tmpl w:val="3C90ED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7167"/>
    <w:multiLevelType w:val="hybridMultilevel"/>
    <w:tmpl w:val="9864CE28"/>
    <w:lvl w:ilvl="0" w:tplc="585AF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10815"/>
    <w:multiLevelType w:val="hybridMultilevel"/>
    <w:tmpl w:val="3C90ED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05FBA"/>
    <w:multiLevelType w:val="hybridMultilevel"/>
    <w:tmpl w:val="4A94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344E9"/>
    <w:multiLevelType w:val="hybridMultilevel"/>
    <w:tmpl w:val="D5C0ADF4"/>
    <w:lvl w:ilvl="0" w:tplc="4BBCD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07B2A"/>
    <w:multiLevelType w:val="hybridMultilevel"/>
    <w:tmpl w:val="9ABA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BE"/>
    <w:rsid w:val="001031F9"/>
    <w:rsid w:val="0020053B"/>
    <w:rsid w:val="00283CB9"/>
    <w:rsid w:val="00353B51"/>
    <w:rsid w:val="003935D9"/>
    <w:rsid w:val="003936A1"/>
    <w:rsid w:val="003D58AE"/>
    <w:rsid w:val="004A0896"/>
    <w:rsid w:val="004B067B"/>
    <w:rsid w:val="00513CEA"/>
    <w:rsid w:val="005E2351"/>
    <w:rsid w:val="00612C24"/>
    <w:rsid w:val="00644D17"/>
    <w:rsid w:val="0065449F"/>
    <w:rsid w:val="00702AF6"/>
    <w:rsid w:val="00825AAD"/>
    <w:rsid w:val="00837DFC"/>
    <w:rsid w:val="008E6516"/>
    <w:rsid w:val="00904D09"/>
    <w:rsid w:val="009B3ABE"/>
    <w:rsid w:val="009E6F7A"/>
    <w:rsid w:val="00B51A8C"/>
    <w:rsid w:val="00BD36D4"/>
    <w:rsid w:val="00C1328B"/>
    <w:rsid w:val="00C41F81"/>
    <w:rsid w:val="00C708C5"/>
    <w:rsid w:val="00D45DF6"/>
    <w:rsid w:val="00D662F0"/>
    <w:rsid w:val="00E61387"/>
    <w:rsid w:val="00F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BE"/>
  </w:style>
  <w:style w:type="paragraph" w:styleId="1">
    <w:name w:val="heading 1"/>
    <w:basedOn w:val="a"/>
    <w:next w:val="a"/>
    <w:link w:val="10"/>
    <w:uiPriority w:val="9"/>
    <w:qFormat/>
    <w:rsid w:val="00103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B3A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A089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41F81"/>
    <w:pPr>
      <w:tabs>
        <w:tab w:val="right" w:leader="dot" w:pos="14560"/>
      </w:tabs>
      <w:spacing w:after="100" w:line="240" w:lineRule="auto"/>
    </w:pPr>
    <w:rPr>
      <w:rFonts w:ascii="Times New Roman" w:hAnsi="Times New Roman" w:cs="Times New Roman"/>
      <w:b/>
      <w:bdr w:val="none" w:sz="0" w:space="0" w:color="auto" w:frame="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03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1031F9"/>
    <w:pPr>
      <w:ind w:left="720"/>
      <w:contextualSpacing/>
    </w:pPr>
  </w:style>
  <w:style w:type="paragraph" w:styleId="a9">
    <w:name w:val="No Spacing"/>
    <w:uiPriority w:val="1"/>
    <w:qFormat/>
    <w:rsid w:val="003D5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BE"/>
  </w:style>
  <w:style w:type="paragraph" w:styleId="1">
    <w:name w:val="heading 1"/>
    <w:basedOn w:val="a"/>
    <w:next w:val="a"/>
    <w:link w:val="10"/>
    <w:uiPriority w:val="9"/>
    <w:qFormat/>
    <w:rsid w:val="00103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B3A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A089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41F81"/>
    <w:pPr>
      <w:tabs>
        <w:tab w:val="right" w:leader="dot" w:pos="14560"/>
      </w:tabs>
      <w:spacing w:after="100" w:line="240" w:lineRule="auto"/>
    </w:pPr>
    <w:rPr>
      <w:rFonts w:ascii="Times New Roman" w:hAnsi="Times New Roman" w:cs="Times New Roman"/>
      <w:b/>
      <w:bdr w:val="none" w:sz="0" w:space="0" w:color="auto" w:frame="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03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1031F9"/>
    <w:pPr>
      <w:ind w:left="720"/>
      <w:contextualSpacing/>
    </w:pPr>
  </w:style>
  <w:style w:type="paragraph" w:styleId="a9">
    <w:name w:val="No Spacing"/>
    <w:uiPriority w:val="1"/>
    <w:qFormat/>
    <w:rsid w:val="003D5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Nurgul J.</cp:lastModifiedBy>
  <cp:revision>11</cp:revision>
  <dcterms:created xsi:type="dcterms:W3CDTF">2015-05-26T04:50:00Z</dcterms:created>
  <dcterms:modified xsi:type="dcterms:W3CDTF">2015-05-26T05:19:00Z</dcterms:modified>
</cp:coreProperties>
</file>