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E8" w:rsidRPr="005257CF" w:rsidRDefault="00902BE8" w:rsidP="00902B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Toc21937806"/>
      <w:r w:rsidRPr="005257CF">
        <w:rPr>
          <w:rFonts w:ascii="Times New Roman" w:hAnsi="Times New Roman" w:cs="Times New Roman"/>
          <w:b/>
          <w:sz w:val="32"/>
          <w:szCs w:val="24"/>
        </w:rPr>
        <w:t>ТЕХНИЧЕСКОЕ ЗАДАНИЕ</w:t>
      </w:r>
    </w:p>
    <w:p w:rsidR="00902BE8" w:rsidRPr="006E6FCC" w:rsidRDefault="00902BE8" w:rsidP="00902B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257CF">
        <w:rPr>
          <w:rFonts w:ascii="Times New Roman" w:hAnsi="Times New Roman" w:cs="Times New Roman"/>
          <w:b/>
          <w:sz w:val="32"/>
          <w:szCs w:val="24"/>
        </w:rPr>
        <w:t>для разработки Портала</w:t>
      </w:r>
    </w:p>
    <w:p w:rsidR="005257CF" w:rsidRDefault="00902BE8" w:rsidP="00902B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257CF">
        <w:rPr>
          <w:rFonts w:ascii="Times New Roman" w:hAnsi="Times New Roman" w:cs="Times New Roman"/>
          <w:b/>
          <w:sz w:val="32"/>
          <w:szCs w:val="24"/>
        </w:rPr>
        <w:t>«Лучшая практика местного самоуправления</w:t>
      </w:r>
    </w:p>
    <w:p w:rsidR="00902BE8" w:rsidRPr="005257CF" w:rsidRDefault="00902BE8" w:rsidP="00902B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257CF">
        <w:rPr>
          <w:rFonts w:ascii="Times New Roman" w:hAnsi="Times New Roman" w:cs="Times New Roman"/>
          <w:b/>
          <w:sz w:val="32"/>
          <w:szCs w:val="24"/>
        </w:rPr>
        <w:t>в Кыргызской Республике»</w:t>
      </w:r>
    </w:p>
    <w:p w:rsidR="003A081A" w:rsidRDefault="003A081A" w:rsidP="00902BE8">
      <w:pPr>
        <w:pStyle w:val="1"/>
      </w:pPr>
      <w:bookmarkStart w:id="1" w:name="_Toc23336709"/>
      <w:r>
        <w:t>Дата объявления: 22 ноября 2019 г.</w:t>
      </w:r>
    </w:p>
    <w:p w:rsidR="003A081A" w:rsidRPr="003A081A" w:rsidRDefault="003A081A" w:rsidP="003A081A">
      <w:pPr>
        <w:pStyle w:val="1"/>
      </w:pPr>
      <w:r>
        <w:t>Окончание приема заявок: 06 декабря 2019 г.</w:t>
      </w:r>
    </w:p>
    <w:p w:rsidR="00902BE8" w:rsidRDefault="00902BE8" w:rsidP="00902BE8">
      <w:pPr>
        <w:pStyle w:val="1"/>
      </w:pPr>
      <w:r>
        <w:t>Цель и задачи Портала</w:t>
      </w:r>
      <w:bookmarkEnd w:id="1"/>
    </w:p>
    <w:p w:rsidR="00902BE8" w:rsidRDefault="00902BE8" w:rsidP="00902BE8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многофункционального портала (ресурса) лучшей практики местного самоуправления – обеспечить постоянный доступ руководителей и сотрудников органов МСУ, депутатов местных кенешей и представителей местных сообществ к актуальному, качественному, доступному и применимому опыту развития местного самоуправления.</w:t>
      </w:r>
    </w:p>
    <w:p w:rsidR="00902BE8" w:rsidRDefault="00902BE8" w:rsidP="00902BE8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цели, портал (ресурс) должен решать три основные задачи: </w:t>
      </w:r>
    </w:p>
    <w:p w:rsidR="00902BE8" w:rsidRPr="00FF439D" w:rsidRDefault="00902BE8" w:rsidP="00902B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9D">
        <w:rPr>
          <w:rFonts w:ascii="Times New Roman" w:hAnsi="Times New Roman" w:cs="Times New Roman"/>
          <w:sz w:val="24"/>
          <w:szCs w:val="24"/>
        </w:rPr>
        <w:t>аккумулировать информацию о практиках местного самоуправления;</w:t>
      </w:r>
    </w:p>
    <w:p w:rsidR="00902BE8" w:rsidRPr="00FF439D" w:rsidRDefault="00902BE8" w:rsidP="00902B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9D">
        <w:rPr>
          <w:rFonts w:ascii="Times New Roman" w:hAnsi="Times New Roman" w:cs="Times New Roman"/>
          <w:sz w:val="24"/>
          <w:szCs w:val="24"/>
        </w:rPr>
        <w:t>обобщать и анализировать опыт применения различных практик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предоставлять результаты анализа и обобщения государственным органам для внесения корректив в государственную политику в сфере МСУ</w:t>
      </w:r>
      <w:r w:rsidRPr="00FF439D">
        <w:rPr>
          <w:rFonts w:ascii="Times New Roman" w:hAnsi="Times New Roman" w:cs="Times New Roman"/>
          <w:sz w:val="24"/>
          <w:szCs w:val="24"/>
        </w:rPr>
        <w:t>;</w:t>
      </w:r>
    </w:p>
    <w:p w:rsidR="00902BE8" w:rsidRPr="00F26DAA" w:rsidRDefault="00902BE8" w:rsidP="00902B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9D">
        <w:rPr>
          <w:rFonts w:ascii="Times New Roman" w:hAnsi="Times New Roman" w:cs="Times New Roman"/>
          <w:sz w:val="24"/>
          <w:szCs w:val="24"/>
        </w:rPr>
        <w:t>без ограничений распространять информацию, необходимую для внедрения лучшего опыта</w:t>
      </w:r>
      <w:r>
        <w:rPr>
          <w:rFonts w:ascii="Times New Roman" w:hAnsi="Times New Roman" w:cs="Times New Roman"/>
          <w:sz w:val="24"/>
          <w:szCs w:val="24"/>
        </w:rPr>
        <w:t xml:space="preserve"> среди всех заинтересованных лиц</w:t>
      </w:r>
      <w:r w:rsidRPr="00F26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BE8" w:rsidRDefault="00902BE8" w:rsidP="00902BE8">
      <w:pPr>
        <w:pStyle w:val="1"/>
      </w:pPr>
      <w:r>
        <w:t xml:space="preserve">Технические </w:t>
      </w:r>
      <w:r w:rsidR="007A0E7E">
        <w:t xml:space="preserve">и программные </w:t>
      </w:r>
      <w:r>
        <w:t>требования к Порталу</w:t>
      </w:r>
    </w:p>
    <w:p w:rsidR="00DD37B6" w:rsidRPr="005257CF" w:rsidRDefault="005257CF" w:rsidP="005257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257CF">
        <w:rPr>
          <w:rFonts w:ascii="Times New Roman" w:hAnsi="Times New Roman" w:cs="Times New Roman"/>
          <w:sz w:val="24"/>
        </w:rPr>
        <w:t>С</w:t>
      </w:r>
      <w:r w:rsidR="00F16779" w:rsidRPr="005257CF">
        <w:rPr>
          <w:rFonts w:ascii="Times New Roman" w:hAnsi="Times New Roman" w:cs="Times New Roman"/>
          <w:sz w:val="24"/>
        </w:rPr>
        <w:t xml:space="preserve">овместимость </w:t>
      </w:r>
      <w:r w:rsidR="00487D78" w:rsidRPr="005257CF">
        <w:rPr>
          <w:rFonts w:ascii="Times New Roman" w:hAnsi="Times New Roman" w:cs="Times New Roman"/>
          <w:sz w:val="24"/>
        </w:rPr>
        <w:t>с основными версиями браузеров</w:t>
      </w:r>
      <w:r w:rsidRPr="005257CF">
        <w:rPr>
          <w:rFonts w:ascii="Times New Roman" w:hAnsi="Times New Roman" w:cs="Times New Roman"/>
          <w:sz w:val="24"/>
        </w:rPr>
        <w:t>.</w:t>
      </w:r>
    </w:p>
    <w:p w:rsidR="00487D78" w:rsidRPr="005257CF" w:rsidRDefault="005257CF" w:rsidP="005257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257CF">
        <w:rPr>
          <w:rFonts w:ascii="Times New Roman" w:hAnsi="Times New Roman" w:cs="Times New Roman"/>
          <w:sz w:val="24"/>
        </w:rPr>
        <w:t>А</w:t>
      </w:r>
      <w:r w:rsidR="00487D78" w:rsidRPr="005257CF">
        <w:rPr>
          <w:rFonts w:ascii="Times New Roman" w:hAnsi="Times New Roman" w:cs="Times New Roman"/>
          <w:sz w:val="24"/>
        </w:rPr>
        <w:t>даптивный дизайн</w:t>
      </w:r>
      <w:r w:rsidRPr="005257CF">
        <w:rPr>
          <w:rFonts w:ascii="Times New Roman" w:hAnsi="Times New Roman" w:cs="Times New Roman"/>
          <w:sz w:val="24"/>
        </w:rPr>
        <w:t>, позволяющий пользоваться Порталом на различных устройствах.</w:t>
      </w:r>
    </w:p>
    <w:p w:rsidR="00487D78" w:rsidRPr="005257CF" w:rsidRDefault="005257CF" w:rsidP="005257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257CF">
        <w:rPr>
          <w:rFonts w:ascii="Times New Roman" w:hAnsi="Times New Roman" w:cs="Times New Roman"/>
          <w:sz w:val="24"/>
        </w:rPr>
        <w:t>Исключение использования</w:t>
      </w:r>
      <w:r w:rsidR="00487D78" w:rsidRPr="005257CF">
        <w:rPr>
          <w:rFonts w:ascii="Times New Roman" w:hAnsi="Times New Roman" w:cs="Times New Roman"/>
          <w:sz w:val="24"/>
        </w:rPr>
        <w:t xml:space="preserve"> технологии FLASH</w:t>
      </w:r>
    </w:p>
    <w:p w:rsidR="00487D78" w:rsidRPr="005257CF" w:rsidRDefault="005257CF" w:rsidP="005257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257CF">
        <w:rPr>
          <w:rFonts w:ascii="Times New Roman" w:hAnsi="Times New Roman" w:cs="Times New Roman"/>
          <w:sz w:val="24"/>
        </w:rPr>
        <w:t>В</w:t>
      </w:r>
      <w:r w:rsidR="00487D78" w:rsidRPr="005257CF">
        <w:rPr>
          <w:rFonts w:ascii="Times New Roman" w:hAnsi="Times New Roman" w:cs="Times New Roman"/>
          <w:sz w:val="24"/>
        </w:rPr>
        <w:t xml:space="preserve">озможность добавления новых разделов и редактирования существующих, без значительных изменений программного кода </w:t>
      </w:r>
      <w:r w:rsidRPr="005257CF">
        <w:rPr>
          <w:rFonts w:ascii="Times New Roman" w:hAnsi="Times New Roman" w:cs="Times New Roman"/>
          <w:sz w:val="24"/>
        </w:rPr>
        <w:t>П</w:t>
      </w:r>
      <w:r w:rsidR="00487D78" w:rsidRPr="005257CF">
        <w:rPr>
          <w:rFonts w:ascii="Times New Roman" w:hAnsi="Times New Roman" w:cs="Times New Roman"/>
          <w:sz w:val="24"/>
        </w:rPr>
        <w:t>ортала</w:t>
      </w:r>
      <w:r w:rsidRPr="005257CF">
        <w:rPr>
          <w:rFonts w:ascii="Times New Roman" w:hAnsi="Times New Roman" w:cs="Times New Roman"/>
          <w:sz w:val="24"/>
        </w:rPr>
        <w:t>.</w:t>
      </w:r>
    </w:p>
    <w:p w:rsidR="005257CF" w:rsidRPr="005257CF" w:rsidRDefault="007A0E7E" w:rsidP="005257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257CF">
        <w:rPr>
          <w:rFonts w:ascii="Times New Roman" w:hAnsi="Times New Roman" w:cs="Times New Roman"/>
          <w:sz w:val="24"/>
        </w:rPr>
        <w:t xml:space="preserve">При выборе языка разработки и механизмов хранения и работы с базами данных, учесть </w:t>
      </w:r>
      <w:r w:rsidR="00DD52A6" w:rsidRPr="005257CF">
        <w:rPr>
          <w:rFonts w:ascii="Times New Roman" w:hAnsi="Times New Roman" w:cs="Times New Roman"/>
          <w:sz w:val="24"/>
        </w:rPr>
        <w:t xml:space="preserve">потенциальную возможность взаимодействия с уже существующими </w:t>
      </w:r>
      <w:r w:rsidR="005257CF" w:rsidRPr="005257CF">
        <w:rPr>
          <w:rFonts w:ascii="Times New Roman" w:hAnsi="Times New Roman" w:cs="Times New Roman"/>
          <w:sz w:val="24"/>
        </w:rPr>
        <w:t>государственными информационными ресурсами и их техническими характеристиками (консультация с ГКТИС КР)</w:t>
      </w:r>
    </w:p>
    <w:p w:rsidR="00DD52A6" w:rsidRPr="005257CF" w:rsidRDefault="00DD52A6" w:rsidP="005257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257CF">
        <w:rPr>
          <w:rFonts w:ascii="Times New Roman" w:hAnsi="Times New Roman" w:cs="Times New Roman"/>
          <w:sz w:val="24"/>
        </w:rPr>
        <w:t xml:space="preserve">Портал должен быть </w:t>
      </w:r>
      <w:proofErr w:type="spellStart"/>
      <w:r w:rsidRPr="005257CF">
        <w:rPr>
          <w:rFonts w:ascii="Times New Roman" w:hAnsi="Times New Roman" w:cs="Times New Roman"/>
          <w:sz w:val="24"/>
        </w:rPr>
        <w:t>мультиязычным</w:t>
      </w:r>
      <w:proofErr w:type="spellEnd"/>
      <w:r w:rsidRPr="005257C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257CF">
        <w:rPr>
          <w:rFonts w:ascii="Times New Roman" w:hAnsi="Times New Roman" w:cs="Times New Roman"/>
          <w:sz w:val="24"/>
        </w:rPr>
        <w:t>кыргызский</w:t>
      </w:r>
      <w:proofErr w:type="spellEnd"/>
      <w:r w:rsidRPr="005257CF">
        <w:rPr>
          <w:rFonts w:ascii="Times New Roman" w:hAnsi="Times New Roman" w:cs="Times New Roman"/>
          <w:sz w:val="24"/>
        </w:rPr>
        <w:t>, русский, английский языки) с возможностью внесения правок в данные языковые версии из административной панели.</w:t>
      </w:r>
    </w:p>
    <w:p w:rsidR="00DD52A6" w:rsidRPr="005257CF" w:rsidRDefault="005257CF" w:rsidP="005257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257CF">
        <w:rPr>
          <w:rFonts w:ascii="Times New Roman" w:hAnsi="Times New Roman" w:cs="Times New Roman"/>
          <w:sz w:val="24"/>
        </w:rPr>
        <w:t xml:space="preserve">Обеспечение функции </w:t>
      </w:r>
      <w:r w:rsidR="00DD52A6" w:rsidRPr="005257CF">
        <w:rPr>
          <w:rFonts w:ascii="Times New Roman" w:hAnsi="Times New Roman" w:cs="Times New Roman"/>
          <w:sz w:val="24"/>
        </w:rPr>
        <w:t>регистраци</w:t>
      </w:r>
      <w:r w:rsidRPr="005257CF">
        <w:rPr>
          <w:rFonts w:ascii="Times New Roman" w:hAnsi="Times New Roman" w:cs="Times New Roman"/>
          <w:sz w:val="24"/>
        </w:rPr>
        <w:t>и</w:t>
      </w:r>
      <w:r w:rsidR="00DD52A6" w:rsidRPr="005257CF">
        <w:rPr>
          <w:rFonts w:ascii="Times New Roman" w:hAnsi="Times New Roman" w:cs="Times New Roman"/>
          <w:sz w:val="24"/>
        </w:rPr>
        <w:t xml:space="preserve"> пользователей на </w:t>
      </w:r>
      <w:r w:rsidRPr="005257CF">
        <w:rPr>
          <w:rFonts w:ascii="Times New Roman" w:hAnsi="Times New Roman" w:cs="Times New Roman"/>
          <w:sz w:val="24"/>
        </w:rPr>
        <w:t>П</w:t>
      </w:r>
      <w:r w:rsidR="00DD52A6" w:rsidRPr="005257CF">
        <w:rPr>
          <w:rFonts w:ascii="Times New Roman" w:hAnsi="Times New Roman" w:cs="Times New Roman"/>
          <w:sz w:val="24"/>
        </w:rPr>
        <w:t>ортале с различными уровнями доступа. Уровни доступа должны назначаться главным администратором. Количество и функциональные возможности уровней доступа, будут определены отдельным регламентом.</w:t>
      </w:r>
    </w:p>
    <w:p w:rsidR="00DD52A6" w:rsidRPr="005257CF" w:rsidRDefault="005257CF" w:rsidP="005257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257CF">
        <w:rPr>
          <w:rFonts w:ascii="Times New Roman" w:hAnsi="Times New Roman" w:cs="Times New Roman"/>
          <w:sz w:val="24"/>
        </w:rPr>
        <w:t>В</w:t>
      </w:r>
      <w:r w:rsidR="00DD52A6" w:rsidRPr="005257CF">
        <w:rPr>
          <w:rFonts w:ascii="Times New Roman" w:hAnsi="Times New Roman" w:cs="Times New Roman"/>
          <w:sz w:val="24"/>
        </w:rPr>
        <w:t xml:space="preserve">озможность размещения на </w:t>
      </w:r>
      <w:r w:rsidRPr="005257CF">
        <w:rPr>
          <w:rFonts w:ascii="Times New Roman" w:hAnsi="Times New Roman" w:cs="Times New Roman"/>
          <w:sz w:val="24"/>
        </w:rPr>
        <w:t>П</w:t>
      </w:r>
      <w:r w:rsidR="00DD52A6" w:rsidRPr="005257CF">
        <w:rPr>
          <w:rFonts w:ascii="Times New Roman" w:hAnsi="Times New Roman" w:cs="Times New Roman"/>
          <w:sz w:val="24"/>
        </w:rPr>
        <w:t xml:space="preserve">ортале файлов различных типов: </w:t>
      </w:r>
      <w:proofErr w:type="spellStart"/>
      <w:r w:rsidR="00DD52A6" w:rsidRPr="005257CF">
        <w:rPr>
          <w:rFonts w:ascii="Times New Roman" w:hAnsi="Times New Roman" w:cs="Times New Roman"/>
          <w:sz w:val="24"/>
        </w:rPr>
        <w:t>doc</w:t>
      </w:r>
      <w:proofErr w:type="spellEnd"/>
      <w:r w:rsidR="00DD52A6" w:rsidRPr="005257C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D52A6" w:rsidRPr="005257CF">
        <w:rPr>
          <w:rFonts w:ascii="Times New Roman" w:hAnsi="Times New Roman" w:cs="Times New Roman"/>
          <w:sz w:val="24"/>
        </w:rPr>
        <w:t>docx</w:t>
      </w:r>
      <w:proofErr w:type="spellEnd"/>
      <w:r w:rsidR="00DD52A6" w:rsidRPr="005257C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D52A6" w:rsidRPr="005257CF">
        <w:rPr>
          <w:rFonts w:ascii="Times New Roman" w:hAnsi="Times New Roman" w:cs="Times New Roman"/>
          <w:sz w:val="24"/>
        </w:rPr>
        <w:t>xls</w:t>
      </w:r>
      <w:proofErr w:type="spellEnd"/>
      <w:r w:rsidR="00DD52A6" w:rsidRPr="005257C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D52A6" w:rsidRPr="005257CF">
        <w:rPr>
          <w:rFonts w:ascii="Times New Roman" w:hAnsi="Times New Roman" w:cs="Times New Roman"/>
          <w:sz w:val="24"/>
        </w:rPr>
        <w:t>xlsx</w:t>
      </w:r>
      <w:proofErr w:type="spellEnd"/>
      <w:r w:rsidR="00DD52A6" w:rsidRPr="005257C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D52A6" w:rsidRPr="005257CF">
        <w:rPr>
          <w:rFonts w:ascii="Times New Roman" w:hAnsi="Times New Roman" w:cs="Times New Roman"/>
          <w:sz w:val="24"/>
        </w:rPr>
        <w:t>ppt</w:t>
      </w:r>
      <w:proofErr w:type="spellEnd"/>
      <w:r w:rsidR="00DD52A6" w:rsidRPr="005257C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D52A6" w:rsidRPr="005257CF">
        <w:rPr>
          <w:rFonts w:ascii="Times New Roman" w:hAnsi="Times New Roman" w:cs="Times New Roman"/>
          <w:sz w:val="24"/>
        </w:rPr>
        <w:t>pptx</w:t>
      </w:r>
      <w:proofErr w:type="spellEnd"/>
      <w:r w:rsidR="00DD52A6" w:rsidRPr="005257C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D52A6" w:rsidRPr="005257CF">
        <w:rPr>
          <w:rFonts w:ascii="Times New Roman" w:hAnsi="Times New Roman" w:cs="Times New Roman"/>
          <w:sz w:val="24"/>
        </w:rPr>
        <w:t>pdf</w:t>
      </w:r>
      <w:proofErr w:type="spellEnd"/>
      <w:r w:rsidR="00DD52A6" w:rsidRPr="005257C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849D5" w:rsidRPr="005257CF">
        <w:rPr>
          <w:rFonts w:ascii="Times New Roman" w:hAnsi="Times New Roman" w:cs="Times New Roman"/>
          <w:sz w:val="24"/>
        </w:rPr>
        <w:t>jpg</w:t>
      </w:r>
      <w:proofErr w:type="spellEnd"/>
      <w:r w:rsidR="00D849D5" w:rsidRPr="005257C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849D5" w:rsidRPr="005257CF">
        <w:rPr>
          <w:rFonts w:ascii="Times New Roman" w:hAnsi="Times New Roman" w:cs="Times New Roman"/>
          <w:sz w:val="24"/>
        </w:rPr>
        <w:t>jpeg</w:t>
      </w:r>
      <w:proofErr w:type="spellEnd"/>
      <w:r w:rsidR="00D849D5" w:rsidRPr="005257C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849D5" w:rsidRPr="005257CF">
        <w:rPr>
          <w:rFonts w:ascii="Times New Roman" w:hAnsi="Times New Roman" w:cs="Times New Roman"/>
          <w:sz w:val="24"/>
        </w:rPr>
        <w:t>png</w:t>
      </w:r>
      <w:proofErr w:type="spellEnd"/>
      <w:r w:rsidR="00D849D5" w:rsidRPr="005257CF">
        <w:rPr>
          <w:rFonts w:ascii="Times New Roman" w:hAnsi="Times New Roman" w:cs="Times New Roman"/>
          <w:sz w:val="24"/>
        </w:rPr>
        <w:t xml:space="preserve">. Размер загружаемых файлов должен быть ограничен. </w:t>
      </w:r>
      <w:r w:rsidR="00D849D5" w:rsidRPr="005257CF">
        <w:rPr>
          <w:rFonts w:ascii="Times New Roman" w:hAnsi="Times New Roman" w:cs="Times New Roman"/>
          <w:sz w:val="24"/>
        </w:rPr>
        <w:lastRenderedPageBreak/>
        <w:t>При загрузке изображений, реализовать возможность сжатия данных изображений, без значительной потери качества.</w:t>
      </w:r>
    </w:p>
    <w:p w:rsidR="00D849D5" w:rsidRPr="005257CF" w:rsidRDefault="00D849D5" w:rsidP="005257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257CF">
        <w:rPr>
          <w:rFonts w:ascii="Times New Roman" w:hAnsi="Times New Roman" w:cs="Times New Roman"/>
          <w:sz w:val="24"/>
        </w:rPr>
        <w:t xml:space="preserve">Размещение видеоматериалов на </w:t>
      </w:r>
      <w:r w:rsidR="005257CF" w:rsidRPr="005257CF">
        <w:rPr>
          <w:rFonts w:ascii="Times New Roman" w:hAnsi="Times New Roman" w:cs="Times New Roman"/>
          <w:sz w:val="24"/>
        </w:rPr>
        <w:t>П</w:t>
      </w:r>
      <w:r w:rsidRPr="005257CF">
        <w:rPr>
          <w:rFonts w:ascii="Times New Roman" w:hAnsi="Times New Roman" w:cs="Times New Roman"/>
          <w:sz w:val="24"/>
        </w:rPr>
        <w:t xml:space="preserve">ортале </w:t>
      </w:r>
      <w:r w:rsidR="005257CF" w:rsidRPr="005257CF">
        <w:rPr>
          <w:rFonts w:ascii="Times New Roman" w:hAnsi="Times New Roman" w:cs="Times New Roman"/>
          <w:sz w:val="24"/>
        </w:rPr>
        <w:t>должно осуществляться</w:t>
      </w:r>
      <w:r w:rsidRPr="005257CF">
        <w:rPr>
          <w:rFonts w:ascii="Times New Roman" w:hAnsi="Times New Roman" w:cs="Times New Roman"/>
          <w:sz w:val="24"/>
        </w:rPr>
        <w:t xml:space="preserve"> только пут</w:t>
      </w:r>
      <w:r w:rsidR="005257CF" w:rsidRPr="005257CF">
        <w:rPr>
          <w:rFonts w:ascii="Times New Roman" w:hAnsi="Times New Roman" w:cs="Times New Roman"/>
          <w:sz w:val="24"/>
        </w:rPr>
        <w:t>е</w:t>
      </w:r>
      <w:r w:rsidRPr="005257CF">
        <w:rPr>
          <w:rFonts w:ascii="Times New Roman" w:hAnsi="Times New Roman" w:cs="Times New Roman"/>
          <w:sz w:val="24"/>
        </w:rPr>
        <w:t xml:space="preserve">м указания ссылки на данный материал на сторонних ресурсах, таких как </w:t>
      </w:r>
      <w:proofErr w:type="spellStart"/>
      <w:r w:rsidRPr="005257CF">
        <w:rPr>
          <w:rFonts w:ascii="Times New Roman" w:hAnsi="Times New Roman" w:cs="Times New Roman"/>
          <w:sz w:val="24"/>
        </w:rPr>
        <w:t>youtube</w:t>
      </w:r>
      <w:proofErr w:type="spellEnd"/>
      <w:r w:rsidRPr="005257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57CF">
        <w:rPr>
          <w:rFonts w:ascii="Times New Roman" w:hAnsi="Times New Roman" w:cs="Times New Roman"/>
          <w:sz w:val="24"/>
        </w:rPr>
        <w:t>facebook</w:t>
      </w:r>
      <w:proofErr w:type="spellEnd"/>
      <w:r w:rsidRPr="005257CF">
        <w:rPr>
          <w:rFonts w:ascii="Times New Roman" w:hAnsi="Times New Roman" w:cs="Times New Roman"/>
          <w:sz w:val="24"/>
        </w:rPr>
        <w:t xml:space="preserve"> и т.д., без фа</w:t>
      </w:r>
      <w:bookmarkStart w:id="2" w:name="_GoBack"/>
      <w:bookmarkEnd w:id="2"/>
      <w:r w:rsidRPr="005257CF">
        <w:rPr>
          <w:rFonts w:ascii="Times New Roman" w:hAnsi="Times New Roman" w:cs="Times New Roman"/>
          <w:sz w:val="24"/>
        </w:rPr>
        <w:t>ктической загрузки на хостинг данного портала.</w:t>
      </w:r>
    </w:p>
    <w:p w:rsidR="00902BE8" w:rsidRDefault="00902BE8" w:rsidP="00902BE8">
      <w:pPr>
        <w:pStyle w:val="1"/>
      </w:pPr>
      <w:r>
        <w:t>Квалификационные требования к разработчику</w:t>
      </w:r>
    </w:p>
    <w:p w:rsidR="00902BE8" w:rsidRPr="00DD37B6" w:rsidRDefault="00902BE8" w:rsidP="00DD37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D37B6">
        <w:rPr>
          <w:rFonts w:ascii="Times New Roman" w:hAnsi="Times New Roman" w:cs="Times New Roman"/>
          <w:sz w:val="24"/>
        </w:rPr>
        <w:t>Юридическое лицо, включая индивидуальных предпринимателей</w:t>
      </w:r>
      <w:r w:rsidR="005257CF">
        <w:rPr>
          <w:rFonts w:ascii="Times New Roman" w:hAnsi="Times New Roman" w:cs="Times New Roman"/>
          <w:sz w:val="24"/>
        </w:rPr>
        <w:t>.</w:t>
      </w:r>
    </w:p>
    <w:p w:rsidR="00902BE8" w:rsidRPr="00DD37B6" w:rsidRDefault="00902BE8" w:rsidP="00DD37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257CF">
        <w:rPr>
          <w:rFonts w:ascii="Times New Roman" w:hAnsi="Times New Roman" w:cs="Times New Roman"/>
          <w:sz w:val="24"/>
        </w:rPr>
        <w:t xml:space="preserve">Опыт разработки  </w:t>
      </w:r>
      <w:r w:rsidR="00D849D5" w:rsidRPr="005257CF">
        <w:rPr>
          <w:rFonts w:ascii="Times New Roman" w:hAnsi="Times New Roman" w:cs="Times New Roman"/>
          <w:sz w:val="24"/>
        </w:rPr>
        <w:t>веб-ориентированных информационных систем и интеграцией с другими уже готовыми системами и базами данных.</w:t>
      </w:r>
    </w:p>
    <w:p w:rsidR="00902BE8" w:rsidRPr="00DD37B6" w:rsidRDefault="00902BE8" w:rsidP="00DD37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D37B6">
        <w:rPr>
          <w:rFonts w:ascii="Times New Roman" w:hAnsi="Times New Roman" w:cs="Times New Roman"/>
          <w:sz w:val="24"/>
        </w:rPr>
        <w:t>Наличие портфолио (ссылок на готовые продукты в Интернете, с которыми можно ознакомиться)</w:t>
      </w:r>
    </w:p>
    <w:p w:rsidR="00902BE8" w:rsidRDefault="00902BE8" w:rsidP="00902BE8">
      <w:pPr>
        <w:pStyle w:val="1"/>
      </w:pPr>
      <w:r>
        <w:t>Заявка и сопроводительные документы</w:t>
      </w:r>
    </w:p>
    <w:p w:rsidR="00902BE8" w:rsidRPr="00DD37B6" w:rsidRDefault="00902BE8" w:rsidP="00DD37B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D37B6">
        <w:rPr>
          <w:rFonts w:ascii="Times New Roman" w:hAnsi="Times New Roman" w:cs="Times New Roman"/>
          <w:sz w:val="24"/>
        </w:rPr>
        <w:t xml:space="preserve">Заявителю необходимо в срок до </w:t>
      </w:r>
      <w:r w:rsidR="003A081A">
        <w:rPr>
          <w:rFonts w:ascii="Times New Roman" w:hAnsi="Times New Roman" w:cs="Times New Roman"/>
          <w:sz w:val="24"/>
        </w:rPr>
        <w:t>18 часов 06</w:t>
      </w:r>
      <w:r w:rsidRPr="00DD37B6">
        <w:rPr>
          <w:rFonts w:ascii="Times New Roman" w:hAnsi="Times New Roman" w:cs="Times New Roman"/>
          <w:sz w:val="24"/>
        </w:rPr>
        <w:t xml:space="preserve"> декабря 2019 г. предоставить </w:t>
      </w:r>
      <w:r w:rsidR="00DD37B6" w:rsidRPr="00DD37B6">
        <w:rPr>
          <w:rFonts w:ascii="Times New Roman" w:hAnsi="Times New Roman" w:cs="Times New Roman"/>
          <w:sz w:val="24"/>
        </w:rPr>
        <w:t xml:space="preserve">по </w:t>
      </w:r>
      <w:r w:rsidR="006E6FCC" w:rsidRPr="006E6FCC">
        <w:rPr>
          <w:rFonts w:ascii="Times New Roman" w:hAnsi="Times New Roman" w:cs="Times New Roman"/>
          <w:sz w:val="24"/>
        </w:rPr>
        <w:t xml:space="preserve">e-mail: </w:t>
      </w:r>
      <w:hyperlink r:id="rId7" w:history="1">
        <w:r w:rsidR="006E6FCC" w:rsidRPr="006E6FCC">
          <w:t>Kalyskhan.Batirova@helvetas.org</w:t>
        </w:r>
      </w:hyperlink>
      <w:r w:rsidR="006E6FCC" w:rsidRPr="006E6FCC">
        <w:rPr>
          <w:rFonts w:ascii="Times New Roman" w:hAnsi="Times New Roman" w:cs="Times New Roman"/>
          <w:sz w:val="24"/>
        </w:rPr>
        <w:t xml:space="preserve"> или адресу: 7 линия д. 65.</w:t>
      </w:r>
      <w:r w:rsidR="00DD37B6" w:rsidRPr="00DD37B6">
        <w:rPr>
          <w:rFonts w:ascii="Times New Roman" w:hAnsi="Times New Roman" w:cs="Times New Roman"/>
          <w:sz w:val="24"/>
        </w:rPr>
        <w:t xml:space="preserve"> </w:t>
      </w:r>
      <w:r w:rsidRPr="00DD37B6">
        <w:rPr>
          <w:rFonts w:ascii="Times New Roman" w:hAnsi="Times New Roman" w:cs="Times New Roman"/>
          <w:sz w:val="24"/>
        </w:rPr>
        <w:t>следующие документы:</w:t>
      </w:r>
    </w:p>
    <w:p w:rsidR="00902BE8" w:rsidRPr="00DD37B6" w:rsidRDefault="00902BE8" w:rsidP="00DD37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D37B6">
        <w:rPr>
          <w:rFonts w:ascii="Times New Roman" w:hAnsi="Times New Roman" w:cs="Times New Roman"/>
          <w:sz w:val="24"/>
        </w:rPr>
        <w:t>письмо о выражении заинтересованности, объемом не более 5 страниц, которое должно включать следующую информацию:</w:t>
      </w:r>
    </w:p>
    <w:p w:rsidR="00902BE8" w:rsidRPr="00DD37B6" w:rsidRDefault="00902BE8" w:rsidP="00DD37B6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D37B6">
        <w:rPr>
          <w:rFonts w:ascii="Times New Roman" w:hAnsi="Times New Roman" w:cs="Times New Roman"/>
          <w:sz w:val="24"/>
        </w:rPr>
        <w:t>убедительные аргументы о том, почему эта заявка должна быть выбрана конкурсной комиссией (указать преимущества заявителя);</w:t>
      </w:r>
    </w:p>
    <w:p w:rsidR="00902BE8" w:rsidRPr="00DD37B6" w:rsidRDefault="00902BE8" w:rsidP="00DD37B6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D37B6">
        <w:rPr>
          <w:rFonts w:ascii="Times New Roman" w:hAnsi="Times New Roman" w:cs="Times New Roman"/>
          <w:sz w:val="24"/>
        </w:rPr>
        <w:t xml:space="preserve">описание квалификации основного персонала; </w:t>
      </w:r>
    </w:p>
    <w:p w:rsidR="00902BE8" w:rsidRPr="00DD37B6" w:rsidRDefault="00902BE8" w:rsidP="00DD37B6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D37B6">
        <w:rPr>
          <w:rFonts w:ascii="Times New Roman" w:hAnsi="Times New Roman" w:cs="Times New Roman"/>
          <w:sz w:val="24"/>
        </w:rPr>
        <w:t>информацию о портфолио: ссылки на готовые продукты в Интернете, с которыми можно ознакомиться;</w:t>
      </w:r>
    </w:p>
    <w:p w:rsidR="00902BE8" w:rsidRDefault="00902BE8" w:rsidP="00DD37B6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D37B6">
        <w:rPr>
          <w:rFonts w:ascii="Times New Roman" w:hAnsi="Times New Roman" w:cs="Times New Roman"/>
          <w:sz w:val="24"/>
        </w:rPr>
        <w:t>контактные данные бывших клиентов, которые могут предоставить рекомендации;</w:t>
      </w:r>
    </w:p>
    <w:p w:rsidR="00DD37B6" w:rsidRPr="00DD37B6" w:rsidRDefault="00DD37B6" w:rsidP="00DD37B6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комментарии и предложения к структуре и функциям Портала;</w:t>
      </w:r>
    </w:p>
    <w:p w:rsidR="00902BE8" w:rsidRPr="00DD37B6" w:rsidRDefault="00902BE8" w:rsidP="00DD37B6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D37B6">
        <w:rPr>
          <w:rFonts w:ascii="Times New Roman" w:hAnsi="Times New Roman" w:cs="Times New Roman"/>
          <w:sz w:val="24"/>
        </w:rPr>
        <w:t>план-график работ.</w:t>
      </w:r>
    </w:p>
    <w:p w:rsidR="00902BE8" w:rsidRPr="00DD37B6" w:rsidRDefault="00902BE8" w:rsidP="00DD37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D37B6">
        <w:rPr>
          <w:rFonts w:ascii="Times New Roman" w:hAnsi="Times New Roman" w:cs="Times New Roman"/>
          <w:sz w:val="24"/>
        </w:rPr>
        <w:t>копию свидетельства о государственной регистрации юридического лица или индивидуального предпринимателя</w:t>
      </w:r>
      <w:r w:rsidR="005257CF">
        <w:rPr>
          <w:rFonts w:ascii="Times New Roman" w:hAnsi="Times New Roman" w:cs="Times New Roman"/>
          <w:sz w:val="24"/>
        </w:rPr>
        <w:t>;</w:t>
      </w:r>
    </w:p>
    <w:p w:rsidR="00902BE8" w:rsidRPr="00DD37B6" w:rsidRDefault="005257CF" w:rsidP="00DD37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смету стоимости работ, а также письменное заверение в том, что указанные цены будут действительны в течение шести месяцев с момента подачи заявки.</w:t>
      </w:r>
    </w:p>
    <w:p w:rsidR="00902BE8" w:rsidRDefault="00902BE8" w:rsidP="00902BE8">
      <w:pPr>
        <w:pStyle w:val="1"/>
      </w:pPr>
      <w:r>
        <w:t>Структура и функции Портала</w:t>
      </w:r>
      <w:bookmarkEnd w:id="0"/>
    </w:p>
    <w:p w:rsidR="00902BE8" w:rsidRDefault="00902BE8" w:rsidP="00902BE8">
      <w:pPr>
        <w:pStyle w:val="2"/>
      </w:pPr>
      <w:bookmarkStart w:id="3" w:name="_Toc21937807"/>
      <w:r>
        <w:t>Структура Портала</w:t>
      </w:r>
      <w:bookmarkEnd w:id="3"/>
      <w:r w:rsidR="005257CF">
        <w:t xml:space="preserve"> (подлежит обсуждению с заказчиком и изменению)</w:t>
      </w:r>
    </w:p>
    <w:p w:rsidR="00902BE8" w:rsidRPr="00462114" w:rsidRDefault="00902BE8" w:rsidP="00902BE8">
      <w:pPr>
        <w:pStyle w:val="3"/>
      </w:pPr>
      <w:r>
        <w:t>Стартовая страница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18"/>
        <w:gridCol w:w="1910"/>
        <w:gridCol w:w="2024"/>
        <w:gridCol w:w="1821"/>
        <w:gridCol w:w="1555"/>
        <w:gridCol w:w="983"/>
        <w:gridCol w:w="960"/>
      </w:tblGrid>
      <w:tr w:rsidR="00902BE8" w:rsidRPr="000F408D" w:rsidTr="00E20307">
        <w:tc>
          <w:tcPr>
            <w:tcW w:w="693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1492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Кыр</w:t>
            </w:r>
            <w:proofErr w:type="spellEnd"/>
          </w:p>
        </w:tc>
        <w:tc>
          <w:tcPr>
            <w:tcW w:w="947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925" w:type="dxa"/>
            <w:vAlign w:val="center"/>
          </w:tcPr>
          <w:p w:rsidR="00902BE8" w:rsidRPr="000F408D" w:rsidRDefault="00C5101B" w:rsidP="00C5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02BE8" w:rsidRPr="000F408D" w:rsidTr="00E20307">
        <w:tc>
          <w:tcPr>
            <w:tcW w:w="693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</w:p>
        </w:tc>
        <w:tc>
          <w:tcPr>
            <w:tcW w:w="1830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О портале</w:t>
            </w:r>
          </w:p>
        </w:tc>
        <w:tc>
          <w:tcPr>
            <w:tcW w:w="1939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45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492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47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925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902BE8" w:rsidRPr="000F408D" w:rsidTr="00E20307">
        <w:tc>
          <w:tcPr>
            <w:tcW w:w="693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bottom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услуги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досуг, религия</w:t>
            </w:r>
          </w:p>
        </w:tc>
        <w:tc>
          <w:tcPr>
            <w:tcW w:w="1872" w:type="dxa"/>
            <w:gridSpan w:val="2"/>
            <w:tcBorders>
              <w:left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Вопрос дня</w:t>
            </w:r>
          </w:p>
        </w:tc>
      </w:tr>
      <w:tr w:rsidR="00902BE8" w:rsidRPr="000F408D" w:rsidTr="00E20307"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развитие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бизнеса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proofErr w:type="spellStart"/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кенеш</w:t>
            </w:r>
            <w:proofErr w:type="spellEnd"/>
          </w:p>
        </w:tc>
        <w:tc>
          <w:tcPr>
            <w:tcW w:w="1872" w:type="dxa"/>
            <w:gridSpan w:val="2"/>
            <w:tcBorders>
              <w:left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Задать вопрос</w:t>
            </w:r>
          </w:p>
        </w:tc>
      </w:tr>
      <w:tr w:rsidR="00902BE8" w:rsidRPr="000F408D" w:rsidTr="00E20307"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мероприятия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BE8" w:rsidRPr="000F408D" w:rsidRDefault="005257CF" w:rsidP="00E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Местная инициатива (</w:t>
            </w:r>
            <w:r w:rsidR="00902BE8"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Устав местного сообщества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</w:t>
            </w:r>
          </w:p>
        </w:tc>
        <w:tc>
          <w:tcPr>
            <w:tcW w:w="1872" w:type="dxa"/>
            <w:gridSpan w:val="2"/>
            <w:tcBorders>
              <w:left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</w:tr>
      <w:tr w:rsidR="00902BE8" w:rsidRPr="000F408D" w:rsidTr="00E20307">
        <w:tc>
          <w:tcPr>
            <w:tcW w:w="693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Публикуй сам!</w:t>
            </w:r>
          </w:p>
        </w:tc>
      </w:tr>
      <w:tr w:rsidR="00902BE8" w:rsidRPr="000F408D" w:rsidTr="00E20307"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Новостная лента</w:t>
            </w:r>
          </w:p>
        </w:tc>
        <w:tc>
          <w:tcPr>
            <w:tcW w:w="1872" w:type="dxa"/>
            <w:gridSpan w:val="2"/>
            <w:vMerge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 за лучший пример практики</w:t>
            </w:r>
          </w:p>
        </w:tc>
      </w:tr>
      <w:tr w:rsidR="00902BE8" w:rsidRPr="000F408D" w:rsidTr="00E20307">
        <w:tc>
          <w:tcPr>
            <w:tcW w:w="693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2BE8" w:rsidRPr="00C17BB5" w:rsidRDefault="00902BE8" w:rsidP="00E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B5">
              <w:rPr>
                <w:rFonts w:ascii="Times New Roman" w:hAnsi="Times New Roman" w:cs="Times New Roman"/>
                <w:b/>
                <w:sz w:val="24"/>
                <w:szCs w:val="24"/>
              </w:rPr>
              <w:t>Опрос пользователей</w:t>
            </w:r>
          </w:p>
        </w:tc>
        <w:tc>
          <w:tcPr>
            <w:tcW w:w="187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693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1939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745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Поделиться</w:t>
            </w:r>
          </w:p>
        </w:tc>
        <w:tc>
          <w:tcPr>
            <w:tcW w:w="1492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Карта сайта</w:t>
            </w:r>
          </w:p>
        </w:tc>
        <w:tc>
          <w:tcPr>
            <w:tcW w:w="947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693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BE8" w:rsidRDefault="00902BE8" w:rsidP="00902BE8">
      <w:pPr>
        <w:pStyle w:val="3"/>
      </w:pPr>
      <w:r>
        <w:t>Пример развертки тематического раздела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1538"/>
        <w:gridCol w:w="1833"/>
        <w:gridCol w:w="1553"/>
        <w:gridCol w:w="1665"/>
        <w:gridCol w:w="983"/>
        <w:gridCol w:w="960"/>
      </w:tblGrid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1665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Кыр</w:t>
            </w:r>
            <w:proofErr w:type="spellEnd"/>
          </w:p>
        </w:tc>
        <w:tc>
          <w:tcPr>
            <w:tcW w:w="983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960" w:type="dxa"/>
            <w:vAlign w:val="center"/>
          </w:tcPr>
          <w:p w:rsidR="00902BE8" w:rsidRPr="000F408D" w:rsidRDefault="00902BE8" w:rsidP="00C5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</w:p>
        </w:tc>
        <w:tc>
          <w:tcPr>
            <w:tcW w:w="15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О портале</w:t>
            </w:r>
          </w:p>
        </w:tc>
        <w:tc>
          <w:tcPr>
            <w:tcW w:w="184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  <w:tc>
          <w:tcPr>
            <w:tcW w:w="1665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</w:t>
            </w: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</w:tr>
      <w:tr w:rsidR="00902BE8" w:rsidRPr="000F408D" w:rsidTr="00E20307">
        <w:tc>
          <w:tcPr>
            <w:tcW w:w="5778" w:type="dxa"/>
            <w:gridSpan w:val="4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665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ТБО</w:t>
            </w: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Часто задаваемые вопросы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Питьевая вода</w:t>
            </w: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предприятие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Поливная вода</w:t>
            </w: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Аутсорсинг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Дороги</w:t>
            </w: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ошибки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Канализация</w:t>
            </w: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Лучшая практика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1843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559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Поделиться</w:t>
            </w:r>
          </w:p>
        </w:tc>
        <w:tc>
          <w:tcPr>
            <w:tcW w:w="1665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Карта сайта</w:t>
            </w: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BE8" w:rsidRDefault="00902BE8" w:rsidP="00902BE8">
      <w:pPr>
        <w:pStyle w:val="3"/>
      </w:pPr>
      <w:r>
        <w:t>Развертка «О портале»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1543"/>
        <w:gridCol w:w="1835"/>
        <w:gridCol w:w="1554"/>
        <w:gridCol w:w="1657"/>
        <w:gridCol w:w="983"/>
        <w:gridCol w:w="960"/>
      </w:tblGrid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1665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Кыр</w:t>
            </w:r>
            <w:proofErr w:type="spellEnd"/>
          </w:p>
        </w:tc>
        <w:tc>
          <w:tcPr>
            <w:tcW w:w="983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960" w:type="dxa"/>
            <w:vAlign w:val="center"/>
          </w:tcPr>
          <w:p w:rsidR="00902BE8" w:rsidRPr="000F408D" w:rsidRDefault="00902BE8" w:rsidP="00C5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</w:p>
        </w:tc>
        <w:tc>
          <w:tcPr>
            <w:tcW w:w="15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О портале</w:t>
            </w:r>
          </w:p>
        </w:tc>
        <w:tc>
          <w:tcPr>
            <w:tcW w:w="184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  <w:tc>
          <w:tcPr>
            <w:tcW w:w="1665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</w:t>
            </w: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</w:tr>
      <w:tr w:rsidR="00902BE8" w:rsidRPr="000F408D" w:rsidTr="00E20307">
        <w:tc>
          <w:tcPr>
            <w:tcW w:w="5778" w:type="dxa"/>
            <w:gridSpan w:val="4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Портале</w:t>
            </w:r>
          </w:p>
        </w:tc>
        <w:tc>
          <w:tcPr>
            <w:tcW w:w="1665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управления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управления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 задаваемые вопросы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1843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559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Поделиться</w:t>
            </w:r>
          </w:p>
        </w:tc>
        <w:tc>
          <w:tcPr>
            <w:tcW w:w="1665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Карта сайта</w:t>
            </w: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BE8" w:rsidRDefault="00902BE8" w:rsidP="00902BE8">
      <w:pPr>
        <w:pStyle w:val="3"/>
      </w:pPr>
      <w:r>
        <w:t>Развертка «Мероприятия»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1543"/>
        <w:gridCol w:w="1835"/>
        <w:gridCol w:w="1554"/>
        <w:gridCol w:w="1657"/>
        <w:gridCol w:w="983"/>
        <w:gridCol w:w="960"/>
      </w:tblGrid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1665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Кыр</w:t>
            </w:r>
            <w:proofErr w:type="spellEnd"/>
          </w:p>
        </w:tc>
        <w:tc>
          <w:tcPr>
            <w:tcW w:w="983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960" w:type="dxa"/>
            <w:vAlign w:val="center"/>
          </w:tcPr>
          <w:p w:rsidR="00902BE8" w:rsidRPr="000F408D" w:rsidRDefault="00902BE8" w:rsidP="00C5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</w:p>
        </w:tc>
        <w:tc>
          <w:tcPr>
            <w:tcW w:w="15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О портале</w:t>
            </w:r>
          </w:p>
        </w:tc>
        <w:tc>
          <w:tcPr>
            <w:tcW w:w="184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  <w:tc>
          <w:tcPr>
            <w:tcW w:w="1665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</w:t>
            </w: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</w:tr>
      <w:tr w:rsidR="00902BE8" w:rsidRPr="000F408D" w:rsidTr="00E20307">
        <w:tc>
          <w:tcPr>
            <w:tcW w:w="5778" w:type="dxa"/>
            <w:gridSpan w:val="4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Портале</w:t>
            </w:r>
          </w:p>
        </w:tc>
        <w:tc>
          <w:tcPr>
            <w:tcW w:w="1665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Анонс ближайшего мероприятия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регистрации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событий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1843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559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Поделиться</w:t>
            </w:r>
          </w:p>
        </w:tc>
        <w:tc>
          <w:tcPr>
            <w:tcW w:w="1665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Карта сайта</w:t>
            </w: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BE8" w:rsidRDefault="00902BE8" w:rsidP="00902BE8">
      <w:pPr>
        <w:pStyle w:val="3"/>
      </w:pPr>
      <w:r>
        <w:t>Развертка «Обучение»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1543"/>
        <w:gridCol w:w="1835"/>
        <w:gridCol w:w="1554"/>
        <w:gridCol w:w="1657"/>
        <w:gridCol w:w="983"/>
        <w:gridCol w:w="960"/>
      </w:tblGrid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1665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Кыр</w:t>
            </w:r>
            <w:proofErr w:type="spellEnd"/>
          </w:p>
        </w:tc>
        <w:tc>
          <w:tcPr>
            <w:tcW w:w="983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960" w:type="dxa"/>
            <w:vAlign w:val="center"/>
          </w:tcPr>
          <w:p w:rsidR="00902BE8" w:rsidRPr="000F408D" w:rsidRDefault="00902BE8" w:rsidP="00C5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</w:p>
        </w:tc>
        <w:tc>
          <w:tcPr>
            <w:tcW w:w="15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О портале</w:t>
            </w:r>
          </w:p>
        </w:tc>
        <w:tc>
          <w:tcPr>
            <w:tcW w:w="184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  <w:tc>
          <w:tcPr>
            <w:tcW w:w="1665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</w:t>
            </w: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</w:tr>
      <w:tr w:rsidR="00902BE8" w:rsidRPr="000F408D" w:rsidTr="00E20307">
        <w:tc>
          <w:tcPr>
            <w:tcW w:w="5778" w:type="dxa"/>
            <w:gridSpan w:val="4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Портале</w:t>
            </w:r>
          </w:p>
        </w:tc>
        <w:tc>
          <w:tcPr>
            <w:tcW w:w="1665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Анонс ближайшего обучения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регистрации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обучения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Архив учебных материалов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1843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559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Поделиться</w:t>
            </w:r>
          </w:p>
        </w:tc>
        <w:tc>
          <w:tcPr>
            <w:tcW w:w="1665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Карта сайта</w:t>
            </w: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BE8" w:rsidRDefault="00902BE8" w:rsidP="00902BE8">
      <w:pPr>
        <w:pStyle w:val="3"/>
      </w:pPr>
      <w:r>
        <w:t>Развертка «Библиотека»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1543"/>
        <w:gridCol w:w="1835"/>
        <w:gridCol w:w="1554"/>
        <w:gridCol w:w="1657"/>
        <w:gridCol w:w="983"/>
        <w:gridCol w:w="960"/>
      </w:tblGrid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1665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Кыр</w:t>
            </w:r>
            <w:proofErr w:type="spellEnd"/>
          </w:p>
        </w:tc>
        <w:tc>
          <w:tcPr>
            <w:tcW w:w="983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960" w:type="dxa"/>
            <w:vAlign w:val="center"/>
          </w:tcPr>
          <w:p w:rsidR="00902BE8" w:rsidRPr="000F408D" w:rsidRDefault="00902BE8" w:rsidP="00C5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</w:p>
        </w:tc>
        <w:tc>
          <w:tcPr>
            <w:tcW w:w="15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О портале</w:t>
            </w:r>
          </w:p>
        </w:tc>
        <w:tc>
          <w:tcPr>
            <w:tcW w:w="184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  <w:tc>
          <w:tcPr>
            <w:tcW w:w="1665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</w:t>
            </w: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</w:tr>
      <w:tr w:rsidR="00902BE8" w:rsidRPr="000F408D" w:rsidTr="00E20307">
        <w:tc>
          <w:tcPr>
            <w:tcW w:w="5778" w:type="dxa"/>
            <w:gridSpan w:val="4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5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Алфавитный каталог (поиск)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материалы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лучшей практики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Регулярные аналитические обзоры, результаты опросов пользователей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1843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559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Поделиться</w:t>
            </w:r>
          </w:p>
        </w:tc>
        <w:tc>
          <w:tcPr>
            <w:tcW w:w="1665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Карта сайта</w:t>
            </w: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BE8" w:rsidRDefault="00902BE8" w:rsidP="00902BE8">
      <w:pPr>
        <w:pStyle w:val="3"/>
      </w:pPr>
      <w:r>
        <w:t>Развертка «Базы данных»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1543"/>
        <w:gridCol w:w="1835"/>
        <w:gridCol w:w="1554"/>
        <w:gridCol w:w="1657"/>
        <w:gridCol w:w="983"/>
        <w:gridCol w:w="960"/>
      </w:tblGrid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1665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Кыр</w:t>
            </w:r>
            <w:proofErr w:type="spellEnd"/>
          </w:p>
        </w:tc>
        <w:tc>
          <w:tcPr>
            <w:tcW w:w="983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960" w:type="dxa"/>
            <w:vAlign w:val="center"/>
          </w:tcPr>
          <w:p w:rsidR="00902BE8" w:rsidRPr="000F408D" w:rsidRDefault="00902BE8" w:rsidP="00C5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</w:p>
        </w:tc>
        <w:tc>
          <w:tcPr>
            <w:tcW w:w="15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О портале</w:t>
            </w:r>
          </w:p>
        </w:tc>
        <w:tc>
          <w:tcPr>
            <w:tcW w:w="184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  <w:tc>
          <w:tcPr>
            <w:tcW w:w="1665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</w:t>
            </w: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</w:tr>
      <w:tr w:rsidR="00902BE8" w:rsidRPr="000F408D" w:rsidTr="00E20307">
        <w:tc>
          <w:tcPr>
            <w:tcW w:w="5778" w:type="dxa"/>
            <w:gridSpan w:val="4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1665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 данных примеров лучшей практики, с голосованием за лучший пример в году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902BE8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 данных контактов органов МСУ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 инвестиционных проектов МСУ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База запросов со стороны МСУ о помощи, </w:t>
            </w:r>
            <w:r w:rsidRPr="00C17BB5">
              <w:rPr>
                <w:rFonts w:ascii="Times New Roman" w:hAnsi="Times New Roman" w:cs="Times New Roman"/>
                <w:b/>
                <w:sz w:val="24"/>
                <w:szCs w:val="24"/>
              </w:rPr>
              <w:t>Рубрика «Ищу партнера / инвестора / спонсора»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 данных экспертов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пользователей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 НПА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  <w:tcBorders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 форм документов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E8" w:rsidRPr="000F408D" w:rsidTr="00E20307">
        <w:tc>
          <w:tcPr>
            <w:tcW w:w="816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1843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559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Поделиться</w:t>
            </w:r>
          </w:p>
        </w:tc>
        <w:tc>
          <w:tcPr>
            <w:tcW w:w="1665" w:type="dxa"/>
            <w:vAlign w:val="center"/>
          </w:tcPr>
          <w:p w:rsidR="00902BE8" w:rsidRPr="000F408D" w:rsidRDefault="00902BE8" w:rsidP="00E2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8D">
              <w:rPr>
                <w:rFonts w:ascii="Times New Roman" w:hAnsi="Times New Roman" w:cs="Times New Roman"/>
                <w:sz w:val="24"/>
                <w:szCs w:val="24"/>
              </w:rPr>
              <w:t>Карта сайта</w:t>
            </w:r>
          </w:p>
        </w:tc>
        <w:tc>
          <w:tcPr>
            <w:tcW w:w="983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02BE8" w:rsidRPr="000F408D" w:rsidRDefault="00902BE8" w:rsidP="00E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BE8" w:rsidRDefault="00902BE8" w:rsidP="00902BE8">
      <w:pPr>
        <w:pStyle w:val="2"/>
      </w:pPr>
      <w:bookmarkStart w:id="4" w:name="_Toc21937808"/>
      <w:r>
        <w:t>Функциональные особенности портала</w:t>
      </w:r>
      <w:bookmarkEnd w:id="4"/>
    </w:p>
    <w:p w:rsidR="00902BE8" w:rsidRPr="00DC7C87" w:rsidRDefault="00902BE8" w:rsidP="00902BE8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A005B8">
        <w:rPr>
          <w:rFonts w:ascii="Times New Roman" w:hAnsi="Times New Roman" w:cs="Times New Roman"/>
          <w:sz w:val="24"/>
          <w:szCs w:val="24"/>
        </w:rPr>
        <w:t>мотиваци</w:t>
      </w:r>
      <w:r>
        <w:rPr>
          <w:rFonts w:ascii="Times New Roman" w:hAnsi="Times New Roman" w:cs="Times New Roman"/>
          <w:sz w:val="24"/>
          <w:szCs w:val="24"/>
        </w:rPr>
        <w:t xml:space="preserve">и заинтересованных сторон, детально представленный в Приложении 1, позволил определить следующие </w:t>
      </w:r>
      <w:r w:rsidRPr="00A005B8">
        <w:rPr>
          <w:rFonts w:ascii="Times New Roman" w:hAnsi="Times New Roman" w:cs="Times New Roman"/>
          <w:sz w:val="24"/>
          <w:szCs w:val="24"/>
        </w:rPr>
        <w:t>функциональные особенности Портала</w:t>
      </w:r>
      <w:r>
        <w:rPr>
          <w:rFonts w:ascii="Times New Roman" w:hAnsi="Times New Roman" w:cs="Times New Roman"/>
          <w:sz w:val="24"/>
          <w:szCs w:val="24"/>
        </w:rPr>
        <w:t xml:space="preserve"> детально.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Аналитическая информация о закупках МСУ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Аналитическая информация о продажах МСУ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Архив исследований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Архив проектов и их результатов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База инвестиционных проектов органов МСУ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481">
        <w:rPr>
          <w:rFonts w:ascii="Times New Roman" w:hAnsi="Times New Roman" w:cs="Times New Roman"/>
          <w:sz w:val="24"/>
          <w:szCs w:val="24"/>
        </w:rPr>
        <w:t>с возможностью внешнего внесения данных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База контактов органов МСУ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База контактов экспертов по МСУ с возможностью внешнего внесения данных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База потребностей с возможностью внешнего внесения данных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Введение рейтинга пользователей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Возможность внешнего внесения информации о примере лучшей практики + комментарии к нему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Возможность внешнего внесения материалов для публикации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 xml:space="preserve">Возможность голосования по примерам лучшей практики, лучшего </w:t>
      </w:r>
      <w:proofErr w:type="spellStart"/>
      <w:r w:rsidRPr="00C25481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C25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81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Возможность для органов МСУ задавать вопросы государственным органам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Возможность для органов МСУ оставлять комментарии на действующие НПА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Возможность организации платных услуг, ограниченного доступа к части ресурсов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Возможность проводить опросы среди пользователей – органов МСУ и граждан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Группировка материалов по вопросам местного значения и делегированным полномочиям: НПА, примеры лучшей практики, образцы документов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Группировка материалов по ключевым словам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Доказательность примеров (цитаты, фотографии и иные подтверждения, мнения экспертов)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Информация о проектах должна иметь статус – действующий или завершенный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Информация о том, куда обращаться в случае возникновения конкретной проблемы или вопроса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Использование тэгов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Контекстный поиск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lastRenderedPageBreak/>
        <w:t>Лента новостей – обновление отраслевых НПА</w:t>
      </w:r>
      <w:r>
        <w:rPr>
          <w:rFonts w:ascii="Times New Roman" w:hAnsi="Times New Roman" w:cs="Times New Roman"/>
          <w:sz w:val="24"/>
          <w:szCs w:val="24"/>
        </w:rPr>
        <w:t>, новые истории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Лучшие практики воздействия и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граждан и органов МСУ</w:t>
      </w:r>
      <w:r w:rsidRPr="00C25481">
        <w:rPr>
          <w:rFonts w:ascii="Times New Roman" w:hAnsi="Times New Roman" w:cs="Times New Roman"/>
          <w:sz w:val="24"/>
          <w:szCs w:val="24"/>
        </w:rPr>
        <w:t>, разделенные по вопросам местного значения и делегированным полномочиям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Модуль вопроса и ответа</w:t>
      </w:r>
      <w:r>
        <w:rPr>
          <w:rFonts w:ascii="Times New Roman" w:hAnsi="Times New Roman" w:cs="Times New Roman"/>
          <w:sz w:val="24"/>
          <w:szCs w:val="24"/>
        </w:rPr>
        <w:t xml:space="preserve"> для граждан и для органов МСУ 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Оперативность размещения установлена в регламенте управления и соблюдается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Поиск единомышленников</w:t>
      </w:r>
      <w:r>
        <w:rPr>
          <w:rFonts w:ascii="Times New Roman" w:hAnsi="Times New Roman" w:cs="Times New Roman"/>
          <w:sz w:val="24"/>
          <w:szCs w:val="24"/>
        </w:rPr>
        <w:t xml:space="preserve"> для граждан для совместной реализации социальных проектов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Предварительная оценка / экспертиза / редактирование примеров. Возможно двумя путями: 1) экспертами; 2) отзывами других МСУ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Преференции для самых активных</w:t>
      </w:r>
      <w:r>
        <w:rPr>
          <w:rFonts w:ascii="Times New Roman" w:hAnsi="Times New Roman" w:cs="Times New Roman"/>
          <w:sz w:val="24"/>
          <w:szCs w:val="24"/>
        </w:rPr>
        <w:t xml:space="preserve"> пользователей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Раздел «Объявления»</w:t>
      </w:r>
      <w:r>
        <w:rPr>
          <w:rFonts w:ascii="Times New Roman" w:hAnsi="Times New Roman" w:cs="Times New Roman"/>
          <w:sz w:val="24"/>
          <w:szCs w:val="24"/>
        </w:rPr>
        <w:t xml:space="preserve"> для органов МСУ и доноров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Раздел для граждан: права и обязанности члена местного сообщества, уставы и пр.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Рейтинг авторов + преференции активным пользователям и авторам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Рубрика «Ищу партнера / инвестора / спонсора»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Рубрика «Обсуждаем новость» или комментарии к публикациям и новостям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Типичные вопросы и запросы органов МСУ и ответы на них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Формы документов для органов МСУ</w:t>
      </w:r>
    </w:p>
    <w:p w:rsidR="00902BE8" w:rsidRPr="00C25481" w:rsidRDefault="00902BE8" w:rsidP="00902BE8">
      <w:pPr>
        <w:pStyle w:val="a3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C25481">
        <w:rPr>
          <w:rFonts w:ascii="Times New Roman" w:hAnsi="Times New Roman" w:cs="Times New Roman"/>
          <w:sz w:val="24"/>
          <w:szCs w:val="24"/>
        </w:rPr>
        <w:t>Функция рассылки информации об обновлениях</w:t>
      </w:r>
    </w:p>
    <w:p w:rsidR="00FE70D7" w:rsidRPr="00C5101B" w:rsidRDefault="00FE70D7">
      <w:pPr>
        <w:rPr>
          <w:lang w:val="en-US"/>
        </w:rPr>
      </w:pPr>
    </w:p>
    <w:sectPr w:rsidR="00FE70D7" w:rsidRPr="00C510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D6" w:rsidRDefault="008007D6" w:rsidP="005257CF">
      <w:pPr>
        <w:spacing w:after="0" w:line="240" w:lineRule="auto"/>
      </w:pPr>
      <w:r>
        <w:separator/>
      </w:r>
    </w:p>
  </w:endnote>
  <w:endnote w:type="continuationSeparator" w:id="0">
    <w:p w:rsidR="008007D6" w:rsidRDefault="008007D6" w:rsidP="0052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358226"/>
      <w:docPartObj>
        <w:docPartGallery w:val="Page Numbers (Bottom of Page)"/>
        <w:docPartUnique/>
      </w:docPartObj>
    </w:sdtPr>
    <w:sdtEndPr/>
    <w:sdtContent>
      <w:p w:rsidR="005257CF" w:rsidRDefault="005257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01B">
          <w:rPr>
            <w:noProof/>
          </w:rPr>
          <w:t>2</w:t>
        </w:r>
        <w:r>
          <w:fldChar w:fldCharType="end"/>
        </w:r>
      </w:p>
    </w:sdtContent>
  </w:sdt>
  <w:p w:rsidR="005257CF" w:rsidRDefault="005257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D6" w:rsidRDefault="008007D6" w:rsidP="005257CF">
      <w:pPr>
        <w:spacing w:after="0" w:line="240" w:lineRule="auto"/>
      </w:pPr>
      <w:r>
        <w:separator/>
      </w:r>
    </w:p>
  </w:footnote>
  <w:footnote w:type="continuationSeparator" w:id="0">
    <w:p w:rsidR="008007D6" w:rsidRDefault="008007D6" w:rsidP="0052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4CC6"/>
    <w:multiLevelType w:val="hybridMultilevel"/>
    <w:tmpl w:val="0520E8D0"/>
    <w:lvl w:ilvl="0" w:tplc="E0E0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37F2A"/>
    <w:multiLevelType w:val="hybridMultilevel"/>
    <w:tmpl w:val="8064F86C"/>
    <w:lvl w:ilvl="0" w:tplc="E0E0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6E30"/>
    <w:multiLevelType w:val="hybridMultilevel"/>
    <w:tmpl w:val="F354A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D15CC"/>
    <w:multiLevelType w:val="hybridMultilevel"/>
    <w:tmpl w:val="3568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F0F4D"/>
    <w:multiLevelType w:val="hybridMultilevel"/>
    <w:tmpl w:val="840AF152"/>
    <w:lvl w:ilvl="0" w:tplc="E0E083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E8"/>
    <w:rsid w:val="00056621"/>
    <w:rsid w:val="00322D3B"/>
    <w:rsid w:val="003A081A"/>
    <w:rsid w:val="00487D78"/>
    <w:rsid w:val="005257CF"/>
    <w:rsid w:val="005E5CF7"/>
    <w:rsid w:val="006E6FCC"/>
    <w:rsid w:val="007A0E7E"/>
    <w:rsid w:val="008007D6"/>
    <w:rsid w:val="00902BE8"/>
    <w:rsid w:val="00A830FD"/>
    <w:rsid w:val="00B44E80"/>
    <w:rsid w:val="00C5101B"/>
    <w:rsid w:val="00D849D5"/>
    <w:rsid w:val="00DD37B6"/>
    <w:rsid w:val="00DD52A6"/>
    <w:rsid w:val="00EE2C6D"/>
    <w:rsid w:val="00EE61BE"/>
    <w:rsid w:val="00F16779"/>
    <w:rsid w:val="00F53FD0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C7E7C-58B6-499B-A662-55BBE35D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E8"/>
  </w:style>
  <w:style w:type="paragraph" w:styleId="1">
    <w:name w:val="heading 1"/>
    <w:basedOn w:val="a"/>
    <w:next w:val="a"/>
    <w:link w:val="10"/>
    <w:uiPriority w:val="9"/>
    <w:qFormat/>
    <w:rsid w:val="00902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2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2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2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2B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02BE8"/>
    <w:pPr>
      <w:ind w:left="720"/>
      <w:contextualSpacing/>
    </w:pPr>
  </w:style>
  <w:style w:type="table" w:styleId="a4">
    <w:name w:val="Table Grid"/>
    <w:basedOn w:val="a1"/>
    <w:uiPriority w:val="59"/>
    <w:rsid w:val="0090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5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7CF"/>
  </w:style>
  <w:style w:type="paragraph" w:styleId="a7">
    <w:name w:val="footer"/>
    <w:basedOn w:val="a"/>
    <w:link w:val="a8"/>
    <w:uiPriority w:val="99"/>
    <w:unhideWhenUsed/>
    <w:rsid w:val="00525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7CF"/>
  </w:style>
  <w:style w:type="character" w:styleId="a9">
    <w:name w:val="Hyperlink"/>
    <w:basedOn w:val="a0"/>
    <w:uiPriority w:val="99"/>
    <w:unhideWhenUsed/>
    <w:rsid w:val="006E6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lyskhan.Batirova@helvet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Nurgul Jamankulova</cp:lastModifiedBy>
  <cp:revision>2</cp:revision>
  <dcterms:created xsi:type="dcterms:W3CDTF">2019-11-22T10:11:00Z</dcterms:created>
  <dcterms:modified xsi:type="dcterms:W3CDTF">2019-11-22T10:11:00Z</dcterms:modified>
</cp:coreProperties>
</file>