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7A9D" w14:textId="77777777" w:rsidR="00546359" w:rsidRPr="00527C0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6"/>
        <w:gridCol w:w="1842"/>
        <w:gridCol w:w="2834"/>
      </w:tblGrid>
      <w:tr w:rsidR="00546359" w:rsidRPr="009B7EBA" w14:paraId="3FD621DA" w14:textId="77777777" w:rsidTr="00236FD9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25E5DE26" w14:textId="4FE5FB7F" w:rsidR="00546359" w:rsidRPr="00BD346D" w:rsidRDefault="00FB2F8D" w:rsidP="00FB2F8D">
            <w:pPr>
              <w:widowControl/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D346D">
              <w:rPr>
                <w:rFonts w:ascii="Arial" w:eastAsia="Calibri" w:hAnsi="Arial" w:cs="Arial"/>
                <w:b/>
                <w:lang w:eastAsia="en-US"/>
              </w:rPr>
              <w:t>Техническое задание технического консультанта Проекта «Улучшение услуг на местном уровне».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00A304B2" w:rsidR="00546359" w:rsidRPr="00EC7AC8" w:rsidRDefault="00BD346D" w:rsidP="001E161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="00EC7AC8">
              <w:rPr>
                <w:rFonts w:ascii="Arial Narrow" w:hAnsi="Arial Narrow"/>
                <w:b/>
                <w:sz w:val="22"/>
                <w:szCs w:val="22"/>
                <w:lang w:val="en-US"/>
              </w:rPr>
              <w:t>or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 technical </w:t>
            </w:r>
            <w:r w:rsidR="00EC7AC8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consultant 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on the Public Service Improvement Project. </w:t>
            </w:r>
          </w:p>
        </w:tc>
      </w:tr>
      <w:tr w:rsidR="00236FD9" w:rsidRPr="009B7EBA" w14:paraId="647DDE7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Нурбек Имакеев</w:t>
            </w:r>
          </w:p>
          <w:p w14:paraId="11AFBAFD" w14:textId="6709659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</w:t>
            </w:r>
            <w:r w:rsidRPr="00236FD9">
              <w:rPr>
                <w:rFonts w:ascii="Arial Narrow" w:hAnsi="Arial Narrow" w:cs="Arial"/>
              </w:rPr>
              <w:t>@</w:t>
            </w:r>
            <w:r w:rsidRPr="00236FD9">
              <w:rPr>
                <w:rFonts w:ascii="Arial Narrow" w:hAnsi="Arial Narrow" w:cs="Arial"/>
                <w:lang w:val="en-US"/>
              </w:rPr>
              <w:t>dpi</w:t>
            </w:r>
            <w:r w:rsidRPr="00236FD9">
              <w:rPr>
                <w:rFonts w:ascii="Arial Narrow" w:hAnsi="Arial Narrow" w:cs="Arial"/>
              </w:rPr>
              <w:t>.</w:t>
            </w:r>
            <w:r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Nurbek Imakeev</w:t>
            </w:r>
          </w:p>
          <w:p w14:paraId="6376ED63" w14:textId="3C75D690" w:rsidR="00236FD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nimakeev@dpi.kg</w:t>
            </w:r>
          </w:p>
        </w:tc>
      </w:tr>
      <w:tr w:rsidR="00236FD9" w:rsidRPr="00236FD9" w14:paraId="00CAFC4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0296EB08" w:rsidR="00236FD9" w:rsidRPr="00236FD9" w:rsidRDefault="009B7EBA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49032963" w:rsidR="00236FD9" w:rsidRPr="00236FD9" w:rsidRDefault="009B7EBA" w:rsidP="00236FD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>
              <w:rPr>
                <w:rFonts w:ascii="Arial Narrow" w:hAnsi="Arial Narrow" w:cs="Arial"/>
              </w:rPr>
              <w:t>.1</w:t>
            </w:r>
            <w:r>
              <w:rPr>
                <w:rFonts w:ascii="Arial Narrow" w:hAnsi="Arial Narrow" w:cs="Arial"/>
                <w:lang w:val="en-US"/>
              </w:rPr>
              <w:t>200</w:t>
            </w:r>
          </w:p>
        </w:tc>
      </w:tr>
      <w:tr w:rsidR="00546359" w:rsidRPr="009B7EBA" w14:paraId="656417D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 xml:space="preserve">Project/mandate name/country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B1" w14:textId="77777777" w:rsidR="001E161E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 через Швейцарское агентство по развитию и сотрудничеству,</w:t>
            </w:r>
          </w:p>
          <w:p w14:paraId="440561D9" w14:textId="3F441E74" w:rsidR="00546359" w:rsidRPr="00236FD9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361CD15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 through the Agency for Development and Cooperation (SDC), Phase II, Kyrgyzstan</w:t>
            </w:r>
          </w:p>
        </w:tc>
      </w:tr>
      <w:tr w:rsidR="00546359" w:rsidRPr="009B7EBA" w14:paraId="3C55748B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9B7EBA" w14:paraId="16DFCD03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4ABD332E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64ADFFDB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:+996 312 214 572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9B7EBA" w14:paraId="29FF97A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</w:rPr>
              <w:t>Ad</w:t>
            </w:r>
            <w:r w:rsidRPr="00236FD9">
              <w:rPr>
                <w:rFonts w:ascii="Arial Narrow" w:hAnsi="Arial Narrow" w:cs="Arial"/>
                <w:lang w:val="en-US"/>
              </w:rPr>
              <w:t>d</w:t>
            </w:r>
            <w:r w:rsidRPr="00236FD9">
              <w:rPr>
                <w:rFonts w:ascii="Arial Narrow" w:hAnsi="Arial Narrow" w:cs="Arial"/>
              </w:rPr>
              <w:t>ress: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108 Str.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478E1CBA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AF0DC8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AF0DC8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236FD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019395C6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17B60E66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15E58667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3E532497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2161DD1C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16AF7DEA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426C4949" w:rsidR="00546359" w:rsidRPr="00236FD9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</w:t>
            </w:r>
            <w:r w:rsidRPr="00527C01">
              <w:rPr>
                <w:rFonts w:ascii="Arial Narrow" w:hAnsi="Arial Narrow" w:cs="Arial"/>
                <w:b/>
              </w:rPr>
              <w:t xml:space="preserve"> </w:t>
            </w:r>
            <w:r w:rsidRPr="00236FD9">
              <w:rPr>
                <w:rFonts w:ascii="Arial Narrow" w:hAnsi="Arial Narrow" w:cs="Arial"/>
                <w:b/>
                <w:lang w:val="en-US"/>
              </w:rPr>
              <w:t>duration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657E314E" w:rsidR="00546359" w:rsidRPr="00527C01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546359" w:rsidRPr="009B7EBA" w14:paraId="4300E5B1" w14:textId="77777777" w:rsidTr="00236FD9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5177DAE0" w:rsidR="00AF1C16" w:rsidRPr="004F3A64" w:rsidRDefault="00AF1C16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27EF4453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Обоснование</w:t>
            </w:r>
          </w:p>
          <w:p w14:paraId="286927A2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«Улучшение услуг на местном уровне», финансируемый Правительством Швейцарии через Швейцарское Управление по Развитию и Сотрудничеству реализуется Хельветас и Институтом политики развития.</w:t>
            </w:r>
          </w:p>
          <w:p w14:paraId="652247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Основными направлениями деятельности второй фазы Проекта (2019-2023 гг.) являются углубление, репликация и расширение протестированных моделей, полученных в результате первой фазы, развитие межмуниципального сотрудничества (ММС)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6F2BFD91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сфокусирует свою работу на достижении следующих результатов:</w:t>
            </w:r>
          </w:p>
          <w:p w14:paraId="05AB8F6D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1.</w:t>
            </w:r>
            <w:r w:rsidRPr="004F3A64">
              <w:rPr>
                <w:rFonts w:ascii="Arial Narrow" w:hAnsi="Arial Narrow"/>
              </w:rPr>
              <w:tab/>
              <w:t>Граждане получают эффективные, результативные и устойчивые услуги от местных поставщиков услуг</w:t>
            </w:r>
          </w:p>
          <w:p w14:paraId="21AA03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2.</w:t>
            </w:r>
            <w:r w:rsidRPr="004F3A64">
              <w:rPr>
                <w:rFonts w:ascii="Arial Narrow" w:hAnsi="Arial Narrow"/>
              </w:rPr>
              <w:tab/>
              <w:t xml:space="preserve">Способствовать созданию благоприятных условий для улучшения услуг, предоставляемых на местном уровне учитывающие социально- и гендерно- </w:t>
            </w:r>
            <w:r w:rsidRPr="004F3A64">
              <w:rPr>
                <w:rFonts w:ascii="Arial Narrow" w:hAnsi="Arial Narrow"/>
              </w:rPr>
              <w:lastRenderedPageBreak/>
              <w:t xml:space="preserve">чувствительные аспекты.  </w:t>
            </w:r>
          </w:p>
          <w:p w14:paraId="24C58165" w14:textId="49E2A447" w:rsidR="004F3A64" w:rsidRPr="008069C9" w:rsidRDefault="001E161E" w:rsidP="008069C9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приступил к реализации 8 Планов действий по улучшению услуг (ПДУУ) в рамках ММС. Подписаны Рамочные соглашения между Проектом и органами МСУ по финансированию ПДУУ.</w:t>
            </w:r>
          </w:p>
          <w:p w14:paraId="32C617C4" w14:textId="77777777" w:rsidR="00EC7AC8" w:rsidRPr="004F3A64" w:rsidRDefault="00EC7AC8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8775D76" w14:textId="72B1E89B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4F3A64">
              <w:rPr>
                <w:rFonts w:ascii="Arial Narrow" w:hAnsi="Arial Narrow"/>
                <w:b/>
              </w:rPr>
              <w:t>Цель технического задания</w:t>
            </w:r>
            <w:r w:rsidR="00872449" w:rsidRPr="004F3A64">
              <w:rPr>
                <w:rFonts w:ascii="Arial Narrow" w:hAnsi="Arial Narrow"/>
                <w:b/>
              </w:rPr>
              <w:t>:</w:t>
            </w:r>
          </w:p>
          <w:p w14:paraId="42EE9859" w14:textId="232CB3AA" w:rsidR="000304F1" w:rsidRPr="004F3A64" w:rsidRDefault="00FB2F8D" w:rsidP="006454A6">
            <w:pPr>
              <w:widowControl/>
              <w:spacing w:after="160" w:line="259" w:lineRule="auto"/>
              <w:rPr>
                <w:rFonts w:ascii="Arial Narrow" w:hAnsi="Arial Narrow"/>
              </w:rPr>
            </w:pPr>
            <w:r w:rsidRPr="00FB2F8D">
              <w:rPr>
                <w:rFonts w:ascii="Arial Narrow" w:eastAsia="Calibri" w:hAnsi="Arial Narrow" w:cs="Arial"/>
                <w:lang w:eastAsia="en-US"/>
              </w:rPr>
              <w:t>Цель – содействие органам МСУ и Проекту в создании качественных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ММС</w:t>
            </w:r>
            <w:r w:rsidRPr="00FB2F8D">
              <w:rPr>
                <w:rFonts w:ascii="Arial Narrow" w:eastAsia="Calibri" w:hAnsi="Arial Narrow" w:cs="Arial"/>
                <w:lang w:eastAsia="en-US"/>
              </w:rPr>
              <w:t xml:space="preserve"> ПДУУ в части соблюдения строительных, технических норм и правил</w:t>
            </w:r>
            <w:r w:rsidR="00CC3467">
              <w:rPr>
                <w:rFonts w:ascii="Arial Narrow" w:eastAsia="Calibri" w:hAnsi="Arial Narrow" w:cs="Arial"/>
                <w:lang w:eastAsia="en-US"/>
              </w:rPr>
              <w:t>:</w:t>
            </w:r>
          </w:p>
          <w:p w14:paraId="5657567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Объем работ.</w:t>
            </w:r>
          </w:p>
          <w:p w14:paraId="681B5365" w14:textId="263EF61A" w:rsidR="00527C01" w:rsidRPr="004F3A64" w:rsidRDefault="00527C01" w:rsidP="00527C01">
            <w:pPr>
              <w:pStyle w:val="a4"/>
              <w:widowControl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Консультант проводит следующие виды мероприятий:</w:t>
            </w:r>
          </w:p>
          <w:p w14:paraId="0EBD4BAA" w14:textId="738F32DE" w:rsidR="00DA1D3D" w:rsidRPr="00DA1D3D" w:rsidRDefault="00DA1D3D" w:rsidP="00DA1D3D">
            <w:pPr>
              <w:widowControl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>Консультации для технических надзоров, нанима</w:t>
            </w:r>
            <w:r>
              <w:rPr>
                <w:rFonts w:ascii="Arial Narrow" w:eastAsia="Calibri" w:hAnsi="Arial Narrow" w:cs="Arial"/>
                <w:lang w:eastAsia="en-US"/>
              </w:rPr>
              <w:t>емых органами МСУ для реализации ММС</w:t>
            </w:r>
            <w:r w:rsidRPr="00DA1D3D">
              <w:rPr>
                <w:rFonts w:ascii="Arial Narrow" w:eastAsia="Calibri" w:hAnsi="Arial Narrow" w:cs="Arial"/>
                <w:lang w:eastAsia="en-US"/>
              </w:rPr>
              <w:t xml:space="preserve"> ПДУУ.</w:t>
            </w:r>
          </w:p>
          <w:p w14:paraId="61854A14" w14:textId="1FC5C0B4" w:rsidR="00DA1D3D" w:rsidRDefault="00DA1D3D" w:rsidP="00DA1D3D">
            <w:pPr>
              <w:widowControl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 xml:space="preserve">Техническая экспертиза всей подготовленной технической документации проектов для объявления государственных закупок (АПУ, </w:t>
            </w:r>
            <w:r w:rsidR="00A610FA">
              <w:rPr>
                <w:rFonts w:ascii="Arial Narrow" w:eastAsia="Calibri" w:hAnsi="Arial Narrow" w:cs="Arial"/>
                <w:lang w:eastAsia="en-US"/>
              </w:rPr>
              <w:t xml:space="preserve">ИТУ, ТУ, </w:t>
            </w:r>
            <w:r>
              <w:rPr>
                <w:rFonts w:ascii="Arial Narrow" w:eastAsia="Calibri" w:hAnsi="Arial Narrow" w:cs="Arial"/>
                <w:lang w:eastAsia="en-US"/>
              </w:rPr>
              <w:t>ПСД,</w:t>
            </w:r>
            <w:r w:rsidR="00A610FA">
              <w:rPr>
                <w:rFonts w:ascii="Arial Narrow" w:eastAsia="Calibri" w:hAnsi="Arial Narrow" w:cs="Arial"/>
                <w:lang w:eastAsia="en-US"/>
              </w:rPr>
              <w:t xml:space="preserve"> ВОР и тд.</w:t>
            </w:r>
            <w:r>
              <w:rPr>
                <w:rFonts w:ascii="Arial Narrow" w:eastAsia="Calibri" w:hAnsi="Arial Narrow" w:cs="Arial"/>
                <w:lang w:eastAsia="en-US"/>
              </w:rPr>
              <w:t>)</w:t>
            </w:r>
            <w:r w:rsidR="00A610FA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="00A610FA" w:rsidRPr="00DA1D3D">
              <w:rPr>
                <w:rFonts w:ascii="Arial Narrow" w:eastAsia="Calibri" w:hAnsi="Arial Narrow" w:cs="Arial"/>
                <w:lang w:eastAsia="en-US"/>
              </w:rPr>
              <w:t>на предмет соблюдения строительных норм и правил и требований законодательства КР</w:t>
            </w:r>
            <w:r w:rsidR="00A610FA">
              <w:rPr>
                <w:rFonts w:ascii="Arial Narrow" w:eastAsia="Calibri" w:hAnsi="Arial Narrow" w:cs="Arial"/>
                <w:lang w:eastAsia="en-US"/>
              </w:rPr>
              <w:t>;</w:t>
            </w:r>
          </w:p>
          <w:p w14:paraId="0F0C7800" w14:textId="26AD3DF3" w:rsidR="00DA1D3D" w:rsidRPr="00DA1D3D" w:rsidRDefault="00A610FA" w:rsidP="00DA1D3D">
            <w:pPr>
              <w:widowControl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При необходимости предоставление консультаций</w:t>
            </w:r>
            <w:r w:rsidR="00DA1D3D" w:rsidRPr="00DA1D3D">
              <w:rPr>
                <w:rFonts w:ascii="Arial Narrow" w:eastAsia="Calibri" w:hAnsi="Arial Narrow" w:cs="Arial"/>
                <w:lang w:eastAsia="en-US"/>
              </w:rPr>
              <w:t xml:space="preserve"> муниципалитет</w:t>
            </w:r>
            <w:r>
              <w:rPr>
                <w:rFonts w:ascii="Arial Narrow" w:eastAsia="Calibri" w:hAnsi="Arial Narrow" w:cs="Arial"/>
                <w:lang w:eastAsia="en-US"/>
              </w:rPr>
              <w:t>ам</w:t>
            </w:r>
            <w:r w:rsidR="00DA1D3D" w:rsidRPr="00DA1D3D">
              <w:rPr>
                <w:rFonts w:ascii="Arial Narrow" w:eastAsia="Calibri" w:hAnsi="Arial Narrow" w:cs="Arial"/>
                <w:lang w:eastAsia="en-US"/>
              </w:rPr>
              <w:t xml:space="preserve"> по надлежащей подготовке технической документации проектов для объ</w:t>
            </w:r>
            <w:r>
              <w:rPr>
                <w:rFonts w:ascii="Arial Narrow" w:eastAsia="Calibri" w:hAnsi="Arial Narrow" w:cs="Arial"/>
                <w:lang w:eastAsia="en-US"/>
              </w:rPr>
              <w:t>явления государственных закупок;</w:t>
            </w:r>
          </w:p>
          <w:p w14:paraId="6070C4D1" w14:textId="628AB21A" w:rsidR="00DA1D3D" w:rsidRPr="00DA1D3D" w:rsidRDefault="00DA1D3D" w:rsidP="00DA1D3D">
            <w:pPr>
              <w:widowControl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>Подготовка письменных заключений по выше</w:t>
            </w:r>
            <w:r w:rsidR="00A610FA">
              <w:rPr>
                <w:rFonts w:ascii="Arial Narrow" w:eastAsia="Calibri" w:hAnsi="Arial Narrow" w:cs="Arial"/>
                <w:lang w:eastAsia="en-US"/>
              </w:rPr>
              <w:t>перечисленным вопросам по каждому кластеру (ММС ПДУУ);</w:t>
            </w:r>
          </w:p>
          <w:p w14:paraId="613B68C1" w14:textId="555482DB" w:rsidR="00DA1D3D" w:rsidRPr="00DA1D3D" w:rsidRDefault="00DA1D3D" w:rsidP="00DA1D3D">
            <w:pPr>
              <w:widowControl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>Консультирование сотрудник</w:t>
            </w:r>
            <w:r w:rsidR="00A610FA">
              <w:rPr>
                <w:rFonts w:ascii="Arial Narrow" w:eastAsia="Calibri" w:hAnsi="Arial Narrow" w:cs="Arial"/>
                <w:lang w:eastAsia="en-US"/>
              </w:rPr>
              <w:t>ов Проекта (при необходимости);</w:t>
            </w:r>
          </w:p>
          <w:p w14:paraId="3F2EA45B" w14:textId="77777777" w:rsidR="00DA1D3D" w:rsidRPr="00DA1D3D" w:rsidRDefault="00DA1D3D" w:rsidP="00DA1D3D">
            <w:pPr>
              <w:widowControl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 Narrow" w:eastAsia="Calibri" w:hAnsi="Arial Narrow" w:cs="Arial"/>
                <w:lang w:eastAsia="en-US"/>
              </w:rPr>
            </w:pPr>
            <w:r w:rsidRPr="00DA1D3D">
              <w:rPr>
                <w:rFonts w:ascii="Arial Narrow" w:eastAsia="Calibri" w:hAnsi="Arial Narrow" w:cs="Arial"/>
                <w:lang w:eastAsia="en-US"/>
              </w:rPr>
              <w:t>Подготовка и предоставление отчета о проделанной работе.</w:t>
            </w:r>
          </w:p>
          <w:p w14:paraId="09E00AB0" w14:textId="77777777" w:rsidR="00570358" w:rsidRPr="004F3A64" w:rsidRDefault="00570358" w:rsidP="00570358">
            <w:pPr>
              <w:widowControl/>
              <w:snapToGrid w:val="0"/>
              <w:ind w:left="72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031E3B5A" w14:textId="6BB427F8" w:rsidR="00527C01" w:rsidRPr="004F3A64" w:rsidRDefault="00527C01" w:rsidP="00872449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Работа </w:t>
            </w:r>
            <w:r w:rsidR="00EC7AC8">
              <w:rPr>
                <w:rFonts w:ascii="Arial Narrow" w:hAnsi="Arial Narrow"/>
              </w:rPr>
              <w:t>к</w:t>
            </w:r>
            <w:r w:rsidRPr="004F3A64">
              <w:rPr>
                <w:rFonts w:ascii="Arial Narrow" w:hAnsi="Arial Narrow"/>
              </w:rPr>
              <w:t>онсультанта подразумевает</w:t>
            </w:r>
            <w:r w:rsidR="007E48AB">
              <w:rPr>
                <w:rFonts w:ascii="Arial Narrow" w:hAnsi="Arial Narrow"/>
              </w:rPr>
              <w:t xml:space="preserve"> </w:t>
            </w:r>
            <w:r w:rsidR="00D1078E">
              <w:rPr>
                <w:rFonts w:ascii="Arial Narrow" w:hAnsi="Arial Narrow"/>
              </w:rPr>
              <w:t>выезд в пилотный муниципалитет, для ознакомления и технической экспертизы объекта на предмет соблюдения строительных норм и правил и требований законодательства КР</w:t>
            </w:r>
            <w:r w:rsidRPr="004F3A64">
              <w:rPr>
                <w:rFonts w:ascii="Arial Narrow" w:hAnsi="Arial Narrow"/>
              </w:rPr>
              <w:t xml:space="preserve">. </w:t>
            </w:r>
          </w:p>
          <w:p w14:paraId="33E213CC" w14:textId="77777777" w:rsidR="00527C01" w:rsidRPr="004F3A64" w:rsidRDefault="00527C0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6F9DD02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1448353A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FB6053B" w14:textId="757BB3A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Таблица 1. План и график реализации Проекта.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F6" w14:textId="77777777" w:rsidR="00AF1C16" w:rsidRPr="004F3A64" w:rsidRDefault="00AF1C16" w:rsidP="00AF1C16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1D2A77D1" w14:textId="00039706" w:rsidR="000304F1" w:rsidRPr="004F3A64" w:rsidRDefault="004F3A64" w:rsidP="004F3A64">
            <w:pPr>
              <w:widowControl/>
              <w:rPr>
                <w:rFonts w:ascii="Arial Narrow" w:hAnsi="Arial Narrow"/>
                <w:b/>
                <w:lang w:val="en-US"/>
              </w:rPr>
            </w:pPr>
            <w:r w:rsidRPr="00EC7AC8">
              <w:rPr>
                <w:rFonts w:ascii="Arial Narrow" w:hAnsi="Arial Narrow"/>
                <w:b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Background </w:t>
            </w:r>
          </w:p>
          <w:p w14:paraId="6E672B8E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Public Service Improvement project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is funded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by the Government of Switzerland through the Swiss Agency for Development and Cooperation, and is implemented by </w:t>
            </w:r>
            <w:proofErr w:type="spellStart"/>
            <w:r w:rsidRPr="004F3A64">
              <w:rPr>
                <w:rFonts w:ascii="Arial Narrow" w:hAnsi="Arial Narrow"/>
                <w:lang w:val="en-US"/>
              </w:rPr>
              <w:t>Helvetas</w:t>
            </w:r>
            <w:proofErr w:type="spellEnd"/>
            <w:r w:rsidRPr="004F3A64">
              <w:rPr>
                <w:rFonts w:ascii="Arial Narrow" w:hAnsi="Arial Narrow"/>
                <w:lang w:val="en-US"/>
              </w:rPr>
              <w:t xml:space="preserve"> and the </w:t>
            </w:r>
            <w:bookmarkStart w:id="0" w:name="_Hlk42350621"/>
            <w:r w:rsidRPr="004F3A64">
              <w:rPr>
                <w:rFonts w:ascii="Arial Narrow" w:hAnsi="Arial Narrow"/>
                <w:lang w:val="en-US"/>
              </w:rPr>
              <w:t>Development Policy Institute </w:t>
            </w:r>
            <w:bookmarkEnd w:id="0"/>
            <w:r w:rsidRPr="004F3A64">
              <w:rPr>
                <w:rFonts w:ascii="Arial Narrow" w:hAnsi="Arial Narrow"/>
                <w:lang w:val="en-US"/>
              </w:rPr>
              <w:t xml:space="preserve">(DPI). </w:t>
            </w:r>
          </w:p>
          <w:p w14:paraId="06FEC9B8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proofErr w:type="gramStart"/>
            <w:r w:rsidRPr="004F3A64">
              <w:rPr>
                <w:rFonts w:ascii="Arial Narrow" w:hAnsi="Arial Narrow"/>
                <w:lang w:val="en-US"/>
              </w:rPr>
              <w:t>The main areas of activity of the second phase of the Project (2019-2023) are deepening, replicating and expanding the tested models obtained as a result of the first phase, the development of inter-municipal cooperation (IMC) to address local issues, as well as the dissemination of knowledge and skills in the organization and provision of services throughout the country through a national mechanism.</w:t>
            </w:r>
            <w:proofErr w:type="gramEnd"/>
          </w:p>
          <w:p w14:paraId="778D574E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project will focus on achieving the following results:</w:t>
            </w:r>
          </w:p>
          <w:p w14:paraId="045B45C6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1. Citizens receive effective, efficient and sustainable services from local service providers</w:t>
            </w:r>
          </w:p>
          <w:p w14:paraId="3C9068EA" w14:textId="77777777" w:rsidR="004F3A64" w:rsidRPr="004F3A64" w:rsidRDefault="004F3A64" w:rsidP="004F3A64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2. To help create an enabling environment for improving services at the local level that take into account socially and gender sensitive aspects.</w:t>
            </w:r>
          </w:p>
          <w:p w14:paraId="0B15A464" w14:textId="77777777" w:rsidR="004F3A64" w:rsidRPr="004F3A64" w:rsidRDefault="004F3A64" w:rsidP="004F3A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202F3CC1" w14:textId="7F0CCB21" w:rsidR="00BD346D" w:rsidRDefault="004F3A64" w:rsidP="008069C9">
            <w:pPr>
              <w:spacing w:after="40" w:line="264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lastRenderedPageBreak/>
              <w:t xml:space="preserve">The Project has launched 8 Service Improvement Action Plans (SIAPs) within the framework of the IMC. Framework agreements have been signed between the Project and the LSG bodies to finance the SIAPs. </w:t>
            </w:r>
          </w:p>
          <w:p w14:paraId="12604D73" w14:textId="77777777" w:rsidR="00BD346D" w:rsidRPr="004F3A64" w:rsidRDefault="00BD346D" w:rsidP="000304F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6E5084D3" w14:textId="6E389663" w:rsidR="000304F1" w:rsidRPr="004F3A64" w:rsidRDefault="004F3A64" w:rsidP="006454A6">
            <w:pPr>
              <w:widowControl/>
              <w:spacing w:line="288" w:lineRule="auto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b/>
                <w:lang w:val="en-US"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Goal of the </w:t>
            </w:r>
            <w:proofErr w:type="spellStart"/>
            <w:r w:rsidR="000304F1" w:rsidRPr="004F3A64">
              <w:rPr>
                <w:rFonts w:ascii="Arial Narrow" w:hAnsi="Arial Narrow"/>
                <w:b/>
                <w:lang w:val="en-US"/>
              </w:rPr>
              <w:t>ToR</w:t>
            </w:r>
            <w:proofErr w:type="spellEnd"/>
          </w:p>
          <w:p w14:paraId="67B5154A" w14:textId="63238D28" w:rsidR="00BD346D" w:rsidRPr="00BD346D" w:rsidRDefault="00BD346D" w:rsidP="006454A6">
            <w:pPr>
              <w:spacing w:line="288" w:lineRule="auto"/>
              <w:ind w:firstLine="340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 xml:space="preserve">The aim is to assist the </w:t>
            </w:r>
            <w:r>
              <w:rPr>
                <w:rFonts w:ascii="Arial Narrow" w:hAnsi="Arial Narrow"/>
                <w:lang w:val="en-US"/>
              </w:rPr>
              <w:t xml:space="preserve">LSG bodies </w:t>
            </w:r>
            <w:r w:rsidRPr="00BD346D">
              <w:rPr>
                <w:rFonts w:ascii="Arial Narrow" w:hAnsi="Arial Narrow"/>
                <w:lang w:val="en-US"/>
              </w:rPr>
              <w:t>and the Project in creating quality IM</w:t>
            </w:r>
            <w:r>
              <w:rPr>
                <w:rFonts w:ascii="Arial Narrow" w:hAnsi="Arial Narrow"/>
                <w:lang w:val="en-US"/>
              </w:rPr>
              <w:t>C on SIAPs</w:t>
            </w:r>
            <w:r w:rsidRPr="00BD346D">
              <w:rPr>
                <w:rFonts w:ascii="Arial Narrow" w:hAnsi="Arial Narrow"/>
                <w:lang w:val="en-US"/>
              </w:rPr>
              <w:t xml:space="preserve"> in compliance with building, technical and regulatory rules:</w:t>
            </w:r>
          </w:p>
          <w:p w14:paraId="2DE14600" w14:textId="77777777" w:rsidR="004F3A64" w:rsidRPr="004F3A64" w:rsidRDefault="004F3A64" w:rsidP="006454A6">
            <w:pPr>
              <w:spacing w:after="40" w:line="288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3647484A" w14:textId="77777777" w:rsidR="004F3A64" w:rsidRPr="004F3A64" w:rsidRDefault="004F3A64" w:rsidP="006454A6">
            <w:pPr>
              <w:spacing w:after="40" w:line="288" w:lineRule="auto"/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amount of work.</w:t>
            </w:r>
          </w:p>
          <w:p w14:paraId="403065FB" w14:textId="1759469D" w:rsidR="00BD346D" w:rsidRDefault="004F3A64" w:rsidP="006454A6">
            <w:pPr>
              <w:spacing w:line="288" w:lineRule="auto"/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</w:t>
            </w:r>
            <w:r w:rsidR="00BD346D">
              <w:rPr>
                <w:rFonts w:ascii="Arial Narrow" w:hAnsi="Arial Narrow"/>
                <w:lang w:val="en-US"/>
              </w:rPr>
              <w:t xml:space="preserve">technical </w:t>
            </w:r>
            <w:r w:rsidRPr="004F3A64">
              <w:rPr>
                <w:rFonts w:ascii="Arial Narrow" w:hAnsi="Arial Narrow"/>
                <w:lang w:val="en-US"/>
              </w:rPr>
              <w:t>consultant conducts the following types of activities:</w:t>
            </w:r>
          </w:p>
          <w:p w14:paraId="693C1D56" w14:textId="423E6D58" w:rsidR="006454A6" w:rsidRDefault="00BD346D" w:rsidP="006454A6">
            <w:pPr>
              <w:pStyle w:val="a4"/>
              <w:numPr>
                <w:ilvl w:val="0"/>
                <w:numId w:val="36"/>
              </w:numPr>
              <w:spacing w:line="288" w:lineRule="auto"/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>Consultations for technical oversights hired by LSG bodies to implement IMC on SIAPs.</w:t>
            </w:r>
          </w:p>
          <w:p w14:paraId="7C5D5256" w14:textId="2B916A68" w:rsidR="006454A6" w:rsidRDefault="00BD346D" w:rsidP="006454A6">
            <w:pPr>
              <w:pStyle w:val="a4"/>
              <w:numPr>
                <w:ilvl w:val="0"/>
                <w:numId w:val="36"/>
              </w:numPr>
              <w:spacing w:line="288" w:lineRule="auto"/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Technical examination of all prepared technical documentation of projects for public procurement (AP</w:t>
            </w:r>
            <w:r w:rsidR="008F7FC9">
              <w:rPr>
                <w:rFonts w:ascii="Arial Narrow" w:hAnsi="Arial Narrow"/>
              </w:rPr>
              <w:t>С</w:t>
            </w:r>
            <w:r w:rsidRPr="006454A6">
              <w:rPr>
                <w:rFonts w:ascii="Arial Narrow" w:hAnsi="Arial Narrow"/>
                <w:lang w:val="en-US"/>
              </w:rPr>
              <w:t>, IT</w:t>
            </w:r>
            <w:r w:rsidR="00975537">
              <w:rPr>
                <w:rFonts w:ascii="Arial Narrow" w:hAnsi="Arial Narrow"/>
              </w:rPr>
              <w:t>С</w:t>
            </w:r>
            <w:r w:rsidRPr="006454A6">
              <w:rPr>
                <w:rFonts w:ascii="Arial Narrow" w:hAnsi="Arial Narrow"/>
                <w:lang w:val="en-US"/>
              </w:rPr>
              <w:t>, T</w:t>
            </w:r>
            <w:r w:rsidR="001E2468">
              <w:rPr>
                <w:rFonts w:ascii="Arial Narrow" w:hAnsi="Arial Narrow"/>
              </w:rPr>
              <w:t>С</w:t>
            </w:r>
            <w:r w:rsidRPr="006454A6">
              <w:rPr>
                <w:rFonts w:ascii="Arial Narrow" w:hAnsi="Arial Narrow"/>
                <w:lang w:val="en-US"/>
              </w:rPr>
              <w:t xml:space="preserve">, </w:t>
            </w:r>
            <w:r w:rsidR="003950E3">
              <w:rPr>
                <w:rFonts w:ascii="Arial Narrow" w:hAnsi="Arial Narrow"/>
                <w:lang w:val="en-US"/>
              </w:rPr>
              <w:t>PED</w:t>
            </w:r>
            <w:r w:rsidRPr="006454A6">
              <w:rPr>
                <w:rFonts w:ascii="Arial Narrow" w:hAnsi="Arial Narrow"/>
                <w:lang w:val="en-US"/>
              </w:rPr>
              <w:t xml:space="preserve">, </w:t>
            </w:r>
            <w:r w:rsidR="008069C9">
              <w:rPr>
                <w:rFonts w:ascii="Arial Narrow" w:hAnsi="Arial Narrow"/>
                <w:lang w:val="en-US"/>
              </w:rPr>
              <w:t>scope of work</w:t>
            </w:r>
            <w:r w:rsidRPr="006454A6">
              <w:rPr>
                <w:rFonts w:ascii="Arial Narrow" w:hAnsi="Arial Narrow"/>
                <w:lang w:val="en-US"/>
              </w:rPr>
              <w:t xml:space="preserve">, etc.) for compliance with </w:t>
            </w:r>
            <w:r w:rsidR="006454A6">
              <w:rPr>
                <w:rFonts w:ascii="Arial Narrow" w:hAnsi="Arial Narrow"/>
                <w:lang w:val="en-US"/>
              </w:rPr>
              <w:t>construction rules</w:t>
            </w:r>
            <w:r w:rsidRPr="006454A6">
              <w:rPr>
                <w:rFonts w:ascii="Arial Narrow" w:hAnsi="Arial Narrow"/>
                <w:lang w:val="en-US"/>
              </w:rPr>
              <w:t xml:space="preserve"> and regulations</w:t>
            </w:r>
            <w:r w:rsidR="006454A6">
              <w:rPr>
                <w:rFonts w:ascii="Arial Narrow" w:hAnsi="Arial Narrow"/>
                <w:lang w:val="en-US"/>
              </w:rPr>
              <w:t xml:space="preserve">, </w:t>
            </w:r>
            <w:r w:rsidRPr="006454A6">
              <w:rPr>
                <w:rFonts w:ascii="Arial Narrow" w:hAnsi="Arial Narrow"/>
                <w:lang w:val="en-US"/>
              </w:rPr>
              <w:t xml:space="preserve">and requirements of </w:t>
            </w:r>
            <w:r w:rsidR="006454A6">
              <w:rPr>
                <w:rFonts w:ascii="Arial Narrow" w:hAnsi="Arial Narrow"/>
                <w:lang w:val="en-US"/>
              </w:rPr>
              <w:t>KR</w:t>
            </w:r>
            <w:r w:rsidRPr="006454A6">
              <w:rPr>
                <w:rFonts w:ascii="Arial Narrow" w:hAnsi="Arial Narrow"/>
                <w:lang w:val="en-US"/>
              </w:rPr>
              <w:t xml:space="preserve"> legislation;</w:t>
            </w:r>
          </w:p>
          <w:p w14:paraId="4C08CAB3" w14:textId="77777777" w:rsidR="006454A6" w:rsidRDefault="00BD346D" w:rsidP="006454A6">
            <w:pPr>
              <w:pStyle w:val="a4"/>
              <w:numPr>
                <w:ilvl w:val="0"/>
                <w:numId w:val="36"/>
              </w:numPr>
              <w:spacing w:line="288" w:lineRule="auto"/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 xml:space="preserve">If necessary, provide </w:t>
            </w:r>
            <w:r w:rsidR="006454A6">
              <w:rPr>
                <w:rFonts w:ascii="Arial Narrow" w:hAnsi="Arial Narrow"/>
                <w:lang w:val="en-US"/>
              </w:rPr>
              <w:t>consultations</w:t>
            </w:r>
            <w:r w:rsidRPr="006454A6">
              <w:rPr>
                <w:rFonts w:ascii="Arial Narrow" w:hAnsi="Arial Narrow"/>
                <w:lang w:val="en-US"/>
              </w:rPr>
              <w:t xml:space="preserve"> to municipalities on the proper preparation of technical documentation of projects for public procurement;</w:t>
            </w:r>
          </w:p>
          <w:p w14:paraId="4AE951B0" w14:textId="77777777" w:rsidR="006454A6" w:rsidRDefault="00BD346D" w:rsidP="006454A6">
            <w:pPr>
              <w:pStyle w:val="a4"/>
              <w:numPr>
                <w:ilvl w:val="0"/>
                <w:numId w:val="36"/>
              </w:numPr>
              <w:spacing w:line="288" w:lineRule="auto"/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Preparation of written</w:t>
            </w:r>
            <w:r w:rsidR="006454A6">
              <w:rPr>
                <w:rFonts w:ascii="Arial Narrow" w:hAnsi="Arial Narrow"/>
                <w:lang w:val="en-US"/>
              </w:rPr>
              <w:t xml:space="preserve"> conclusions</w:t>
            </w:r>
            <w:r w:rsidRPr="006454A6">
              <w:rPr>
                <w:rFonts w:ascii="Arial Narrow" w:hAnsi="Arial Narrow"/>
                <w:lang w:val="en-US"/>
              </w:rPr>
              <w:t xml:space="preserve"> on the above issues for each cluster (IM</w:t>
            </w:r>
            <w:r w:rsidR="006454A6">
              <w:rPr>
                <w:rFonts w:ascii="Arial Narrow" w:hAnsi="Arial Narrow"/>
                <w:lang w:val="en-US"/>
              </w:rPr>
              <w:t>C on SIAP</w:t>
            </w:r>
            <w:r w:rsidRPr="006454A6">
              <w:rPr>
                <w:rFonts w:ascii="Arial Narrow" w:hAnsi="Arial Narrow"/>
                <w:lang w:val="en-US"/>
              </w:rPr>
              <w:t>);</w:t>
            </w:r>
          </w:p>
          <w:p w14:paraId="58403475" w14:textId="77777777" w:rsidR="006454A6" w:rsidRDefault="00BD346D" w:rsidP="006454A6">
            <w:pPr>
              <w:pStyle w:val="a4"/>
              <w:numPr>
                <w:ilvl w:val="0"/>
                <w:numId w:val="36"/>
              </w:numPr>
              <w:spacing w:line="288" w:lineRule="auto"/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Advising Project staff (if necessary);</w:t>
            </w:r>
          </w:p>
          <w:p w14:paraId="26886952" w14:textId="5C4B8528" w:rsidR="00BD346D" w:rsidRPr="006454A6" w:rsidRDefault="00BD346D" w:rsidP="006454A6">
            <w:pPr>
              <w:pStyle w:val="a4"/>
              <w:numPr>
                <w:ilvl w:val="0"/>
                <w:numId w:val="36"/>
              </w:numPr>
              <w:spacing w:line="288" w:lineRule="auto"/>
              <w:ind w:left="720" w:hanging="357"/>
              <w:jc w:val="both"/>
              <w:rPr>
                <w:rFonts w:ascii="Arial Narrow" w:hAnsi="Arial Narrow"/>
                <w:lang w:val="en-US"/>
              </w:rPr>
            </w:pPr>
            <w:r w:rsidRPr="006454A6">
              <w:rPr>
                <w:rFonts w:ascii="Arial Narrow" w:hAnsi="Arial Narrow"/>
                <w:lang w:val="en-US"/>
              </w:rPr>
              <w:t>Prepare and report on the work done.</w:t>
            </w:r>
          </w:p>
          <w:p w14:paraId="5A3D3DFD" w14:textId="4F62EE09" w:rsidR="00BD346D" w:rsidRDefault="00BD346D" w:rsidP="00BD346D">
            <w:pPr>
              <w:rPr>
                <w:rFonts w:ascii="Arial Narrow" w:hAnsi="Arial Narrow"/>
                <w:lang w:val="en-US"/>
              </w:rPr>
            </w:pPr>
          </w:p>
          <w:p w14:paraId="3C15A75E" w14:textId="77777777" w:rsidR="006454A6" w:rsidRDefault="006454A6" w:rsidP="00BD346D">
            <w:pPr>
              <w:rPr>
                <w:rFonts w:ascii="Arial Narrow" w:hAnsi="Arial Narrow"/>
                <w:lang w:val="en-US"/>
              </w:rPr>
            </w:pPr>
          </w:p>
          <w:p w14:paraId="1950E4B7" w14:textId="77777777" w:rsidR="006454A6" w:rsidRPr="00BD346D" w:rsidRDefault="006454A6" w:rsidP="00BD346D">
            <w:pPr>
              <w:rPr>
                <w:rFonts w:ascii="Arial Narrow" w:hAnsi="Arial Narrow"/>
                <w:lang w:val="en-US"/>
              </w:rPr>
            </w:pPr>
          </w:p>
          <w:p w14:paraId="7A7FEC85" w14:textId="604A161F" w:rsidR="00BD346D" w:rsidRPr="00BD346D" w:rsidRDefault="00BD346D" w:rsidP="006454A6">
            <w:pPr>
              <w:spacing w:line="288" w:lineRule="auto"/>
              <w:ind w:firstLine="340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 xml:space="preserve">The consultant's work involves going to the pilot municipality to review and technically examine the facility for compliance with </w:t>
            </w:r>
            <w:r w:rsidR="006454A6">
              <w:rPr>
                <w:rFonts w:ascii="Arial Narrow" w:hAnsi="Arial Narrow"/>
                <w:lang w:val="en-US"/>
              </w:rPr>
              <w:t>construction</w:t>
            </w:r>
            <w:r w:rsidRPr="00BD346D">
              <w:rPr>
                <w:rFonts w:ascii="Arial Narrow" w:hAnsi="Arial Narrow"/>
                <w:lang w:val="en-US"/>
              </w:rPr>
              <w:t xml:space="preserve"> </w:t>
            </w:r>
            <w:r w:rsidR="006454A6">
              <w:rPr>
                <w:rFonts w:ascii="Arial Narrow" w:hAnsi="Arial Narrow"/>
                <w:lang w:val="en-US"/>
              </w:rPr>
              <w:t xml:space="preserve">rules </w:t>
            </w:r>
            <w:r w:rsidRPr="00BD346D">
              <w:rPr>
                <w:rFonts w:ascii="Arial Narrow" w:hAnsi="Arial Narrow"/>
                <w:lang w:val="en-US"/>
              </w:rPr>
              <w:t>and regulations</w:t>
            </w:r>
            <w:r w:rsidR="006454A6">
              <w:rPr>
                <w:rFonts w:ascii="Arial Narrow" w:hAnsi="Arial Narrow"/>
                <w:lang w:val="en-US"/>
              </w:rPr>
              <w:t>,</w:t>
            </w:r>
            <w:r w:rsidRPr="00BD346D">
              <w:rPr>
                <w:rFonts w:ascii="Arial Narrow" w:hAnsi="Arial Narrow"/>
                <w:lang w:val="en-US"/>
              </w:rPr>
              <w:t xml:space="preserve"> and requirements of the</w:t>
            </w:r>
            <w:r w:rsidR="006454A6">
              <w:rPr>
                <w:rFonts w:ascii="Arial Narrow" w:hAnsi="Arial Narrow"/>
                <w:lang w:val="en-US"/>
              </w:rPr>
              <w:t xml:space="preserve"> KR</w:t>
            </w:r>
            <w:r w:rsidRPr="00BD346D">
              <w:rPr>
                <w:rFonts w:ascii="Arial Narrow" w:hAnsi="Arial Narrow"/>
                <w:lang w:val="en-US"/>
              </w:rPr>
              <w:t xml:space="preserve"> legislation. </w:t>
            </w:r>
          </w:p>
          <w:p w14:paraId="18A1B3D0" w14:textId="77777777" w:rsidR="00BD346D" w:rsidRPr="00BD346D" w:rsidRDefault="00BD346D" w:rsidP="006454A6">
            <w:pPr>
              <w:spacing w:line="288" w:lineRule="auto"/>
              <w:ind w:firstLine="340"/>
              <w:rPr>
                <w:rFonts w:ascii="Arial Narrow" w:hAnsi="Arial Narrow"/>
                <w:lang w:val="en-US"/>
              </w:rPr>
            </w:pPr>
          </w:p>
          <w:p w14:paraId="0E7BF208" w14:textId="590BE16E" w:rsidR="00BD346D" w:rsidRPr="00BD346D" w:rsidRDefault="00BD346D" w:rsidP="006454A6">
            <w:pPr>
              <w:spacing w:line="288" w:lineRule="auto"/>
              <w:ind w:firstLine="340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>The amount of work on this technical task</w:t>
            </w:r>
            <w:r w:rsidR="006454A6">
              <w:rPr>
                <w:rFonts w:ascii="Arial Narrow" w:hAnsi="Arial Narrow"/>
                <w:lang w:val="en-US"/>
              </w:rPr>
              <w:t xml:space="preserve"> with</w:t>
            </w:r>
            <w:r w:rsidRPr="00BD346D">
              <w:rPr>
                <w:rFonts w:ascii="Arial Narrow" w:hAnsi="Arial Narrow"/>
                <w:lang w:val="en-US"/>
              </w:rPr>
              <w:t xml:space="preserve"> indicat</w:t>
            </w:r>
            <w:r w:rsidR="006454A6">
              <w:rPr>
                <w:rFonts w:ascii="Arial Narrow" w:hAnsi="Arial Narrow"/>
                <w:lang w:val="en-US"/>
              </w:rPr>
              <w:t>ed</w:t>
            </w:r>
            <w:r w:rsidRPr="00BD346D">
              <w:rPr>
                <w:rFonts w:ascii="Arial Narrow" w:hAnsi="Arial Narrow"/>
                <w:lang w:val="en-US"/>
              </w:rPr>
              <w:t xml:space="preserve"> activities, implementation dates and achieved indicators</w:t>
            </w:r>
            <w:r w:rsidR="006454A6">
              <w:rPr>
                <w:rFonts w:ascii="Arial Narrow" w:hAnsi="Arial Narrow"/>
                <w:lang w:val="en-US"/>
              </w:rPr>
              <w:t xml:space="preserve"> are</w:t>
            </w:r>
            <w:r w:rsidRPr="00BD346D">
              <w:rPr>
                <w:rFonts w:ascii="Arial Narrow" w:hAnsi="Arial Narrow"/>
                <w:lang w:val="en-US"/>
              </w:rPr>
              <w:t xml:space="preserve"> listed in Table 1. </w:t>
            </w:r>
          </w:p>
          <w:p w14:paraId="4400CA9D" w14:textId="77777777" w:rsidR="00BD346D" w:rsidRPr="00BD346D" w:rsidRDefault="00BD346D" w:rsidP="006454A6">
            <w:pPr>
              <w:spacing w:line="288" w:lineRule="auto"/>
              <w:rPr>
                <w:rFonts w:ascii="Arial Narrow" w:hAnsi="Arial Narrow"/>
                <w:lang w:val="en-US"/>
              </w:rPr>
            </w:pPr>
          </w:p>
          <w:p w14:paraId="27BAC413" w14:textId="5FF74184" w:rsidR="00AF1C16" w:rsidRPr="006454A6" w:rsidRDefault="00AF1C16" w:rsidP="006454A6">
            <w:pPr>
              <w:spacing w:line="288" w:lineRule="auto"/>
              <w:contextualSpacing/>
              <w:jc w:val="both"/>
              <w:rPr>
                <w:rFonts w:ascii="Arial Narrow" w:hAnsi="Arial Narrow"/>
                <w:bCs/>
                <w:lang w:val="en-US"/>
              </w:rPr>
            </w:pPr>
            <w:r w:rsidRPr="006454A6">
              <w:rPr>
                <w:rFonts w:ascii="Arial Narrow" w:eastAsiaTheme="minorHAnsi" w:hAnsi="Arial Narrow"/>
                <w:bCs/>
                <w:lang w:val="en-US"/>
              </w:rPr>
              <w:t>Table 1. Plan and schedule for the Project implementation</w:t>
            </w:r>
          </w:p>
        </w:tc>
      </w:tr>
    </w:tbl>
    <w:p w14:paraId="6EAFBEB6" w14:textId="77777777" w:rsidR="00546359" w:rsidRPr="000304F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850"/>
        <w:gridCol w:w="1278"/>
        <w:gridCol w:w="423"/>
        <w:gridCol w:w="1701"/>
        <w:gridCol w:w="567"/>
        <w:gridCol w:w="851"/>
        <w:gridCol w:w="1133"/>
      </w:tblGrid>
      <w:tr w:rsidR="00983B7A" w:rsidRPr="004F728A" w14:paraId="72643961" w14:textId="77777777" w:rsidTr="00872449">
        <w:tc>
          <w:tcPr>
            <w:tcW w:w="421" w:type="dxa"/>
          </w:tcPr>
          <w:p w14:paraId="25629BA8" w14:textId="46106218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701" w:type="dxa"/>
          </w:tcPr>
          <w:p w14:paraId="52FA34E7" w14:textId="357705C1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425" w:type="dxa"/>
          </w:tcPr>
          <w:p w14:paraId="63CC5696" w14:textId="278264C8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Дни</w:t>
            </w:r>
          </w:p>
        </w:tc>
        <w:tc>
          <w:tcPr>
            <w:tcW w:w="850" w:type="dxa"/>
          </w:tcPr>
          <w:p w14:paraId="31229C13" w14:textId="3637940A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278" w:type="dxa"/>
          </w:tcPr>
          <w:p w14:paraId="17CA47BE" w14:textId="56045A96" w:rsidR="00983B7A" w:rsidRPr="004F728A" w:rsidRDefault="00983B7A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Индикаторы</w:t>
            </w:r>
          </w:p>
        </w:tc>
        <w:tc>
          <w:tcPr>
            <w:tcW w:w="423" w:type="dxa"/>
          </w:tcPr>
          <w:p w14:paraId="462EF866" w14:textId="27FBA69C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#</w:t>
            </w:r>
          </w:p>
        </w:tc>
        <w:tc>
          <w:tcPr>
            <w:tcW w:w="1701" w:type="dxa"/>
          </w:tcPr>
          <w:p w14:paraId="12FC399F" w14:textId="0ABB86B0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567" w:type="dxa"/>
          </w:tcPr>
          <w:p w14:paraId="713B570F" w14:textId="1E2E127A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Days</w:t>
            </w:r>
          </w:p>
        </w:tc>
        <w:tc>
          <w:tcPr>
            <w:tcW w:w="851" w:type="dxa"/>
          </w:tcPr>
          <w:p w14:paraId="0C87D389" w14:textId="3280B0A5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Timeline</w:t>
            </w:r>
          </w:p>
        </w:tc>
        <w:tc>
          <w:tcPr>
            <w:tcW w:w="1133" w:type="dxa"/>
          </w:tcPr>
          <w:p w14:paraId="51CAF6A0" w14:textId="7F5409AE" w:rsidR="00983B7A" w:rsidRPr="004F728A" w:rsidRDefault="00983B7A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Indicators</w:t>
            </w:r>
          </w:p>
        </w:tc>
      </w:tr>
      <w:tr w:rsidR="0054786D" w:rsidRPr="009B7EBA" w14:paraId="549A82FC" w14:textId="77777777" w:rsidTr="003A06FB">
        <w:tc>
          <w:tcPr>
            <w:tcW w:w="421" w:type="dxa"/>
          </w:tcPr>
          <w:p w14:paraId="137E3531" w14:textId="469FD211" w:rsidR="0054786D" w:rsidRPr="004F728A" w:rsidRDefault="005478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4" w:type="dxa"/>
            <w:gridSpan w:val="4"/>
          </w:tcPr>
          <w:p w14:paraId="33E60445" w14:textId="2F025E6D" w:rsidR="0054786D" w:rsidRPr="00CD53F7" w:rsidRDefault="00CD53F7" w:rsidP="00D1078E">
            <w:pPr>
              <w:rPr>
                <w:rFonts w:ascii="Arial Narrow" w:hAnsi="Arial Narrow"/>
                <w:b/>
              </w:rPr>
            </w:pPr>
            <w:r w:rsidRPr="00CD53F7">
              <w:rPr>
                <w:rFonts w:ascii="Arial Narrow" w:hAnsi="Arial Narrow"/>
                <w:b/>
              </w:rPr>
              <w:t>Выезд в пилотный муниципалитет, для ознакомления и технической экспертизы объекта на предмет соблюдения строительных норм и правил и требований законодательства КР.</w:t>
            </w:r>
          </w:p>
        </w:tc>
        <w:tc>
          <w:tcPr>
            <w:tcW w:w="423" w:type="dxa"/>
          </w:tcPr>
          <w:p w14:paraId="1A3E9CBE" w14:textId="73B6506F" w:rsidR="0054786D" w:rsidRPr="0054786D" w:rsidRDefault="005478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252" w:type="dxa"/>
            <w:gridSpan w:val="4"/>
          </w:tcPr>
          <w:p w14:paraId="405694E2" w14:textId="546D08CC" w:rsidR="0054786D" w:rsidRPr="004F728A" w:rsidRDefault="006454A6">
            <w:pPr>
              <w:rPr>
                <w:rFonts w:ascii="Arial Narrow" w:hAnsi="Arial Narrow"/>
                <w:b/>
                <w:lang w:val="en-US"/>
              </w:rPr>
            </w:pPr>
            <w:r w:rsidRPr="006454A6">
              <w:rPr>
                <w:rFonts w:ascii="Arial Narrow" w:hAnsi="Arial Narrow"/>
                <w:b/>
                <w:lang w:val="en-US"/>
              </w:rPr>
              <w:t xml:space="preserve">Travel to the pilot municipality, to familiarize and technically examine the facility for compliance with </w:t>
            </w:r>
            <w:r>
              <w:rPr>
                <w:rFonts w:ascii="Arial Narrow" w:hAnsi="Arial Narrow"/>
                <w:b/>
                <w:lang w:val="en-US"/>
              </w:rPr>
              <w:t>construction</w:t>
            </w:r>
            <w:r w:rsidRPr="006454A6">
              <w:rPr>
                <w:rFonts w:ascii="Arial Narrow" w:hAnsi="Arial Narrow"/>
                <w:b/>
                <w:lang w:val="en-US"/>
              </w:rPr>
              <w:t xml:space="preserve"> codes and</w:t>
            </w:r>
            <w:r>
              <w:rPr>
                <w:rFonts w:ascii="Arial Narrow" w:hAnsi="Arial Narrow"/>
                <w:b/>
                <w:lang w:val="en-US"/>
              </w:rPr>
              <w:t xml:space="preserve"> regulations, and requirements of the KR legislation. </w:t>
            </w:r>
          </w:p>
        </w:tc>
      </w:tr>
      <w:tr w:rsidR="006454A6" w:rsidRPr="004F728A" w14:paraId="36E0C000" w14:textId="77777777" w:rsidTr="00872449">
        <w:tc>
          <w:tcPr>
            <w:tcW w:w="421" w:type="dxa"/>
          </w:tcPr>
          <w:p w14:paraId="13173EE1" w14:textId="4B209646" w:rsidR="006454A6" w:rsidRPr="003F0F7A" w:rsidRDefault="006454A6" w:rsidP="006454A6">
            <w:pPr>
              <w:rPr>
                <w:rFonts w:ascii="Arial Narrow" w:hAnsi="Arial Narrow"/>
                <w:lang w:val="en-US"/>
              </w:rPr>
            </w:pPr>
            <w:r w:rsidRPr="003F0F7A">
              <w:rPr>
                <w:rFonts w:ascii="Arial Narrow" w:hAnsi="Arial Narrow"/>
              </w:rPr>
              <w:t>1.1.</w:t>
            </w:r>
          </w:p>
        </w:tc>
        <w:tc>
          <w:tcPr>
            <w:tcW w:w="1701" w:type="dxa"/>
          </w:tcPr>
          <w:p w14:paraId="7DD40C56" w14:textId="031B2B99" w:rsidR="006454A6" w:rsidRPr="004F728A" w:rsidRDefault="006454A6" w:rsidP="006454A6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Октябрь АО</w:t>
            </w:r>
          </w:p>
        </w:tc>
        <w:tc>
          <w:tcPr>
            <w:tcW w:w="425" w:type="dxa"/>
          </w:tcPr>
          <w:p w14:paraId="4AEA2DD6" w14:textId="40FCCB89" w:rsidR="006454A6" w:rsidRPr="0054786D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4ED487B" w14:textId="59355C49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6E025313" w14:textId="06111167" w:rsidR="006454A6" w:rsidRPr="0054786D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</w:t>
            </w:r>
            <w:r>
              <w:rPr>
                <w:rFonts w:ascii="Arial Narrow" w:hAnsi="Arial Narrow"/>
              </w:rPr>
              <w:lastRenderedPageBreak/>
              <w:t>согласование</w:t>
            </w:r>
          </w:p>
        </w:tc>
        <w:tc>
          <w:tcPr>
            <w:tcW w:w="423" w:type="dxa"/>
          </w:tcPr>
          <w:p w14:paraId="6A39E92D" w14:textId="19FAE519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1.1</w:t>
            </w:r>
          </w:p>
        </w:tc>
        <w:tc>
          <w:tcPr>
            <w:tcW w:w="1701" w:type="dxa"/>
          </w:tcPr>
          <w:p w14:paraId="4AB34521" w14:textId="49339F96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Oktyabr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5A6FDE66" w14:textId="5C7E1D79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6D3D9EF2" w14:textId="77777777" w:rsidR="006454A6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10B3DFFA" w14:textId="70078AA5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5FA42307" w14:textId="6C5EC8F6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454A6" w:rsidRPr="00CC3467" w14:paraId="3EA09F14" w14:textId="77777777" w:rsidTr="00872449">
        <w:tc>
          <w:tcPr>
            <w:tcW w:w="421" w:type="dxa"/>
          </w:tcPr>
          <w:p w14:paraId="72FDB1EF" w14:textId="44644DD8" w:rsidR="006454A6" w:rsidRPr="003F0F7A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</w:t>
            </w:r>
          </w:p>
        </w:tc>
        <w:tc>
          <w:tcPr>
            <w:tcW w:w="1701" w:type="dxa"/>
          </w:tcPr>
          <w:p w14:paraId="09A0047B" w14:textId="4F06BC45" w:rsidR="006454A6" w:rsidRPr="004F728A" w:rsidRDefault="006454A6" w:rsidP="006454A6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Теплоключенка АО</w:t>
            </w:r>
          </w:p>
        </w:tc>
        <w:tc>
          <w:tcPr>
            <w:tcW w:w="425" w:type="dxa"/>
          </w:tcPr>
          <w:p w14:paraId="5AD89077" w14:textId="3D1930CB" w:rsidR="006454A6" w:rsidRPr="00D56D31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412AFE65" w14:textId="3965F1FA" w:rsidR="006454A6" w:rsidRPr="00872449" w:rsidRDefault="006454A6" w:rsidP="006454A6">
            <w:pPr>
              <w:rPr>
                <w:rFonts w:ascii="Arial Narrow" w:hAnsi="Arial Narrow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296E4860" w14:textId="70D2FBBA" w:rsidR="006454A6" w:rsidRPr="004F728A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06DB62FF" w14:textId="0B506A4D" w:rsidR="006454A6" w:rsidRPr="00872449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1.2</w:t>
            </w:r>
          </w:p>
        </w:tc>
        <w:tc>
          <w:tcPr>
            <w:tcW w:w="1701" w:type="dxa"/>
          </w:tcPr>
          <w:p w14:paraId="29717521" w14:textId="270AB2DD" w:rsidR="006454A6" w:rsidRPr="004F3A64" w:rsidRDefault="006454A6" w:rsidP="006454A6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Teplokluchenko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00A73814" w14:textId="607C862D" w:rsidR="006454A6" w:rsidRPr="00872449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2434478A" w14:textId="77777777" w:rsidR="006454A6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2A1EF683" w14:textId="04A92EC9" w:rsidR="006454A6" w:rsidRPr="00872449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00E3CF9E" w14:textId="69748A97" w:rsidR="006454A6" w:rsidRPr="004F3A64" w:rsidRDefault="006454A6" w:rsidP="006454A6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454A6" w:rsidRPr="00CC3467" w14:paraId="7DCF27AC" w14:textId="77777777" w:rsidTr="00872449">
        <w:tc>
          <w:tcPr>
            <w:tcW w:w="421" w:type="dxa"/>
          </w:tcPr>
          <w:p w14:paraId="3F279AD6" w14:textId="66C79F54" w:rsidR="006454A6" w:rsidRPr="0054786D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</w:t>
            </w:r>
          </w:p>
        </w:tc>
        <w:tc>
          <w:tcPr>
            <w:tcW w:w="1701" w:type="dxa"/>
          </w:tcPr>
          <w:p w14:paraId="6D6BD9FB" w14:textId="518CB40C" w:rsidR="006454A6" w:rsidRPr="004F728A" w:rsidRDefault="006454A6" w:rsidP="006454A6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Кызыл-Суу АО</w:t>
            </w:r>
          </w:p>
        </w:tc>
        <w:tc>
          <w:tcPr>
            <w:tcW w:w="425" w:type="dxa"/>
          </w:tcPr>
          <w:p w14:paraId="5D967502" w14:textId="0A71B66A" w:rsidR="006454A6" w:rsidRPr="0054786D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7013AD42" w14:textId="1586E21D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3DEAAD85" w14:textId="24423FA6" w:rsidR="006454A6" w:rsidRPr="004F728A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6F0F9A8F" w14:textId="36F5BE30" w:rsidR="006454A6" w:rsidRPr="00D56D31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1.3</w:t>
            </w:r>
          </w:p>
        </w:tc>
        <w:tc>
          <w:tcPr>
            <w:tcW w:w="1701" w:type="dxa"/>
          </w:tcPr>
          <w:p w14:paraId="44A95895" w14:textId="0C8E1088" w:rsidR="006454A6" w:rsidRPr="004F3A64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Kyzyl-Suu AO cluster</w:t>
            </w:r>
          </w:p>
        </w:tc>
        <w:tc>
          <w:tcPr>
            <w:tcW w:w="567" w:type="dxa"/>
          </w:tcPr>
          <w:p w14:paraId="2FB8370E" w14:textId="411CE3C2" w:rsidR="006454A6" w:rsidRPr="00D56D31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0C5A65B7" w14:textId="77777777" w:rsidR="006454A6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924CF47" w14:textId="02FCE7F7" w:rsidR="006454A6" w:rsidRPr="00D56D31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2430C3AA" w14:textId="3B5B90F9" w:rsidR="006454A6" w:rsidRPr="004F3A64" w:rsidRDefault="006454A6" w:rsidP="006454A6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6454A6" w:rsidRPr="00CC3467" w14:paraId="08323217" w14:textId="77777777" w:rsidTr="00872449">
        <w:tc>
          <w:tcPr>
            <w:tcW w:w="421" w:type="dxa"/>
          </w:tcPr>
          <w:p w14:paraId="7BF3C515" w14:textId="133859B9" w:rsidR="006454A6" w:rsidRPr="0054786D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</w:t>
            </w:r>
          </w:p>
        </w:tc>
        <w:tc>
          <w:tcPr>
            <w:tcW w:w="1701" w:type="dxa"/>
          </w:tcPr>
          <w:p w14:paraId="51DCC12C" w14:textId="39F9D8BE" w:rsidR="006454A6" w:rsidRPr="004F728A" w:rsidRDefault="006454A6" w:rsidP="006454A6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Бостери АО</w:t>
            </w:r>
          </w:p>
        </w:tc>
        <w:tc>
          <w:tcPr>
            <w:tcW w:w="425" w:type="dxa"/>
          </w:tcPr>
          <w:p w14:paraId="1CEB8948" w14:textId="476FABBE" w:rsidR="006454A6" w:rsidRPr="00766E44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2FE4FE6" w14:textId="1574087A" w:rsidR="006454A6" w:rsidRPr="004F728A" w:rsidRDefault="006454A6" w:rsidP="006454A6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14BDBA2" w14:textId="71261A6A" w:rsidR="006454A6" w:rsidRPr="004F728A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1635AEB8" w14:textId="42D57AAC" w:rsidR="006454A6" w:rsidRPr="004F728A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1.4</w:t>
            </w:r>
          </w:p>
        </w:tc>
        <w:tc>
          <w:tcPr>
            <w:tcW w:w="1701" w:type="dxa"/>
          </w:tcPr>
          <w:p w14:paraId="247C8CA8" w14:textId="12CFFDA4" w:rsidR="006454A6" w:rsidRPr="004F3A64" w:rsidRDefault="006454A6" w:rsidP="006454A6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2392B">
              <w:rPr>
                <w:rFonts w:ascii="Arial Narrow" w:hAnsi="Arial Narrow"/>
                <w:lang w:val="en-US"/>
              </w:rPr>
              <w:t>Bosteri</w:t>
            </w:r>
            <w:proofErr w:type="spellEnd"/>
            <w:r w:rsidRPr="0062392B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592CCB44" w14:textId="5042384C" w:rsidR="006454A6" w:rsidRPr="00D56D31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17768C89" w14:textId="77777777" w:rsidR="006454A6" w:rsidRDefault="006454A6" w:rsidP="006454A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267EDF6C" w14:textId="39FA1DD7" w:rsidR="006454A6" w:rsidRPr="00D56D31" w:rsidRDefault="006454A6" w:rsidP="006454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6C4E0567" w14:textId="4B57922D" w:rsidR="006454A6" w:rsidRPr="004F3A64" w:rsidRDefault="006454A6" w:rsidP="006454A6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3E352AA1" w14:textId="77777777" w:rsidTr="00872449">
        <w:tc>
          <w:tcPr>
            <w:tcW w:w="421" w:type="dxa"/>
          </w:tcPr>
          <w:p w14:paraId="76B03923" w14:textId="18B12999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1.5.</w:t>
            </w:r>
          </w:p>
        </w:tc>
        <w:tc>
          <w:tcPr>
            <w:tcW w:w="1701" w:type="dxa"/>
          </w:tcPr>
          <w:p w14:paraId="618CF39E" w14:textId="25AC786B" w:rsidR="00F960D2" w:rsidRDefault="00F960D2" w:rsidP="00F960D2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Кенеш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776AD0A2" w14:textId="2036B017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57D2C7B1" w14:textId="07E7A3D6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C43C06B" w14:textId="525F676B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5E39B105" w14:textId="798FB6B7" w:rsidR="00F960D2" w:rsidRPr="004F728A" w:rsidRDefault="00F960D2" w:rsidP="00F960D2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1.5</w:t>
            </w:r>
          </w:p>
        </w:tc>
        <w:tc>
          <w:tcPr>
            <w:tcW w:w="1701" w:type="dxa"/>
          </w:tcPr>
          <w:p w14:paraId="6648F916" w14:textId="196179AD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Kenesh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1888ACE4" w14:textId="4B85AA9A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61EEBE18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E5D6FE2" w14:textId="1EFF8AFE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719A0EC2" w14:textId="4C83F7CE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00394271" w14:textId="77777777" w:rsidTr="00872449">
        <w:tc>
          <w:tcPr>
            <w:tcW w:w="421" w:type="dxa"/>
          </w:tcPr>
          <w:p w14:paraId="08B63512" w14:textId="5F959484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1.6.</w:t>
            </w:r>
          </w:p>
        </w:tc>
        <w:tc>
          <w:tcPr>
            <w:tcW w:w="1701" w:type="dxa"/>
          </w:tcPr>
          <w:p w14:paraId="511EB374" w14:textId="2AE77B53" w:rsidR="00F960D2" w:rsidRDefault="00F960D2" w:rsidP="00F960D2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Достук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21D740A9" w14:textId="343EC41E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59D84CDD" w14:textId="77B82063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5A09A056" w14:textId="1868A407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3E58EC38" w14:textId="7DC68940" w:rsidR="00F960D2" w:rsidRPr="004F728A" w:rsidRDefault="00F960D2" w:rsidP="00F960D2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1.6</w:t>
            </w:r>
          </w:p>
        </w:tc>
        <w:tc>
          <w:tcPr>
            <w:tcW w:w="1701" w:type="dxa"/>
          </w:tcPr>
          <w:p w14:paraId="746AE62D" w14:textId="448C6046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Dostuk</w:t>
            </w:r>
            <w:proofErr w:type="spellEnd"/>
            <w:r w:rsidRPr="00FB11D2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440D3147" w14:textId="5856395E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7EE3A01D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9283E0B" w14:textId="7D8277FC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27E11040" w14:textId="1141FDB4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6300F433" w14:textId="77777777" w:rsidTr="00872449">
        <w:tc>
          <w:tcPr>
            <w:tcW w:w="421" w:type="dxa"/>
          </w:tcPr>
          <w:p w14:paraId="4793DF78" w14:textId="086F862A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1.7.</w:t>
            </w:r>
          </w:p>
        </w:tc>
        <w:tc>
          <w:tcPr>
            <w:tcW w:w="1701" w:type="dxa"/>
          </w:tcPr>
          <w:p w14:paraId="0EF0E21A" w14:textId="09C7D380" w:rsidR="00F960D2" w:rsidRDefault="00F960D2" w:rsidP="00F960D2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Ак-Жол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4A1EBB50" w14:textId="44722B54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804CAED" w14:textId="657B5D7C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0AE997EE" w14:textId="562CF543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3E7630EB" w14:textId="2BAE9F4F" w:rsidR="00F960D2" w:rsidRPr="004F728A" w:rsidRDefault="00F960D2" w:rsidP="00F960D2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1.7</w:t>
            </w:r>
          </w:p>
        </w:tc>
        <w:tc>
          <w:tcPr>
            <w:tcW w:w="1701" w:type="dxa"/>
          </w:tcPr>
          <w:p w14:paraId="573F8EB2" w14:textId="65226706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Ak-Zhol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3C522F03" w14:textId="73D73C66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2335127D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37E25298" w14:textId="4612FB95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00875628" w14:textId="614A697B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3CBD9189" w14:textId="77777777" w:rsidTr="00872449">
        <w:tc>
          <w:tcPr>
            <w:tcW w:w="421" w:type="dxa"/>
          </w:tcPr>
          <w:p w14:paraId="7B7DF3E4" w14:textId="397AB68D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1.8.</w:t>
            </w:r>
          </w:p>
        </w:tc>
        <w:tc>
          <w:tcPr>
            <w:tcW w:w="1701" w:type="dxa"/>
          </w:tcPr>
          <w:p w14:paraId="2A02722F" w14:textId="51A51E54" w:rsidR="00F960D2" w:rsidRDefault="00F960D2" w:rsidP="00F960D2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Кетмен-Добо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3AE32E65" w14:textId="0049C648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877B0CF" w14:textId="49E7D249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62C6C00D" w14:textId="5764D968" w:rsidR="00F960D2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7DC29E2B" w14:textId="7EBD722A" w:rsidR="00F960D2" w:rsidRPr="004F728A" w:rsidRDefault="00F960D2" w:rsidP="00F960D2">
            <w:pPr>
              <w:rPr>
                <w:rFonts w:ascii="Arial Narrow" w:hAnsi="Arial Narrow"/>
              </w:rPr>
            </w:pPr>
            <w:r w:rsidRPr="00FB11D2">
              <w:rPr>
                <w:rFonts w:ascii="Arial Narrow" w:hAnsi="Arial Narrow"/>
                <w:lang w:val="en-US"/>
              </w:rPr>
              <w:t>1.8</w:t>
            </w:r>
          </w:p>
        </w:tc>
        <w:tc>
          <w:tcPr>
            <w:tcW w:w="1701" w:type="dxa"/>
          </w:tcPr>
          <w:p w14:paraId="2E3AC398" w14:textId="44D1B755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Ketmen-Dobo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1F6E6E52" w14:textId="3C731E4E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275E7BCA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6A8AF9EE" w14:textId="6EBFCBF9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70A31DDD" w14:textId="4F00F642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54786D" w:rsidRPr="009B7EBA" w14:paraId="0E45D183" w14:textId="77777777" w:rsidTr="00960EF1">
        <w:tc>
          <w:tcPr>
            <w:tcW w:w="421" w:type="dxa"/>
          </w:tcPr>
          <w:p w14:paraId="0183B807" w14:textId="27834F8E" w:rsidR="0054786D" w:rsidRPr="0054786D" w:rsidRDefault="0054786D" w:rsidP="0054786D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4" w:type="dxa"/>
            <w:gridSpan w:val="4"/>
          </w:tcPr>
          <w:p w14:paraId="5E0C4FC5" w14:textId="08ED3CDD" w:rsidR="0054786D" w:rsidRPr="0054786D" w:rsidRDefault="00CD53F7" w:rsidP="0054786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Оценка всех документов для объявления государственной закупки</w:t>
            </w:r>
          </w:p>
        </w:tc>
        <w:tc>
          <w:tcPr>
            <w:tcW w:w="423" w:type="dxa"/>
          </w:tcPr>
          <w:p w14:paraId="195D318B" w14:textId="738FC091" w:rsidR="0054786D" w:rsidRPr="0054786D" w:rsidRDefault="0054786D" w:rsidP="0054786D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52" w:type="dxa"/>
            <w:gridSpan w:val="4"/>
          </w:tcPr>
          <w:p w14:paraId="7DA3C191" w14:textId="788D3640" w:rsidR="0054786D" w:rsidRPr="00F960D2" w:rsidRDefault="00F960D2" w:rsidP="0054786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F960D2">
              <w:rPr>
                <w:rFonts w:ascii="Arial Narrow" w:hAnsi="Arial Narrow"/>
                <w:b/>
                <w:bCs/>
                <w:lang w:val="en-US"/>
              </w:rPr>
              <w:t>Evaluation of all documents for announcing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a public</w:t>
            </w:r>
            <w:r w:rsidRPr="00F960D2">
              <w:rPr>
                <w:rFonts w:ascii="Arial Narrow" w:hAnsi="Arial Narrow"/>
                <w:b/>
                <w:bCs/>
                <w:lang w:val="en-US"/>
              </w:rPr>
              <w:t xml:space="preserve"> purchase</w:t>
            </w:r>
          </w:p>
        </w:tc>
      </w:tr>
      <w:tr w:rsidR="00F960D2" w:rsidRPr="00CC3467" w14:paraId="7D61EE8F" w14:textId="77777777" w:rsidTr="00872449">
        <w:tc>
          <w:tcPr>
            <w:tcW w:w="421" w:type="dxa"/>
          </w:tcPr>
          <w:p w14:paraId="667E87E5" w14:textId="7C9CAF95" w:rsidR="00F960D2" w:rsidRPr="0054786D" w:rsidRDefault="00F960D2" w:rsidP="00F960D2">
            <w:pPr>
              <w:rPr>
                <w:rFonts w:ascii="Arial Narrow" w:hAnsi="Arial Narrow"/>
                <w:lang w:val="en-US"/>
              </w:rPr>
            </w:pPr>
            <w:r w:rsidRPr="0054786D">
              <w:rPr>
                <w:rFonts w:ascii="Arial Narrow" w:hAnsi="Arial Narrow"/>
              </w:rPr>
              <w:t>2.1.</w:t>
            </w:r>
          </w:p>
        </w:tc>
        <w:tc>
          <w:tcPr>
            <w:tcW w:w="1701" w:type="dxa"/>
          </w:tcPr>
          <w:p w14:paraId="1F30574D" w14:textId="1950EC87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Октябрь АО</w:t>
            </w:r>
          </w:p>
        </w:tc>
        <w:tc>
          <w:tcPr>
            <w:tcW w:w="425" w:type="dxa"/>
          </w:tcPr>
          <w:p w14:paraId="1C91E929" w14:textId="508EBD40" w:rsidR="00F960D2" w:rsidRPr="00766E44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24AA889D" w14:textId="6CBB08F7" w:rsidR="00F960D2" w:rsidRPr="004F728A" w:rsidRDefault="00F960D2" w:rsidP="00F960D2">
            <w:pPr>
              <w:rPr>
                <w:rFonts w:ascii="Arial Narrow" w:hAnsi="Arial Narrow"/>
                <w:lang w:val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3D47A3C9" w14:textId="3A224FC9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00632B11" w14:textId="142F9E66" w:rsidR="00F960D2" w:rsidRPr="00D56D31" w:rsidRDefault="00F960D2" w:rsidP="00F960D2">
            <w:pPr>
              <w:rPr>
                <w:rFonts w:ascii="Arial Narrow" w:hAnsi="Arial Narrow"/>
              </w:rPr>
            </w:pPr>
            <w:r w:rsidRPr="0054786D">
              <w:rPr>
                <w:rFonts w:ascii="Arial Narrow" w:hAnsi="Arial Narrow"/>
              </w:rPr>
              <w:t>2.1.</w:t>
            </w:r>
          </w:p>
        </w:tc>
        <w:tc>
          <w:tcPr>
            <w:tcW w:w="1701" w:type="dxa"/>
          </w:tcPr>
          <w:p w14:paraId="7777E4DE" w14:textId="06CBA730" w:rsidR="00F960D2" w:rsidRPr="004F3A64" w:rsidRDefault="00F960D2" w:rsidP="00F960D2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Oktyabr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4D94139B" w14:textId="4DD99E00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308F3D5E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44C10C62" w14:textId="0232110D" w:rsidR="00F960D2" w:rsidRPr="00D56D31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3D04D4BB" w14:textId="55C4C14A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665B4E34" w14:textId="77777777" w:rsidTr="00872449">
        <w:tc>
          <w:tcPr>
            <w:tcW w:w="421" w:type="dxa"/>
          </w:tcPr>
          <w:p w14:paraId="51B93DD9" w14:textId="2208E6F5" w:rsidR="00F960D2" w:rsidRPr="0054786D" w:rsidRDefault="00F960D2" w:rsidP="00F960D2">
            <w:pPr>
              <w:rPr>
                <w:rFonts w:ascii="Arial Narrow" w:hAnsi="Arial Narrow"/>
              </w:rPr>
            </w:pPr>
            <w:r w:rsidRPr="0054786D">
              <w:rPr>
                <w:rFonts w:ascii="Arial Narrow" w:hAnsi="Arial Narrow"/>
              </w:rPr>
              <w:t>2.2.</w:t>
            </w:r>
          </w:p>
        </w:tc>
        <w:tc>
          <w:tcPr>
            <w:tcW w:w="1701" w:type="dxa"/>
          </w:tcPr>
          <w:p w14:paraId="4A868905" w14:textId="15F2947D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Теплоключенка АО</w:t>
            </w:r>
          </w:p>
        </w:tc>
        <w:tc>
          <w:tcPr>
            <w:tcW w:w="425" w:type="dxa"/>
          </w:tcPr>
          <w:p w14:paraId="264360D5" w14:textId="163739A2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01E680F5" w14:textId="32DB5244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02EDE59D" w14:textId="24960A6A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7B8E6AC3" w14:textId="01DC666E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54786D">
              <w:rPr>
                <w:rFonts w:ascii="Arial Narrow" w:hAnsi="Arial Narrow"/>
              </w:rPr>
              <w:t>2.2.</w:t>
            </w:r>
          </w:p>
        </w:tc>
        <w:tc>
          <w:tcPr>
            <w:tcW w:w="1701" w:type="dxa"/>
          </w:tcPr>
          <w:p w14:paraId="21A2AA8E" w14:textId="78381C1B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Teplokluchenko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7875D52F" w14:textId="1B9B420E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2E41CB82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5B8076D7" w14:textId="2D290B73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6A5BFF3A" w14:textId="1AA910B9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4F728A" w14:paraId="32EE0320" w14:textId="77777777" w:rsidTr="00872449">
        <w:tc>
          <w:tcPr>
            <w:tcW w:w="421" w:type="dxa"/>
          </w:tcPr>
          <w:p w14:paraId="4251456F" w14:textId="4A911A59" w:rsidR="00F960D2" w:rsidRPr="00F960D2" w:rsidRDefault="00F960D2" w:rsidP="00F960D2">
            <w:pPr>
              <w:rPr>
                <w:rFonts w:ascii="Arial Narrow" w:hAnsi="Arial Narrow"/>
                <w:bCs/>
              </w:rPr>
            </w:pPr>
            <w:r w:rsidRPr="00F960D2">
              <w:rPr>
                <w:rFonts w:ascii="Arial Narrow" w:hAnsi="Arial Narrow"/>
                <w:bCs/>
              </w:rPr>
              <w:t>2.3.</w:t>
            </w:r>
          </w:p>
        </w:tc>
        <w:tc>
          <w:tcPr>
            <w:tcW w:w="1701" w:type="dxa"/>
          </w:tcPr>
          <w:p w14:paraId="42E18D03" w14:textId="25124ABD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Кызыл-Суу АО</w:t>
            </w:r>
          </w:p>
        </w:tc>
        <w:tc>
          <w:tcPr>
            <w:tcW w:w="425" w:type="dxa"/>
          </w:tcPr>
          <w:p w14:paraId="61EB9630" w14:textId="49C9FE50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25ED9112" w14:textId="384516FE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25E32D04" w14:textId="2C2F7EB0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1742C540" w14:textId="7F524659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F960D2">
              <w:rPr>
                <w:rFonts w:ascii="Arial Narrow" w:hAnsi="Arial Narrow"/>
                <w:bCs/>
              </w:rPr>
              <w:t>2.3.</w:t>
            </w:r>
          </w:p>
        </w:tc>
        <w:tc>
          <w:tcPr>
            <w:tcW w:w="1701" w:type="dxa"/>
          </w:tcPr>
          <w:p w14:paraId="7795F712" w14:textId="62F349CB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r>
              <w:rPr>
                <w:rFonts w:ascii="Arial Narrow" w:hAnsi="Arial Narrow"/>
                <w:lang w:val="en-US"/>
              </w:rPr>
              <w:t>Kyzyl-Suu AO cluster</w:t>
            </w:r>
          </w:p>
        </w:tc>
        <w:tc>
          <w:tcPr>
            <w:tcW w:w="567" w:type="dxa"/>
          </w:tcPr>
          <w:p w14:paraId="4F34710A" w14:textId="2A62E09E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2E4FC825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29E15E15" w14:textId="45BDF681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45E3101D" w14:textId="23A67C25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303BC608" w14:textId="77777777" w:rsidTr="00872449">
        <w:tc>
          <w:tcPr>
            <w:tcW w:w="421" w:type="dxa"/>
          </w:tcPr>
          <w:p w14:paraId="6A22FC55" w14:textId="3BAC9DE7" w:rsidR="00F960D2" w:rsidRPr="00F960D2" w:rsidRDefault="00F960D2" w:rsidP="00F960D2">
            <w:pPr>
              <w:rPr>
                <w:rFonts w:ascii="Arial Narrow" w:hAnsi="Arial Narrow"/>
                <w:bCs/>
              </w:rPr>
            </w:pPr>
            <w:r w:rsidRPr="00F960D2">
              <w:rPr>
                <w:rFonts w:ascii="Arial Narrow" w:hAnsi="Arial Narrow"/>
                <w:bCs/>
              </w:rPr>
              <w:t>2.4.</w:t>
            </w:r>
          </w:p>
        </w:tc>
        <w:tc>
          <w:tcPr>
            <w:tcW w:w="1701" w:type="dxa"/>
          </w:tcPr>
          <w:p w14:paraId="5B37427C" w14:textId="54C8EDB6" w:rsidR="00F960D2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 Бостери АО</w:t>
            </w:r>
          </w:p>
        </w:tc>
        <w:tc>
          <w:tcPr>
            <w:tcW w:w="425" w:type="dxa"/>
          </w:tcPr>
          <w:p w14:paraId="71FE87AE" w14:textId="3B545162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4CA808FC" w14:textId="4E77FE98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656D7F3D" w14:textId="0D4D312F" w:rsidR="00F960D2" w:rsidRPr="004F728A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/>
              </w:rPr>
              <w:t>Подписанное заключение</w:t>
            </w:r>
          </w:p>
        </w:tc>
        <w:tc>
          <w:tcPr>
            <w:tcW w:w="423" w:type="dxa"/>
          </w:tcPr>
          <w:p w14:paraId="34B7433E" w14:textId="1261D3FA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F960D2">
              <w:rPr>
                <w:rFonts w:ascii="Arial Narrow" w:hAnsi="Arial Narrow"/>
                <w:bCs/>
              </w:rPr>
              <w:t>2.4.</w:t>
            </w:r>
          </w:p>
        </w:tc>
        <w:tc>
          <w:tcPr>
            <w:tcW w:w="1701" w:type="dxa"/>
          </w:tcPr>
          <w:p w14:paraId="759B7391" w14:textId="44F563A5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 w:rsidRPr="0062392B">
              <w:rPr>
                <w:rFonts w:ascii="Arial Narrow" w:hAnsi="Arial Narrow"/>
                <w:lang w:val="en-US"/>
              </w:rPr>
              <w:t>Bosteri</w:t>
            </w:r>
            <w:proofErr w:type="spellEnd"/>
            <w:r w:rsidRPr="0062392B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67AD7DE8" w14:textId="14FC805E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35D55E4E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05C40D6B" w14:textId="558FAD1A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4D437712" w14:textId="03F0A553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5023A07B" w14:textId="77777777" w:rsidTr="00872449">
        <w:tc>
          <w:tcPr>
            <w:tcW w:w="421" w:type="dxa"/>
          </w:tcPr>
          <w:p w14:paraId="5CF88197" w14:textId="01D07796" w:rsidR="00F960D2" w:rsidRPr="00F960D2" w:rsidRDefault="00F960D2" w:rsidP="00F960D2">
            <w:pPr>
              <w:rPr>
                <w:rFonts w:ascii="Arial Narrow" w:hAnsi="Arial Narrow"/>
                <w:bCs/>
              </w:rPr>
            </w:pPr>
            <w:r w:rsidRPr="00F960D2">
              <w:rPr>
                <w:rFonts w:ascii="Arial Narrow" w:hAnsi="Arial Narrow"/>
                <w:bCs/>
              </w:rPr>
              <w:t>2.5.</w:t>
            </w:r>
          </w:p>
        </w:tc>
        <w:tc>
          <w:tcPr>
            <w:tcW w:w="1701" w:type="dxa"/>
          </w:tcPr>
          <w:p w14:paraId="44905572" w14:textId="31976747" w:rsidR="00F960D2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Кластер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Кенеш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702ADD37" w14:textId="7B0D2FB9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77568EA" w14:textId="6F8CFCC0" w:rsidR="00F960D2" w:rsidRPr="000D3329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2E469C12" w14:textId="5D25E647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65DE27D1" w14:textId="4E0DC9CD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F960D2">
              <w:rPr>
                <w:rFonts w:ascii="Arial Narrow" w:hAnsi="Arial Narrow"/>
                <w:bCs/>
              </w:rPr>
              <w:t>2.5.</w:t>
            </w:r>
          </w:p>
        </w:tc>
        <w:tc>
          <w:tcPr>
            <w:tcW w:w="1701" w:type="dxa"/>
          </w:tcPr>
          <w:p w14:paraId="16AA6F7E" w14:textId="420323B0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r>
              <w:rPr>
                <w:rFonts w:ascii="Arial Narrow" w:hAnsi="Arial Narrow"/>
                <w:lang w:val="en-US"/>
              </w:rPr>
              <w:t xml:space="preserve">Kenesh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23840433" w14:textId="0D7CFC2B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0EE2C050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1AA1E0B0" w14:textId="2BF86381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4F357057" w14:textId="730E064E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6EB98975" w14:textId="77777777" w:rsidTr="00872449">
        <w:tc>
          <w:tcPr>
            <w:tcW w:w="421" w:type="dxa"/>
          </w:tcPr>
          <w:p w14:paraId="1E32B0B6" w14:textId="3588745C" w:rsidR="00F960D2" w:rsidRPr="00F960D2" w:rsidRDefault="00F960D2" w:rsidP="00F960D2">
            <w:pPr>
              <w:rPr>
                <w:rFonts w:ascii="Arial Narrow" w:hAnsi="Arial Narrow"/>
                <w:bCs/>
              </w:rPr>
            </w:pPr>
            <w:r w:rsidRPr="00F960D2">
              <w:rPr>
                <w:rFonts w:ascii="Arial Narrow" w:hAnsi="Arial Narrow"/>
                <w:bCs/>
              </w:rPr>
              <w:t>2.6.</w:t>
            </w:r>
          </w:p>
        </w:tc>
        <w:tc>
          <w:tcPr>
            <w:tcW w:w="1701" w:type="dxa"/>
          </w:tcPr>
          <w:p w14:paraId="19B1F223" w14:textId="2AF5878C" w:rsidR="00F960D2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Достук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5AA2EF25" w14:textId="2F6240FE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37BD54C1" w14:textId="0640A846" w:rsidR="00F960D2" w:rsidRPr="000D3329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756942AE" w14:textId="623FBA2A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623013DB" w14:textId="0203AF38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F960D2">
              <w:rPr>
                <w:rFonts w:ascii="Arial Narrow" w:hAnsi="Arial Narrow"/>
                <w:bCs/>
              </w:rPr>
              <w:t>2.6.</w:t>
            </w:r>
          </w:p>
        </w:tc>
        <w:tc>
          <w:tcPr>
            <w:tcW w:w="1701" w:type="dxa"/>
          </w:tcPr>
          <w:p w14:paraId="6976A221" w14:textId="7C14D23F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Dostuk</w:t>
            </w:r>
            <w:proofErr w:type="spellEnd"/>
            <w:r w:rsidRPr="00FB11D2">
              <w:rPr>
                <w:rFonts w:ascii="Arial Narrow" w:hAnsi="Arial Narrow"/>
                <w:lang w:val="en-US"/>
              </w:rPr>
              <w:t xml:space="preserve"> AO cluster</w:t>
            </w:r>
          </w:p>
        </w:tc>
        <w:tc>
          <w:tcPr>
            <w:tcW w:w="567" w:type="dxa"/>
          </w:tcPr>
          <w:p w14:paraId="0736C992" w14:textId="45D2BB17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4060331A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5BDFA9FF" w14:textId="45954CCE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2E89922D" w14:textId="0BB044F2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2492ABED" w14:textId="77777777" w:rsidTr="00872449">
        <w:tc>
          <w:tcPr>
            <w:tcW w:w="421" w:type="dxa"/>
          </w:tcPr>
          <w:p w14:paraId="6B324B43" w14:textId="4EE4B01C" w:rsidR="00F960D2" w:rsidRPr="00F960D2" w:rsidRDefault="00F960D2" w:rsidP="00F960D2">
            <w:pPr>
              <w:rPr>
                <w:rFonts w:ascii="Arial Narrow" w:hAnsi="Arial Narrow"/>
                <w:bCs/>
              </w:rPr>
            </w:pPr>
            <w:r w:rsidRPr="00F960D2">
              <w:rPr>
                <w:rFonts w:ascii="Arial Narrow" w:hAnsi="Arial Narrow"/>
                <w:bCs/>
              </w:rPr>
              <w:t>2.7.</w:t>
            </w:r>
          </w:p>
        </w:tc>
        <w:tc>
          <w:tcPr>
            <w:tcW w:w="1701" w:type="dxa"/>
          </w:tcPr>
          <w:p w14:paraId="037E44FA" w14:textId="420E6707" w:rsidR="00F960D2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Ак-Жол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1E28D336" w14:textId="54A950AC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1F3B6E6C" w14:textId="601D0C94" w:rsidR="00F960D2" w:rsidRPr="000D3329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607FABA" w14:textId="06E27F5D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3B2A9513" w14:textId="6265A07A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F960D2">
              <w:rPr>
                <w:rFonts w:ascii="Arial Narrow" w:hAnsi="Arial Narrow"/>
                <w:bCs/>
              </w:rPr>
              <w:t>2.7.</w:t>
            </w:r>
          </w:p>
        </w:tc>
        <w:tc>
          <w:tcPr>
            <w:tcW w:w="1701" w:type="dxa"/>
          </w:tcPr>
          <w:p w14:paraId="6BA5DC22" w14:textId="04519DAF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Ak-Zhol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54FAE336" w14:textId="4A1AE4AB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04C34067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37EB66F5" w14:textId="518A5F72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5CD9A4C3" w14:textId="447C82D0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  <w:tr w:rsidR="00F960D2" w:rsidRPr="00CC3467" w14:paraId="08FE1485" w14:textId="77777777" w:rsidTr="00872449">
        <w:tc>
          <w:tcPr>
            <w:tcW w:w="421" w:type="dxa"/>
          </w:tcPr>
          <w:p w14:paraId="54B85AFF" w14:textId="364505FA" w:rsidR="00F960D2" w:rsidRPr="00F960D2" w:rsidRDefault="00F960D2" w:rsidP="00F960D2">
            <w:pPr>
              <w:rPr>
                <w:rFonts w:ascii="Arial Narrow" w:hAnsi="Arial Narrow"/>
                <w:bCs/>
              </w:rPr>
            </w:pPr>
            <w:r w:rsidRPr="00F960D2">
              <w:rPr>
                <w:rFonts w:ascii="Arial Narrow" w:hAnsi="Arial Narrow"/>
                <w:bCs/>
              </w:rPr>
              <w:t>2.8.</w:t>
            </w:r>
          </w:p>
        </w:tc>
        <w:tc>
          <w:tcPr>
            <w:tcW w:w="1701" w:type="dxa"/>
          </w:tcPr>
          <w:p w14:paraId="3F87DD86" w14:textId="48720B4E" w:rsidR="00F960D2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Кластер 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>Кетмен-Добо</w:t>
            </w:r>
            <w:r w:rsidRPr="00FB11D2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  <w:t xml:space="preserve"> АО</w:t>
            </w:r>
          </w:p>
        </w:tc>
        <w:tc>
          <w:tcPr>
            <w:tcW w:w="425" w:type="dxa"/>
          </w:tcPr>
          <w:p w14:paraId="5A4A454E" w14:textId="607F50E1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14:paraId="6E51A331" w14:textId="59C417F7" w:rsidR="00F960D2" w:rsidRPr="000D3329" w:rsidRDefault="00F960D2" w:rsidP="00F960D2">
            <w:pPr>
              <w:rPr>
                <w:rFonts w:ascii="Arial Narrow" w:eastAsia="Calibri" w:hAnsi="Arial Narrow" w:cs="Arial"/>
                <w:lang w:eastAsia="en-US"/>
              </w:rPr>
            </w:pPr>
            <w:r w:rsidRPr="004F728A">
              <w:rPr>
                <w:rFonts w:ascii="Arial Narrow" w:eastAsia="Calibri" w:hAnsi="Arial Narrow" w:cs="Arial"/>
                <w:lang w:eastAsia="en-US"/>
              </w:rPr>
              <w:t xml:space="preserve">До </w:t>
            </w:r>
            <w:r>
              <w:rPr>
                <w:rFonts w:ascii="Arial Narrow" w:eastAsia="Calibri" w:hAnsi="Arial Narrow" w:cs="Arial"/>
                <w:lang w:val="en-US" w:eastAsia="en-US"/>
              </w:rPr>
              <w:t>1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en-US"/>
              </w:rPr>
              <w:t>июня</w:t>
            </w:r>
            <w:proofErr w:type="spellEnd"/>
            <w:r w:rsidRPr="004F728A">
              <w:rPr>
                <w:rFonts w:ascii="Arial Narrow" w:eastAsia="Calibri" w:hAnsi="Arial Narrow" w:cs="Arial"/>
                <w:lang w:eastAsia="en-US"/>
              </w:rPr>
              <w:t xml:space="preserve"> 2021</w:t>
            </w:r>
          </w:p>
        </w:tc>
        <w:tc>
          <w:tcPr>
            <w:tcW w:w="1278" w:type="dxa"/>
          </w:tcPr>
          <w:p w14:paraId="4CEE712E" w14:textId="4FFE5CAC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423" w:type="dxa"/>
          </w:tcPr>
          <w:p w14:paraId="7278DE94" w14:textId="6FCA5DCF" w:rsidR="00F960D2" w:rsidRPr="004F728A" w:rsidRDefault="00F960D2" w:rsidP="00F960D2">
            <w:pPr>
              <w:rPr>
                <w:rFonts w:ascii="Arial Narrow" w:hAnsi="Arial Narrow"/>
                <w:b/>
              </w:rPr>
            </w:pPr>
            <w:r w:rsidRPr="00F960D2">
              <w:rPr>
                <w:rFonts w:ascii="Arial Narrow" w:hAnsi="Arial Narrow"/>
                <w:bCs/>
              </w:rPr>
              <w:t>2.8.</w:t>
            </w:r>
          </w:p>
        </w:tc>
        <w:tc>
          <w:tcPr>
            <w:tcW w:w="1701" w:type="dxa"/>
          </w:tcPr>
          <w:p w14:paraId="21FFD10C" w14:textId="77B33CB3" w:rsidR="00F960D2" w:rsidRPr="004F3A64" w:rsidRDefault="00F960D2" w:rsidP="00F960D2">
            <w:pP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Ketmen-Dobo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B11D2">
              <w:rPr>
                <w:rFonts w:ascii="Arial Narrow" w:hAnsi="Arial Narrow"/>
                <w:lang w:val="en-US"/>
              </w:rPr>
              <w:t>AO cluster</w:t>
            </w:r>
          </w:p>
        </w:tc>
        <w:tc>
          <w:tcPr>
            <w:tcW w:w="567" w:type="dxa"/>
          </w:tcPr>
          <w:p w14:paraId="6E0387CF" w14:textId="322CA8BF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51" w:type="dxa"/>
          </w:tcPr>
          <w:p w14:paraId="76527BD4" w14:textId="77777777" w:rsidR="00F960D2" w:rsidRDefault="00F960D2" w:rsidP="00F960D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Till June 1, </w:t>
            </w:r>
          </w:p>
          <w:p w14:paraId="187DF0DC" w14:textId="5565690D" w:rsidR="00F960D2" w:rsidRPr="004F728A" w:rsidRDefault="00F960D2" w:rsidP="00F960D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2020</w:t>
            </w:r>
          </w:p>
        </w:tc>
        <w:tc>
          <w:tcPr>
            <w:tcW w:w="1133" w:type="dxa"/>
          </w:tcPr>
          <w:p w14:paraId="328DE7B0" w14:textId="2E7C0D70" w:rsidR="00F960D2" w:rsidRPr="004F3A64" w:rsidRDefault="00F960D2" w:rsidP="00F960D2">
            <w:pPr>
              <w:tabs>
                <w:tab w:val="left" w:pos="567"/>
              </w:tabs>
              <w:spacing w:before="60" w:after="60"/>
              <w:contextualSpacing/>
              <w:rPr>
                <w:rFonts w:ascii="Arial Narrow" w:hAnsi="Arial Narrow"/>
                <w:lang w:val="en-US"/>
              </w:rPr>
            </w:pPr>
            <w:r w:rsidRPr="00405C1E"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</w:tbl>
    <w:p w14:paraId="246714A9" w14:textId="77777777" w:rsidR="00AF1C16" w:rsidRPr="00527C01" w:rsidRDefault="00AF1C16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AF1C16" w:rsidRPr="009B7EBA" w14:paraId="2CAFE359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64A3B8D8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Для выполнения технического задания </w:t>
            </w:r>
            <w:proofErr w:type="spellStart"/>
            <w:r w:rsidR="00EC7AC8">
              <w:rPr>
                <w:rFonts w:ascii="Arial Narrow" w:hAnsi="Arial Narrow"/>
              </w:rPr>
              <w:t>косультант</w:t>
            </w:r>
            <w:proofErr w:type="spellEnd"/>
            <w:r w:rsidR="00EC7AC8">
              <w:rPr>
                <w:rFonts w:ascii="Arial Narrow" w:hAnsi="Arial Narrow"/>
              </w:rPr>
              <w:t xml:space="preserve"> </w:t>
            </w:r>
            <w:r w:rsidRPr="00AF1C16">
              <w:rPr>
                <w:rFonts w:ascii="Arial Narrow" w:hAnsi="Arial Narrow"/>
              </w:rPr>
              <w:t xml:space="preserve">затрачивает </w:t>
            </w:r>
            <w:r w:rsidR="009B7EBA" w:rsidRPr="009B7EBA">
              <w:rPr>
                <w:rFonts w:ascii="Arial Narrow" w:hAnsi="Arial Narrow"/>
              </w:rPr>
              <w:t xml:space="preserve">до </w:t>
            </w:r>
            <w:r w:rsidR="000955E7">
              <w:rPr>
                <w:rFonts w:ascii="Arial Narrow" w:hAnsi="Arial Narrow"/>
              </w:rPr>
              <w:t>1</w:t>
            </w:r>
            <w:r w:rsidR="00766E44">
              <w:rPr>
                <w:rFonts w:ascii="Arial Narrow" w:hAnsi="Arial Narrow"/>
              </w:rPr>
              <w:t>6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872449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64E2E62B" w:rsid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6FA4FDA6" w14:textId="77777777" w:rsidR="00F960D2" w:rsidRPr="00AF1C16" w:rsidRDefault="00F960D2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9"/>
              </w:numPr>
              <w:rPr>
                <w:rFonts w:ascii="Arial Narrow" w:eastAsia="Calibri" w:hAnsi="Arial Narrow" w:cstheme="minorHAnsi"/>
                <w:b/>
              </w:rPr>
            </w:pPr>
            <w:r w:rsidRPr="00AF1C16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33868292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Консультант подотчетен в своей работе менеджеру </w:t>
            </w:r>
            <w:r w:rsidRPr="00AF1C16">
              <w:rPr>
                <w:rFonts w:ascii="Arial Narrow" w:hAnsi="Arial Narrow"/>
              </w:rPr>
              <w:lastRenderedPageBreak/>
              <w:t>Проекта. Менеджер Проекта оставляет за собой право запросить информацию о текущем статусе реализации Технического задания.</w:t>
            </w:r>
          </w:p>
          <w:p w14:paraId="6B36D462" w14:textId="5C2E4B80" w:rsidR="00AF1C16" w:rsidRP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767" w14:textId="77F71A0C" w:rsidR="00AF1C16" w:rsidRDefault="00F960D2" w:rsidP="00F960D2">
            <w:pPr>
              <w:spacing w:before="60" w:after="60"/>
              <w:ind w:firstLine="34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The technical </w:t>
            </w:r>
            <w:r w:rsidRPr="00EC7AC8">
              <w:rPr>
                <w:rFonts w:ascii="Arial Narrow" w:hAnsi="Arial Narrow"/>
                <w:lang w:val="en-US"/>
              </w:rPr>
              <w:t>consultant</w:t>
            </w:r>
            <w:r w:rsidRPr="00AF1C16">
              <w:rPr>
                <w:rFonts w:ascii="Arial Narrow" w:hAnsi="Arial Narrow"/>
                <w:lang w:val="en-US"/>
              </w:rPr>
              <w:t xml:space="preserve"> will have </w:t>
            </w:r>
            <w:r w:rsidR="009B7EBA">
              <w:rPr>
                <w:rFonts w:ascii="Arial Narrow" w:hAnsi="Arial Narrow"/>
                <w:lang w:val="en-US"/>
              </w:rPr>
              <w:t xml:space="preserve">up to </w:t>
            </w:r>
            <w:bookmarkStart w:id="1" w:name="_GoBack"/>
            <w:bookmarkEnd w:id="1"/>
            <w:r>
              <w:rPr>
                <w:rFonts w:ascii="Arial Narrow" w:hAnsi="Arial Narrow"/>
                <w:lang w:val="en-US"/>
              </w:rPr>
              <w:t>16</w:t>
            </w:r>
            <w:r w:rsidRPr="00AF1C16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lang w:val="en-US"/>
              </w:rPr>
              <w:t>work</w:t>
            </w:r>
            <w:r w:rsidRPr="00AF1C16">
              <w:rPr>
                <w:rFonts w:ascii="Arial Narrow" w:hAnsi="Arial Narrow"/>
                <w:lang w:val="en-US"/>
              </w:rPr>
              <w:t xml:space="preserve"> days</w:t>
            </w:r>
            <w:proofErr w:type="gramEnd"/>
            <w:r w:rsidRPr="00AF1C16">
              <w:rPr>
                <w:rFonts w:ascii="Arial Narrow" w:hAnsi="Arial Narrow"/>
                <w:lang w:val="en-US"/>
              </w:rPr>
              <w:t xml:space="preserve"> to complete the </w:t>
            </w:r>
            <w:proofErr w:type="spellStart"/>
            <w:r w:rsidRPr="00AF1C16">
              <w:rPr>
                <w:rFonts w:ascii="Arial Narrow" w:hAnsi="Arial Narrow"/>
                <w:lang w:val="en-US"/>
              </w:rPr>
              <w:t>ToR</w:t>
            </w:r>
            <w:proofErr w:type="spellEnd"/>
            <w:r w:rsidRPr="00AF1C16">
              <w:rPr>
                <w:rFonts w:ascii="Arial Narrow" w:hAnsi="Arial Narrow"/>
                <w:lang w:val="en-US"/>
              </w:rPr>
              <w:t>. The detailed work plan of the consultant for the implementation of the Terms of Reference needs to be agreed with the Project Manager within 3 working days after signing the contract.</w:t>
            </w:r>
          </w:p>
          <w:p w14:paraId="1C226F02" w14:textId="698B09DA" w:rsidR="00AF1C16" w:rsidRDefault="00AF1C16" w:rsidP="00AF1C16">
            <w:pPr>
              <w:contextualSpacing/>
              <w:rPr>
                <w:rFonts w:ascii="Arial Narrow" w:hAnsi="Arial Narrow"/>
                <w:lang w:val="en-US"/>
              </w:rPr>
            </w:pPr>
          </w:p>
          <w:p w14:paraId="1605E071" w14:textId="77777777" w:rsidR="00F960D2" w:rsidRPr="00AF1C16" w:rsidRDefault="00F960D2" w:rsidP="00AF1C16">
            <w:pPr>
              <w:contextualSpacing/>
              <w:rPr>
                <w:rFonts w:ascii="Arial Narrow" w:eastAsia="Calibri" w:hAnsi="Arial Narrow" w:cstheme="minorHAnsi"/>
                <w:lang w:val="en-US"/>
              </w:rPr>
            </w:pPr>
          </w:p>
          <w:p w14:paraId="70096B7A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8"/>
              </w:numPr>
              <w:rPr>
                <w:rFonts w:ascii="Arial Narrow" w:eastAsia="Calibri" w:hAnsi="Arial Narrow" w:cstheme="minorHAnsi"/>
                <w:b/>
                <w:lang w:val="en-US"/>
              </w:rPr>
            </w:pPr>
            <w:r w:rsidRPr="00AF1C16">
              <w:rPr>
                <w:rFonts w:ascii="Arial Narrow" w:eastAsia="Calibri" w:hAnsi="Arial Narrow" w:cstheme="minorHAnsi"/>
                <w:b/>
                <w:lang w:val="en-US"/>
              </w:rPr>
              <w:t>Accountability:</w:t>
            </w:r>
          </w:p>
          <w:p w14:paraId="346D19A9" w14:textId="1432D19F" w:rsidR="00AF1C16" w:rsidRPr="00AF1C16" w:rsidRDefault="00AF1C16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</w:t>
            </w:r>
            <w:r w:rsidR="00EC7AC8">
              <w:rPr>
                <w:rFonts w:ascii="Arial Narrow" w:hAnsi="Arial Narrow"/>
                <w:lang w:val="en-US"/>
              </w:rPr>
              <w:t>trainer-</w:t>
            </w:r>
            <w:r w:rsidRPr="00AF1C16">
              <w:rPr>
                <w:rFonts w:ascii="Arial Narrow" w:hAnsi="Arial Narrow"/>
                <w:lang w:val="en-US"/>
              </w:rPr>
              <w:t xml:space="preserve">consultant is accountable on his\her work to the </w:t>
            </w:r>
            <w:r w:rsidRPr="00AF1C16">
              <w:rPr>
                <w:rFonts w:ascii="Arial Narrow" w:hAnsi="Arial Narrow"/>
                <w:lang w:val="en-US"/>
              </w:rPr>
              <w:lastRenderedPageBreak/>
              <w:t xml:space="preserve">Project Manager. The Project Manager reserves the right to request information about the </w:t>
            </w:r>
            <w:proofErr w:type="gramStart"/>
            <w:r w:rsidRPr="00AF1C16">
              <w:rPr>
                <w:rFonts w:ascii="Arial Narrow" w:hAnsi="Arial Narrow"/>
                <w:lang w:val="en-US"/>
              </w:rPr>
              <w:t>current status</w:t>
            </w:r>
            <w:proofErr w:type="gramEnd"/>
            <w:r w:rsidRPr="00AF1C16">
              <w:rPr>
                <w:rFonts w:ascii="Arial Narrow" w:hAnsi="Arial Narrow"/>
                <w:lang w:val="en-US"/>
              </w:rPr>
              <w:t xml:space="preserve"> of the implementation of the Terms of Reference.</w:t>
            </w:r>
          </w:p>
          <w:p w14:paraId="7730F83B" w14:textId="304EC6FD" w:rsidR="00AF1C16" w:rsidRPr="00AF1C16" w:rsidRDefault="00AF1C16" w:rsidP="00AF1C16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Project’s focal point for the period of fulfillment of the Terms of Reference is the </w:t>
            </w:r>
            <w:r w:rsidRPr="00983B7A">
              <w:rPr>
                <w:rFonts w:ascii="Arial Narrow" w:hAnsi="Arial Narrow"/>
                <w:lang w:val="en-US"/>
              </w:rPr>
              <w:t xml:space="preserve">Manager for local </w:t>
            </w:r>
            <w:proofErr w:type="gramStart"/>
            <w:r w:rsidRPr="00983B7A">
              <w:rPr>
                <w:rFonts w:ascii="Arial Narrow" w:hAnsi="Arial Narrow"/>
                <w:lang w:val="en-US"/>
              </w:rPr>
              <w:t>implementation</w:t>
            </w:r>
            <w:r w:rsidRPr="00AF1C16">
              <w:rPr>
                <w:rFonts w:ascii="Arial Narrow" w:hAnsi="Arial Narrow"/>
                <w:lang w:val="en-US"/>
              </w:rPr>
              <w:t xml:space="preserve"> .</w:t>
            </w:r>
            <w:proofErr w:type="gramEnd"/>
          </w:p>
        </w:tc>
      </w:tr>
      <w:tr w:rsidR="00647C37" w:rsidRPr="00AF1C16" w14:paraId="36D84D6C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FA12" w14:textId="77777777" w:rsidR="008826F7" w:rsidRDefault="008826F7" w:rsidP="008826F7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73D3D049" w14:textId="3E06B971" w:rsidR="00647C37" w:rsidRPr="00647C37" w:rsidRDefault="00647C37" w:rsidP="008826F7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BD346D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>
              <w:rPr>
                <w:rFonts w:ascii="Arial Narrow" w:hAnsi="Arial Narrow"/>
                <w:lang w:val="en-US"/>
              </w:rPr>
              <w:t>__</w:t>
            </w:r>
          </w:p>
          <w:p w14:paraId="4354F2A7" w14:textId="77777777" w:rsidR="00647C37" w:rsidRPr="00AF1C16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628" w14:textId="77777777" w:rsidR="00647C37" w:rsidRDefault="00647C37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2CEDB8D3" w14:textId="365856B7" w:rsidR="00647C37" w:rsidRPr="00647C37" w:rsidRDefault="00647C37" w:rsidP="0023529D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_______________________________ </w:t>
            </w:r>
          </w:p>
        </w:tc>
      </w:tr>
    </w:tbl>
    <w:p w14:paraId="46874F7C" w14:textId="77777777" w:rsidR="00546359" w:rsidRPr="000304F1" w:rsidRDefault="00546359">
      <w:pPr>
        <w:rPr>
          <w:rFonts w:ascii="Arial Narrow" w:hAnsi="Arial Narrow"/>
          <w:lang w:val="en-US"/>
        </w:rPr>
      </w:pPr>
    </w:p>
    <w:sectPr w:rsidR="00546359" w:rsidRPr="000304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E704" w14:textId="77777777" w:rsidR="00AF0DC8" w:rsidRDefault="00AF0DC8">
      <w:r>
        <w:separator/>
      </w:r>
    </w:p>
  </w:endnote>
  <w:endnote w:type="continuationSeparator" w:id="0">
    <w:p w14:paraId="721B985A" w14:textId="77777777" w:rsidR="00AF0DC8" w:rsidRDefault="00AF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2B4E3" w14:textId="77777777" w:rsidR="00AF0DC8" w:rsidRDefault="00AF0DC8">
      <w:r>
        <w:separator/>
      </w:r>
    </w:p>
  </w:footnote>
  <w:footnote w:type="continuationSeparator" w:id="0">
    <w:p w14:paraId="2EB3090E" w14:textId="77777777" w:rsidR="00AF0DC8" w:rsidRDefault="00AF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AF0DC8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AF0DC8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AF0DC8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8069C9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AF0D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-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" w:hanging="360"/>
      </w:pPr>
    </w:lvl>
    <w:lvl w:ilvl="2" w:tplc="0419001B" w:tentative="1">
      <w:start w:val="1"/>
      <w:numFmt w:val="lowerRoman"/>
      <w:lvlText w:val="%3."/>
      <w:lvlJc w:val="right"/>
      <w:pPr>
        <w:ind w:left="1044" w:hanging="180"/>
      </w:pPr>
    </w:lvl>
    <w:lvl w:ilvl="3" w:tplc="0419000F" w:tentative="1">
      <w:start w:val="1"/>
      <w:numFmt w:val="decimal"/>
      <w:lvlText w:val="%4."/>
      <w:lvlJc w:val="left"/>
      <w:pPr>
        <w:ind w:left="1764" w:hanging="360"/>
      </w:pPr>
    </w:lvl>
    <w:lvl w:ilvl="4" w:tplc="04190019" w:tentative="1">
      <w:start w:val="1"/>
      <w:numFmt w:val="lowerLetter"/>
      <w:lvlText w:val="%5."/>
      <w:lvlJc w:val="left"/>
      <w:pPr>
        <w:ind w:left="2484" w:hanging="360"/>
      </w:pPr>
    </w:lvl>
    <w:lvl w:ilvl="5" w:tplc="0419001B" w:tentative="1">
      <w:start w:val="1"/>
      <w:numFmt w:val="lowerRoman"/>
      <w:lvlText w:val="%6."/>
      <w:lvlJc w:val="right"/>
      <w:pPr>
        <w:ind w:left="3204" w:hanging="180"/>
      </w:pPr>
    </w:lvl>
    <w:lvl w:ilvl="6" w:tplc="0419000F" w:tentative="1">
      <w:start w:val="1"/>
      <w:numFmt w:val="decimal"/>
      <w:lvlText w:val="%7."/>
      <w:lvlJc w:val="left"/>
      <w:pPr>
        <w:ind w:left="3924" w:hanging="360"/>
      </w:pPr>
    </w:lvl>
    <w:lvl w:ilvl="7" w:tplc="04190019" w:tentative="1">
      <w:start w:val="1"/>
      <w:numFmt w:val="lowerLetter"/>
      <w:lvlText w:val="%8."/>
      <w:lvlJc w:val="left"/>
      <w:pPr>
        <w:ind w:left="4644" w:hanging="360"/>
      </w:pPr>
    </w:lvl>
    <w:lvl w:ilvl="8" w:tplc="0419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1" w15:restartNumberingAfterBreak="0">
    <w:nsid w:val="10083425"/>
    <w:multiLevelType w:val="hybridMultilevel"/>
    <w:tmpl w:val="758E6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7AF6"/>
    <w:multiLevelType w:val="hybridMultilevel"/>
    <w:tmpl w:val="F63E4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2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0343C4"/>
    <w:multiLevelType w:val="hybridMultilevel"/>
    <w:tmpl w:val="E80A45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4"/>
  </w:num>
  <w:num w:numId="5">
    <w:abstractNumId w:val="25"/>
  </w:num>
  <w:num w:numId="6">
    <w:abstractNumId w:val="31"/>
  </w:num>
  <w:num w:numId="7">
    <w:abstractNumId w:val="11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20"/>
  </w:num>
  <w:num w:numId="13">
    <w:abstractNumId w:val="0"/>
  </w:num>
  <w:num w:numId="14">
    <w:abstractNumId w:val="8"/>
  </w:num>
  <w:num w:numId="15">
    <w:abstractNumId w:val="17"/>
  </w:num>
  <w:num w:numId="16">
    <w:abstractNumId w:val="22"/>
  </w:num>
  <w:num w:numId="17">
    <w:abstractNumId w:val="24"/>
  </w:num>
  <w:num w:numId="18">
    <w:abstractNumId w:val="6"/>
  </w:num>
  <w:num w:numId="19">
    <w:abstractNumId w:val="28"/>
  </w:num>
  <w:num w:numId="20">
    <w:abstractNumId w:val="23"/>
  </w:num>
  <w:num w:numId="21">
    <w:abstractNumId w:val="9"/>
  </w:num>
  <w:num w:numId="22">
    <w:abstractNumId w:val="26"/>
  </w:num>
  <w:num w:numId="23">
    <w:abstractNumId w:val="12"/>
  </w:num>
  <w:num w:numId="24">
    <w:abstractNumId w:val="14"/>
  </w:num>
  <w:num w:numId="25">
    <w:abstractNumId w:val="30"/>
  </w:num>
  <w:num w:numId="26">
    <w:abstractNumId w:val="29"/>
  </w:num>
  <w:num w:numId="27">
    <w:abstractNumId w:val="7"/>
  </w:num>
  <w:num w:numId="28">
    <w:abstractNumId w:val="34"/>
  </w:num>
  <w:num w:numId="29">
    <w:abstractNumId w:val="32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1"/>
  </w:num>
  <w:num w:numId="34">
    <w:abstractNumId w:val="18"/>
  </w:num>
  <w:num w:numId="35">
    <w:abstractNumId w:val="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U3N7MwNrUwMbRQ0lEKTi0uzszPAykwqgUAihqBuSwAAAA="/>
  </w:docVars>
  <w:rsids>
    <w:rsidRoot w:val="00B9571C"/>
    <w:rsid w:val="00021F96"/>
    <w:rsid w:val="000304F1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955E7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5AC3"/>
    <w:rsid w:val="0012692B"/>
    <w:rsid w:val="0014076E"/>
    <w:rsid w:val="00142267"/>
    <w:rsid w:val="0015003C"/>
    <w:rsid w:val="00157F79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161E"/>
    <w:rsid w:val="001E2468"/>
    <w:rsid w:val="001E4682"/>
    <w:rsid w:val="001F6510"/>
    <w:rsid w:val="002005AA"/>
    <w:rsid w:val="002019C5"/>
    <w:rsid w:val="00205826"/>
    <w:rsid w:val="002164E9"/>
    <w:rsid w:val="0023529D"/>
    <w:rsid w:val="00236FD9"/>
    <w:rsid w:val="00250D68"/>
    <w:rsid w:val="00252D5B"/>
    <w:rsid w:val="002637F7"/>
    <w:rsid w:val="00273D19"/>
    <w:rsid w:val="002757E8"/>
    <w:rsid w:val="0028624D"/>
    <w:rsid w:val="002930FB"/>
    <w:rsid w:val="0029321A"/>
    <w:rsid w:val="0029786C"/>
    <w:rsid w:val="002B6D63"/>
    <w:rsid w:val="002B72F9"/>
    <w:rsid w:val="002E6B89"/>
    <w:rsid w:val="002F15F6"/>
    <w:rsid w:val="00315765"/>
    <w:rsid w:val="003364A7"/>
    <w:rsid w:val="00346557"/>
    <w:rsid w:val="003547A5"/>
    <w:rsid w:val="00366987"/>
    <w:rsid w:val="003950E3"/>
    <w:rsid w:val="003A4570"/>
    <w:rsid w:val="003B6365"/>
    <w:rsid w:val="003B72A5"/>
    <w:rsid w:val="003D3801"/>
    <w:rsid w:val="003E157F"/>
    <w:rsid w:val="003F0F7A"/>
    <w:rsid w:val="0040678E"/>
    <w:rsid w:val="00430B68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4F3A64"/>
    <w:rsid w:val="004F728A"/>
    <w:rsid w:val="00504A26"/>
    <w:rsid w:val="00504D3B"/>
    <w:rsid w:val="00515F48"/>
    <w:rsid w:val="00521D82"/>
    <w:rsid w:val="00527C01"/>
    <w:rsid w:val="00546359"/>
    <w:rsid w:val="0054786D"/>
    <w:rsid w:val="00556355"/>
    <w:rsid w:val="00565761"/>
    <w:rsid w:val="005657ED"/>
    <w:rsid w:val="00565B36"/>
    <w:rsid w:val="00570358"/>
    <w:rsid w:val="00580B87"/>
    <w:rsid w:val="00583329"/>
    <w:rsid w:val="005872F2"/>
    <w:rsid w:val="00594C2F"/>
    <w:rsid w:val="005979D9"/>
    <w:rsid w:val="005A04A9"/>
    <w:rsid w:val="005A5280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42E8"/>
    <w:rsid w:val="00636B7F"/>
    <w:rsid w:val="006454A6"/>
    <w:rsid w:val="006465F3"/>
    <w:rsid w:val="00647C37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66E44"/>
    <w:rsid w:val="007743F0"/>
    <w:rsid w:val="00790E43"/>
    <w:rsid w:val="007A02F8"/>
    <w:rsid w:val="007B2EDA"/>
    <w:rsid w:val="007B3014"/>
    <w:rsid w:val="007B4EDE"/>
    <w:rsid w:val="007C3120"/>
    <w:rsid w:val="007E0029"/>
    <w:rsid w:val="007E350A"/>
    <w:rsid w:val="007E48AB"/>
    <w:rsid w:val="00803C28"/>
    <w:rsid w:val="008069C9"/>
    <w:rsid w:val="00831E24"/>
    <w:rsid w:val="008430DE"/>
    <w:rsid w:val="00843B9E"/>
    <w:rsid w:val="00851FD6"/>
    <w:rsid w:val="0085523F"/>
    <w:rsid w:val="008561C4"/>
    <w:rsid w:val="00872449"/>
    <w:rsid w:val="008826F7"/>
    <w:rsid w:val="008839D6"/>
    <w:rsid w:val="008C5986"/>
    <w:rsid w:val="008D3A21"/>
    <w:rsid w:val="008E28C8"/>
    <w:rsid w:val="008F572D"/>
    <w:rsid w:val="008F7FC9"/>
    <w:rsid w:val="00900127"/>
    <w:rsid w:val="009272C1"/>
    <w:rsid w:val="009429F2"/>
    <w:rsid w:val="00951456"/>
    <w:rsid w:val="00960BF3"/>
    <w:rsid w:val="0096406D"/>
    <w:rsid w:val="00975537"/>
    <w:rsid w:val="00982B2D"/>
    <w:rsid w:val="00983296"/>
    <w:rsid w:val="00983B7A"/>
    <w:rsid w:val="00984E10"/>
    <w:rsid w:val="009B7EBA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7FD1"/>
    <w:rsid w:val="00A56B5B"/>
    <w:rsid w:val="00A610FA"/>
    <w:rsid w:val="00A80EC7"/>
    <w:rsid w:val="00AB448A"/>
    <w:rsid w:val="00AF0DC8"/>
    <w:rsid w:val="00AF1C16"/>
    <w:rsid w:val="00AF2BFB"/>
    <w:rsid w:val="00B00764"/>
    <w:rsid w:val="00B43037"/>
    <w:rsid w:val="00B502E3"/>
    <w:rsid w:val="00B73C5F"/>
    <w:rsid w:val="00B77087"/>
    <w:rsid w:val="00B83CFD"/>
    <w:rsid w:val="00B9571C"/>
    <w:rsid w:val="00BB020D"/>
    <w:rsid w:val="00BC47C5"/>
    <w:rsid w:val="00BD16AA"/>
    <w:rsid w:val="00BD346D"/>
    <w:rsid w:val="00BD3649"/>
    <w:rsid w:val="00BE5173"/>
    <w:rsid w:val="00BF42F2"/>
    <w:rsid w:val="00C2108F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C3467"/>
    <w:rsid w:val="00CC67FB"/>
    <w:rsid w:val="00CD53F7"/>
    <w:rsid w:val="00CD796A"/>
    <w:rsid w:val="00CE1641"/>
    <w:rsid w:val="00CE5982"/>
    <w:rsid w:val="00CE6802"/>
    <w:rsid w:val="00CF2799"/>
    <w:rsid w:val="00D1078E"/>
    <w:rsid w:val="00D2451A"/>
    <w:rsid w:val="00D271CC"/>
    <w:rsid w:val="00D30B1B"/>
    <w:rsid w:val="00D4014F"/>
    <w:rsid w:val="00D40AFF"/>
    <w:rsid w:val="00D46FCB"/>
    <w:rsid w:val="00D52EC2"/>
    <w:rsid w:val="00D56D31"/>
    <w:rsid w:val="00D62682"/>
    <w:rsid w:val="00D646A2"/>
    <w:rsid w:val="00D67D63"/>
    <w:rsid w:val="00D96FB9"/>
    <w:rsid w:val="00DA0F3E"/>
    <w:rsid w:val="00DA1D3D"/>
    <w:rsid w:val="00DB14B4"/>
    <w:rsid w:val="00DB5EA6"/>
    <w:rsid w:val="00DC3F9C"/>
    <w:rsid w:val="00DD6C0C"/>
    <w:rsid w:val="00DE118B"/>
    <w:rsid w:val="00E00978"/>
    <w:rsid w:val="00E1012C"/>
    <w:rsid w:val="00E20BB3"/>
    <w:rsid w:val="00E73ABE"/>
    <w:rsid w:val="00EB5A31"/>
    <w:rsid w:val="00EC3C97"/>
    <w:rsid w:val="00EC7AC8"/>
    <w:rsid w:val="00ED65EF"/>
    <w:rsid w:val="00EE47CD"/>
    <w:rsid w:val="00EE5A27"/>
    <w:rsid w:val="00EF633C"/>
    <w:rsid w:val="00F07A4B"/>
    <w:rsid w:val="00F133A3"/>
    <w:rsid w:val="00F15F91"/>
    <w:rsid w:val="00F1737C"/>
    <w:rsid w:val="00F232FB"/>
    <w:rsid w:val="00F31864"/>
    <w:rsid w:val="00F31AE1"/>
    <w:rsid w:val="00F42F3B"/>
    <w:rsid w:val="00F472C1"/>
    <w:rsid w:val="00F53589"/>
    <w:rsid w:val="00F7426E"/>
    <w:rsid w:val="00F90DE8"/>
    <w:rsid w:val="00F92B59"/>
    <w:rsid w:val="00F9445B"/>
    <w:rsid w:val="00F960D2"/>
    <w:rsid w:val="00FA4158"/>
    <w:rsid w:val="00FB2F8D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F042-1186-4673-811C-D3EC023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Nurbek I</cp:lastModifiedBy>
  <cp:revision>2</cp:revision>
  <cp:lastPrinted>2021-02-10T08:45:00Z</cp:lastPrinted>
  <dcterms:created xsi:type="dcterms:W3CDTF">2021-04-06T11:39:00Z</dcterms:created>
  <dcterms:modified xsi:type="dcterms:W3CDTF">2021-04-06T11:39:00Z</dcterms:modified>
</cp:coreProperties>
</file>